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F7855" w14:textId="77777777" w:rsidR="003067BE" w:rsidRPr="003B1459" w:rsidRDefault="003067BE" w:rsidP="00C30C36">
      <w:pPr>
        <w:pBdr>
          <w:bottom w:val="single" w:sz="12" w:space="1" w:color="auto"/>
        </w:pBdr>
        <w:shd w:val="clear" w:color="auto" w:fill="FFFFFF"/>
        <w:spacing w:line="240" w:lineRule="auto"/>
        <w:ind w:firstLine="0"/>
        <w:jc w:val="center"/>
        <w:rPr>
          <w:rFonts w:ascii="Times New Roman" w:hAnsi="Times New Roman" w:cs="Times New Roman"/>
          <w:sz w:val="28"/>
          <w:szCs w:val="28"/>
        </w:rPr>
      </w:pPr>
      <w:bookmarkStart w:id="0" w:name="_Hlk132383350"/>
      <w:r w:rsidRPr="003B1459">
        <w:rPr>
          <w:rFonts w:ascii="Times New Roman" w:hAnsi="Times New Roman" w:cs="Times New Roman"/>
          <w:sz w:val="28"/>
          <w:szCs w:val="28"/>
        </w:rPr>
        <w:t>Изображение Государственного Герба Республики Казахстан</w:t>
      </w:r>
    </w:p>
    <w:p w14:paraId="3C0807D5" w14:textId="77777777" w:rsidR="003067BE" w:rsidRPr="003B1459" w:rsidRDefault="003067BE" w:rsidP="00C30C36">
      <w:pPr>
        <w:pBdr>
          <w:bottom w:val="single" w:sz="12" w:space="1" w:color="auto"/>
        </w:pBdr>
        <w:shd w:val="clear" w:color="auto" w:fill="FFFFFF"/>
        <w:spacing w:line="240" w:lineRule="auto"/>
        <w:ind w:firstLine="0"/>
        <w:jc w:val="center"/>
        <w:rPr>
          <w:rFonts w:ascii="Times New Roman" w:hAnsi="Times New Roman" w:cs="Times New Roman"/>
          <w:b/>
          <w:sz w:val="28"/>
          <w:szCs w:val="28"/>
        </w:rPr>
      </w:pPr>
      <w:r w:rsidRPr="003B1459">
        <w:rPr>
          <w:rFonts w:ascii="Times New Roman" w:hAnsi="Times New Roman" w:cs="Times New Roman"/>
          <w:b/>
          <w:sz w:val="28"/>
          <w:szCs w:val="28"/>
        </w:rPr>
        <w:t>НАЦИОНАЛЬНЫЙ СТАНДАРТ РЕСПУБЛИКИ КАЗАХСТАН</w:t>
      </w:r>
    </w:p>
    <w:p w14:paraId="1B213DA3" w14:textId="77777777" w:rsidR="003067BE" w:rsidRPr="003B1459" w:rsidRDefault="003067BE" w:rsidP="00C30C36">
      <w:pPr>
        <w:pStyle w:val="ad"/>
        <w:spacing w:after="0"/>
        <w:ind w:left="-1191" w:right="-1531" w:firstLine="0"/>
        <w:jc w:val="center"/>
        <w:rPr>
          <w:b/>
          <w:bCs/>
          <w:sz w:val="28"/>
          <w:szCs w:val="28"/>
        </w:rPr>
      </w:pPr>
      <w:r w:rsidRPr="003B1459">
        <w:rPr>
          <w:b/>
          <w:bCs/>
          <w:sz w:val="28"/>
          <w:szCs w:val="28"/>
        </w:rPr>
        <w:t>Государственная система обеспечения единства измерений Республики Казахстан</w:t>
      </w:r>
    </w:p>
    <w:p w14:paraId="65466616"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58C74BF5"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70B9DA68"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24FCB0E8"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0D1B8821"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74421747"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2683EEF6"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2E732A10"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1321615C"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02A0CD15"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6DE85D1E"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0649347A"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416ED801" w14:textId="77777777" w:rsidR="00C30C36" w:rsidRPr="003B1459" w:rsidRDefault="00C30C36" w:rsidP="00C30C36">
      <w:pPr>
        <w:pStyle w:val="ad"/>
        <w:spacing w:after="0"/>
        <w:ind w:firstLine="0"/>
        <w:jc w:val="center"/>
        <w:rPr>
          <w:b/>
          <w:color w:val="231F20"/>
          <w:sz w:val="28"/>
          <w:szCs w:val="28"/>
        </w:rPr>
      </w:pPr>
      <w:r w:rsidRPr="003B1459">
        <w:rPr>
          <w:b/>
          <w:color w:val="231F20"/>
          <w:sz w:val="28"/>
          <w:szCs w:val="28"/>
        </w:rPr>
        <w:t>АТТЕСТАЦИЯ ЖИДКОСТЕЙ ГРАДУИРОВОЧНЫХ ДЛЯ ПОВЕРКИ ВИСКОЗИМЕТРОВ</w:t>
      </w:r>
    </w:p>
    <w:p w14:paraId="5461743B" w14:textId="77777777" w:rsidR="00C30C36" w:rsidRPr="003B1459" w:rsidRDefault="00C30C36" w:rsidP="00C30C36">
      <w:pPr>
        <w:pStyle w:val="ad"/>
        <w:spacing w:after="0"/>
        <w:ind w:firstLine="0"/>
        <w:jc w:val="center"/>
        <w:rPr>
          <w:b/>
          <w:color w:val="231F20"/>
          <w:sz w:val="28"/>
          <w:szCs w:val="28"/>
        </w:rPr>
      </w:pPr>
    </w:p>
    <w:p w14:paraId="39B4DB6B" w14:textId="77777777" w:rsidR="00581428" w:rsidRPr="003B1459" w:rsidRDefault="00581428" w:rsidP="00C30C36">
      <w:pPr>
        <w:pStyle w:val="ad"/>
        <w:spacing w:after="0"/>
        <w:ind w:firstLine="0"/>
        <w:jc w:val="center"/>
        <w:rPr>
          <w:b/>
          <w:sz w:val="28"/>
          <w:szCs w:val="28"/>
        </w:rPr>
      </w:pPr>
      <w:r w:rsidRPr="003B1459">
        <w:rPr>
          <w:b/>
          <w:color w:val="231F20"/>
          <w:sz w:val="28"/>
          <w:szCs w:val="28"/>
        </w:rPr>
        <w:t>Общие требования»</w:t>
      </w:r>
    </w:p>
    <w:p w14:paraId="6A52657F" w14:textId="77777777" w:rsidR="00581428" w:rsidRPr="003B1459" w:rsidRDefault="00581428" w:rsidP="00C30C36">
      <w:pPr>
        <w:shd w:val="clear" w:color="auto" w:fill="FFFFFF"/>
        <w:spacing w:line="240" w:lineRule="auto"/>
        <w:ind w:firstLine="0"/>
        <w:jc w:val="center"/>
        <w:rPr>
          <w:rFonts w:ascii="Times New Roman" w:hAnsi="Times New Roman" w:cs="Times New Roman"/>
          <w:b/>
          <w:caps/>
          <w:sz w:val="28"/>
          <w:szCs w:val="28"/>
        </w:rPr>
      </w:pPr>
    </w:p>
    <w:p w14:paraId="760C99DE"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5C77C698"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r w:rsidRPr="003B1459">
        <w:rPr>
          <w:rFonts w:ascii="Times New Roman" w:hAnsi="Times New Roman" w:cs="Times New Roman"/>
          <w:b/>
          <w:caps/>
          <w:sz w:val="28"/>
          <w:szCs w:val="28"/>
        </w:rPr>
        <w:t>СТ РК</w:t>
      </w:r>
    </w:p>
    <w:p w14:paraId="7A0A9340"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02BFFCE2"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1A551CAE"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4E3A09FE"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239E2A65"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05CD255C"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2A1EE489"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7E321264" w14:textId="77777777" w:rsidR="003067BE" w:rsidRPr="003B1459" w:rsidRDefault="003067BE" w:rsidP="00C30C36">
      <w:pPr>
        <w:spacing w:line="240" w:lineRule="auto"/>
        <w:ind w:firstLine="0"/>
        <w:jc w:val="center"/>
        <w:rPr>
          <w:rFonts w:ascii="Times New Roman" w:hAnsi="Times New Roman" w:cs="Times New Roman"/>
          <w:i/>
          <w:sz w:val="28"/>
          <w:szCs w:val="28"/>
        </w:rPr>
      </w:pPr>
      <w:r w:rsidRPr="003B1459">
        <w:rPr>
          <w:rFonts w:ascii="Times New Roman" w:hAnsi="Times New Roman" w:cs="Times New Roman"/>
          <w:i/>
          <w:sz w:val="28"/>
          <w:szCs w:val="28"/>
        </w:rPr>
        <w:t>Настоящий проект стандарта</w:t>
      </w:r>
    </w:p>
    <w:p w14:paraId="61F87020" w14:textId="77777777" w:rsidR="003067BE" w:rsidRPr="003B1459" w:rsidRDefault="003067BE" w:rsidP="00C30C36">
      <w:pPr>
        <w:spacing w:line="240" w:lineRule="auto"/>
        <w:ind w:firstLine="0"/>
        <w:jc w:val="center"/>
        <w:rPr>
          <w:rFonts w:ascii="Times New Roman" w:hAnsi="Times New Roman" w:cs="Times New Roman"/>
          <w:i/>
          <w:sz w:val="28"/>
          <w:szCs w:val="28"/>
        </w:rPr>
      </w:pPr>
      <w:r w:rsidRPr="003B1459">
        <w:rPr>
          <w:rFonts w:ascii="Times New Roman" w:hAnsi="Times New Roman" w:cs="Times New Roman"/>
          <w:i/>
          <w:sz w:val="28"/>
          <w:szCs w:val="28"/>
        </w:rPr>
        <w:t>не подлежит применению до его утверждения</w:t>
      </w:r>
    </w:p>
    <w:p w14:paraId="12F267C0"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7882E858"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51186FA1"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317F507A" w14:textId="77777777" w:rsidR="00C30C36" w:rsidRPr="003B1459" w:rsidRDefault="00C30C36" w:rsidP="00C30C36">
      <w:pPr>
        <w:shd w:val="clear" w:color="auto" w:fill="FFFFFF"/>
        <w:spacing w:line="240" w:lineRule="auto"/>
        <w:ind w:firstLine="0"/>
        <w:jc w:val="center"/>
        <w:rPr>
          <w:rFonts w:ascii="Times New Roman" w:hAnsi="Times New Roman" w:cs="Times New Roman"/>
          <w:b/>
          <w:caps/>
          <w:sz w:val="28"/>
          <w:szCs w:val="28"/>
        </w:rPr>
      </w:pPr>
    </w:p>
    <w:p w14:paraId="7C3F1BC1"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1C18A73D" w14:textId="77777777" w:rsidR="00085B07" w:rsidRPr="003B1459" w:rsidRDefault="00085B07" w:rsidP="00C30C36">
      <w:pPr>
        <w:shd w:val="clear" w:color="auto" w:fill="FFFFFF"/>
        <w:spacing w:line="240" w:lineRule="auto"/>
        <w:ind w:firstLine="0"/>
        <w:jc w:val="center"/>
        <w:rPr>
          <w:rFonts w:ascii="Times New Roman" w:hAnsi="Times New Roman" w:cs="Times New Roman"/>
          <w:b/>
          <w:caps/>
          <w:sz w:val="28"/>
          <w:szCs w:val="28"/>
        </w:rPr>
      </w:pPr>
    </w:p>
    <w:p w14:paraId="78D486D4" w14:textId="77777777" w:rsidR="003067BE" w:rsidRPr="003B1459" w:rsidRDefault="003067BE" w:rsidP="00C30C36">
      <w:pPr>
        <w:shd w:val="clear" w:color="auto" w:fill="FFFFFF"/>
        <w:spacing w:line="240" w:lineRule="auto"/>
        <w:ind w:firstLine="0"/>
        <w:jc w:val="center"/>
        <w:rPr>
          <w:rFonts w:ascii="Times New Roman" w:hAnsi="Times New Roman" w:cs="Times New Roman"/>
          <w:b/>
          <w:caps/>
          <w:sz w:val="28"/>
          <w:szCs w:val="28"/>
        </w:rPr>
      </w:pPr>
    </w:p>
    <w:p w14:paraId="0C4571A6" w14:textId="77777777" w:rsidR="003067BE" w:rsidRPr="003B1459" w:rsidRDefault="003067BE" w:rsidP="00C30C36">
      <w:pPr>
        <w:shd w:val="clear" w:color="auto" w:fill="FFFFFF"/>
        <w:spacing w:line="240" w:lineRule="auto"/>
        <w:ind w:firstLine="0"/>
        <w:jc w:val="center"/>
        <w:rPr>
          <w:rFonts w:ascii="Times New Roman" w:hAnsi="Times New Roman" w:cs="Times New Roman"/>
          <w:b/>
          <w:sz w:val="28"/>
          <w:szCs w:val="28"/>
        </w:rPr>
      </w:pPr>
      <w:r w:rsidRPr="003B1459">
        <w:rPr>
          <w:rFonts w:ascii="Times New Roman" w:hAnsi="Times New Roman" w:cs="Times New Roman"/>
          <w:b/>
          <w:sz w:val="28"/>
          <w:szCs w:val="28"/>
        </w:rPr>
        <w:t>Комитет технического регулирования и метрологии</w:t>
      </w:r>
    </w:p>
    <w:p w14:paraId="5F259FE1" w14:textId="77777777" w:rsidR="003067BE" w:rsidRPr="003B1459" w:rsidRDefault="003067BE" w:rsidP="00C30C36">
      <w:pPr>
        <w:shd w:val="clear" w:color="auto" w:fill="FFFFFF"/>
        <w:spacing w:line="240" w:lineRule="auto"/>
        <w:ind w:firstLine="0"/>
        <w:jc w:val="center"/>
        <w:rPr>
          <w:rFonts w:ascii="Times New Roman" w:hAnsi="Times New Roman" w:cs="Times New Roman"/>
          <w:b/>
          <w:sz w:val="28"/>
          <w:szCs w:val="28"/>
        </w:rPr>
      </w:pPr>
      <w:r w:rsidRPr="003B1459">
        <w:rPr>
          <w:rFonts w:ascii="Times New Roman" w:hAnsi="Times New Roman" w:cs="Times New Roman"/>
          <w:b/>
          <w:sz w:val="28"/>
          <w:szCs w:val="28"/>
        </w:rPr>
        <w:t>Министерства торговли и интеграции Республики Казахстан</w:t>
      </w:r>
    </w:p>
    <w:p w14:paraId="41736BE1" w14:textId="77777777" w:rsidR="003067BE" w:rsidRPr="003B1459" w:rsidRDefault="003067BE" w:rsidP="00C30C36">
      <w:pPr>
        <w:shd w:val="clear" w:color="auto" w:fill="FFFFFF"/>
        <w:spacing w:line="240" w:lineRule="auto"/>
        <w:ind w:firstLine="0"/>
        <w:jc w:val="center"/>
        <w:rPr>
          <w:rFonts w:ascii="Times New Roman" w:hAnsi="Times New Roman" w:cs="Times New Roman"/>
          <w:b/>
          <w:sz w:val="28"/>
          <w:szCs w:val="28"/>
        </w:rPr>
      </w:pPr>
      <w:r w:rsidRPr="003B1459">
        <w:rPr>
          <w:rFonts w:ascii="Times New Roman" w:hAnsi="Times New Roman" w:cs="Times New Roman"/>
          <w:b/>
          <w:sz w:val="28"/>
          <w:szCs w:val="28"/>
        </w:rPr>
        <w:t>(Госстандарт)</w:t>
      </w:r>
    </w:p>
    <w:p w14:paraId="03FE7B39" w14:textId="77777777" w:rsidR="003067BE" w:rsidRPr="003B1459" w:rsidRDefault="003067BE" w:rsidP="00C30C36">
      <w:pPr>
        <w:shd w:val="clear" w:color="auto" w:fill="FFFFFF"/>
        <w:spacing w:line="240" w:lineRule="auto"/>
        <w:ind w:firstLine="0"/>
        <w:jc w:val="center"/>
        <w:rPr>
          <w:rFonts w:ascii="Times New Roman" w:hAnsi="Times New Roman" w:cs="Times New Roman"/>
          <w:b/>
          <w:sz w:val="28"/>
          <w:szCs w:val="28"/>
        </w:rPr>
      </w:pPr>
    </w:p>
    <w:p w14:paraId="54C9DD12" w14:textId="77777777" w:rsidR="003067BE" w:rsidRPr="003B1459" w:rsidRDefault="003067BE" w:rsidP="00C30C36">
      <w:pPr>
        <w:shd w:val="clear" w:color="auto" w:fill="FFFFFF"/>
        <w:spacing w:line="240" w:lineRule="auto"/>
        <w:ind w:firstLine="0"/>
        <w:jc w:val="center"/>
        <w:rPr>
          <w:rFonts w:ascii="Times New Roman" w:hAnsi="Times New Roman" w:cs="Times New Roman"/>
          <w:b/>
          <w:sz w:val="28"/>
          <w:szCs w:val="28"/>
        </w:rPr>
      </w:pPr>
      <w:r w:rsidRPr="003B1459">
        <w:rPr>
          <w:rFonts w:ascii="Times New Roman" w:hAnsi="Times New Roman" w:cs="Times New Roman"/>
          <w:b/>
          <w:sz w:val="28"/>
          <w:szCs w:val="28"/>
        </w:rPr>
        <w:t>Астана</w:t>
      </w:r>
    </w:p>
    <w:bookmarkEnd w:id="0"/>
    <w:p w14:paraId="5F32F18D" w14:textId="77777777" w:rsidR="003067BE" w:rsidRPr="003B1459" w:rsidRDefault="003067BE" w:rsidP="00C30C36">
      <w:pPr>
        <w:spacing w:line="240" w:lineRule="auto"/>
        <w:ind w:firstLine="0"/>
        <w:rPr>
          <w:rFonts w:ascii="Times New Roman" w:hAnsi="Times New Roman" w:cs="Times New Roman"/>
          <w:b/>
          <w:sz w:val="28"/>
          <w:szCs w:val="28"/>
        </w:rPr>
        <w:sectPr w:rsidR="003067BE" w:rsidRPr="003B1459" w:rsidSect="00C30C36">
          <w:headerReference w:type="even" r:id="rId8"/>
          <w:headerReference w:type="default" r:id="rId9"/>
          <w:footerReference w:type="even" r:id="rId10"/>
          <w:headerReference w:type="first" r:id="rId11"/>
          <w:pgSz w:w="11906" w:h="16838"/>
          <w:pgMar w:top="1418" w:right="1418" w:bottom="1418" w:left="1134" w:header="1020" w:footer="1021" w:gutter="0"/>
          <w:pgNumType w:fmt="lowerRoman" w:start="1"/>
          <w:cols w:space="720"/>
          <w:titlePg/>
          <w:docGrid w:linePitch="299"/>
        </w:sectPr>
      </w:pPr>
    </w:p>
    <w:p w14:paraId="40698B49" w14:textId="77777777" w:rsidR="003067BE" w:rsidRPr="003B1459" w:rsidRDefault="003067BE" w:rsidP="00C30C36">
      <w:pPr>
        <w:shd w:val="clear" w:color="auto" w:fill="FFFFFF"/>
        <w:tabs>
          <w:tab w:val="center" w:pos="4677"/>
          <w:tab w:val="left" w:pos="7980"/>
        </w:tabs>
        <w:spacing w:line="240" w:lineRule="auto"/>
        <w:ind w:firstLine="0"/>
        <w:jc w:val="center"/>
        <w:rPr>
          <w:rFonts w:ascii="Times New Roman" w:hAnsi="Times New Roman" w:cs="Times New Roman"/>
          <w:b/>
          <w:bCs/>
          <w:spacing w:val="3"/>
          <w:sz w:val="28"/>
          <w:szCs w:val="28"/>
        </w:rPr>
      </w:pPr>
      <w:bookmarkStart w:id="1" w:name="_Hlk132383376"/>
      <w:r w:rsidRPr="003B1459">
        <w:rPr>
          <w:rFonts w:ascii="Times New Roman" w:hAnsi="Times New Roman" w:cs="Times New Roman"/>
          <w:b/>
          <w:bCs/>
          <w:spacing w:val="3"/>
          <w:sz w:val="28"/>
          <w:szCs w:val="28"/>
        </w:rPr>
        <w:lastRenderedPageBreak/>
        <w:t>Предисловие</w:t>
      </w:r>
    </w:p>
    <w:p w14:paraId="2C1139ED" w14:textId="77777777" w:rsidR="003067BE" w:rsidRPr="003B1459" w:rsidRDefault="003067BE" w:rsidP="00C30C36">
      <w:pPr>
        <w:shd w:val="clear" w:color="auto" w:fill="FFFFFF"/>
        <w:tabs>
          <w:tab w:val="center" w:pos="4677"/>
          <w:tab w:val="left" w:pos="7980"/>
        </w:tabs>
        <w:spacing w:line="240" w:lineRule="auto"/>
        <w:ind w:firstLine="0"/>
        <w:jc w:val="center"/>
        <w:rPr>
          <w:rFonts w:ascii="Times New Roman" w:hAnsi="Times New Roman" w:cs="Times New Roman"/>
          <w:b/>
          <w:bCs/>
          <w:spacing w:val="3"/>
          <w:sz w:val="28"/>
          <w:szCs w:val="28"/>
        </w:rPr>
      </w:pPr>
    </w:p>
    <w:p w14:paraId="2BE7FABD" w14:textId="77777777" w:rsidR="003067BE" w:rsidRPr="003B1459" w:rsidRDefault="003067BE" w:rsidP="00C30C36">
      <w:pPr>
        <w:tabs>
          <w:tab w:val="left" w:pos="922"/>
        </w:tabs>
        <w:spacing w:line="240" w:lineRule="auto"/>
        <w:ind w:right="20"/>
        <w:rPr>
          <w:rFonts w:ascii="Times New Roman" w:hAnsi="Times New Roman" w:cs="Times New Roman"/>
          <w:sz w:val="28"/>
          <w:szCs w:val="28"/>
        </w:rPr>
      </w:pPr>
      <w:r w:rsidRPr="003B1459">
        <w:rPr>
          <w:rFonts w:ascii="Times New Roman" w:hAnsi="Times New Roman" w:cs="Times New Roman"/>
          <w:b/>
          <w:sz w:val="28"/>
          <w:szCs w:val="28"/>
        </w:rPr>
        <w:t xml:space="preserve">1 РАЗРАБОТАН И </w:t>
      </w:r>
      <w:r w:rsidRPr="003B1459">
        <w:rPr>
          <w:rFonts w:ascii="Times New Roman" w:hAnsi="Times New Roman" w:cs="Times New Roman"/>
          <w:b/>
          <w:bCs/>
          <w:sz w:val="28"/>
          <w:szCs w:val="28"/>
        </w:rPr>
        <w:t xml:space="preserve">ВНЕСЕН </w:t>
      </w:r>
      <w:r w:rsidRPr="003B1459">
        <w:rPr>
          <w:rFonts w:ascii="Times New Roman" w:hAnsi="Times New Roman" w:cs="Times New Roman"/>
          <w:sz w:val="28"/>
          <w:szCs w:val="28"/>
        </w:rPr>
        <w:t xml:space="preserve">Республиканским государственным предприятием «Казахстанский институт стандартизации и метрологии» Комитета технического регулирования и метрологии Министерства торговли и </w:t>
      </w:r>
      <w:r w:rsidR="00C21891" w:rsidRPr="003B1459">
        <w:rPr>
          <w:rFonts w:ascii="Times New Roman" w:hAnsi="Times New Roman" w:cs="Times New Roman"/>
          <w:sz w:val="28"/>
          <w:szCs w:val="28"/>
        </w:rPr>
        <w:t>интеграции Республики Казахстан</w:t>
      </w:r>
    </w:p>
    <w:p w14:paraId="7D8ADCA1" w14:textId="77777777" w:rsidR="003067BE" w:rsidRPr="003B1459" w:rsidRDefault="003067BE" w:rsidP="00C30C36">
      <w:pPr>
        <w:tabs>
          <w:tab w:val="left" w:pos="922"/>
        </w:tabs>
        <w:spacing w:line="240" w:lineRule="auto"/>
        <w:ind w:right="20"/>
        <w:rPr>
          <w:rFonts w:ascii="Times New Roman" w:hAnsi="Times New Roman" w:cs="Times New Roman"/>
          <w:sz w:val="28"/>
          <w:szCs w:val="28"/>
        </w:rPr>
      </w:pPr>
    </w:p>
    <w:p w14:paraId="533F00A0" w14:textId="77777777" w:rsidR="003067BE" w:rsidRPr="003B1459" w:rsidRDefault="003067BE" w:rsidP="00C30C36">
      <w:pPr>
        <w:tabs>
          <w:tab w:val="left" w:pos="835"/>
        </w:tabs>
        <w:spacing w:line="240" w:lineRule="auto"/>
        <w:ind w:right="20"/>
        <w:rPr>
          <w:rFonts w:ascii="Times New Roman" w:hAnsi="Times New Roman" w:cs="Times New Roman"/>
          <w:bCs/>
          <w:sz w:val="28"/>
          <w:szCs w:val="28"/>
        </w:rPr>
      </w:pPr>
      <w:r w:rsidRPr="003B1459">
        <w:rPr>
          <w:rFonts w:ascii="Times New Roman" w:hAnsi="Times New Roman" w:cs="Times New Roman"/>
          <w:b/>
          <w:bCs/>
          <w:sz w:val="28"/>
          <w:szCs w:val="28"/>
        </w:rPr>
        <w:t xml:space="preserve">2 УТВЕРЖДЕН И ВВЕДЕН В ДЕЙСТВИЕ </w:t>
      </w:r>
      <w:r w:rsidR="00085B07" w:rsidRPr="003B1459">
        <w:rPr>
          <w:rFonts w:ascii="Times New Roman" w:hAnsi="Times New Roman" w:cs="Times New Roman"/>
          <w:bCs/>
          <w:sz w:val="28"/>
          <w:szCs w:val="28"/>
        </w:rPr>
        <w:t>приказом</w:t>
      </w:r>
      <w:r w:rsidRPr="003B1459">
        <w:rPr>
          <w:rFonts w:ascii="Times New Roman" w:hAnsi="Times New Roman" w:cs="Times New Roman"/>
          <w:bCs/>
          <w:sz w:val="28"/>
          <w:szCs w:val="28"/>
        </w:rPr>
        <w:t xml:space="preserve"> Председателя Комитета технического регулирования и метрологии Министерства торговли и интеграции Республики Казахстан № __</w:t>
      </w:r>
      <w:r w:rsidR="00F4565B" w:rsidRPr="003B1459">
        <w:rPr>
          <w:rFonts w:ascii="Times New Roman" w:hAnsi="Times New Roman" w:cs="Times New Roman"/>
          <w:bCs/>
          <w:sz w:val="28"/>
          <w:szCs w:val="28"/>
        </w:rPr>
        <w:t>_</w:t>
      </w:r>
      <w:r w:rsidRPr="003B1459">
        <w:rPr>
          <w:rFonts w:ascii="Times New Roman" w:hAnsi="Times New Roman" w:cs="Times New Roman"/>
          <w:bCs/>
          <w:sz w:val="28"/>
          <w:szCs w:val="28"/>
        </w:rPr>
        <w:t xml:space="preserve"> о</w:t>
      </w:r>
      <w:r w:rsidR="00C21891" w:rsidRPr="003B1459">
        <w:rPr>
          <w:rFonts w:ascii="Times New Roman" w:hAnsi="Times New Roman" w:cs="Times New Roman"/>
          <w:bCs/>
          <w:sz w:val="28"/>
          <w:szCs w:val="28"/>
        </w:rPr>
        <w:t>т «   » ____ 20__года</w:t>
      </w:r>
    </w:p>
    <w:p w14:paraId="3307E8F2" w14:textId="77777777" w:rsidR="003067BE" w:rsidRPr="003B1459" w:rsidRDefault="003067BE" w:rsidP="00C30C36">
      <w:pPr>
        <w:tabs>
          <w:tab w:val="left" w:pos="835"/>
        </w:tabs>
        <w:spacing w:line="240" w:lineRule="auto"/>
        <w:ind w:right="20"/>
        <w:rPr>
          <w:rFonts w:ascii="Times New Roman" w:hAnsi="Times New Roman" w:cs="Times New Roman"/>
          <w:bCs/>
          <w:sz w:val="28"/>
          <w:szCs w:val="28"/>
        </w:rPr>
      </w:pPr>
    </w:p>
    <w:p w14:paraId="51805831" w14:textId="77777777" w:rsidR="003067BE" w:rsidRPr="003B1459" w:rsidRDefault="003067BE" w:rsidP="00C30C36">
      <w:pPr>
        <w:tabs>
          <w:tab w:val="left" w:pos="835"/>
        </w:tabs>
        <w:spacing w:line="240" w:lineRule="auto"/>
        <w:ind w:right="20"/>
        <w:rPr>
          <w:rFonts w:ascii="Times New Roman" w:hAnsi="Times New Roman" w:cs="Times New Roman"/>
          <w:sz w:val="28"/>
          <w:szCs w:val="28"/>
        </w:rPr>
      </w:pPr>
      <w:r w:rsidRPr="003B1459">
        <w:rPr>
          <w:rFonts w:ascii="Times New Roman" w:hAnsi="Times New Roman" w:cs="Times New Roman"/>
          <w:b/>
          <w:sz w:val="28"/>
          <w:szCs w:val="28"/>
        </w:rPr>
        <w:t xml:space="preserve">3 </w:t>
      </w:r>
      <w:r w:rsidRPr="003B1459">
        <w:rPr>
          <w:rFonts w:ascii="Times New Roman" w:hAnsi="Times New Roman" w:cs="Times New Roman"/>
          <w:sz w:val="28"/>
          <w:szCs w:val="28"/>
        </w:rPr>
        <w:t>В настоящем стандарте реализованы положения Закона Республики</w:t>
      </w:r>
      <w:r w:rsidRPr="003B1459">
        <w:rPr>
          <w:rFonts w:ascii="Times New Roman" w:hAnsi="Times New Roman" w:cs="Times New Roman"/>
          <w:spacing w:val="1"/>
          <w:sz w:val="28"/>
          <w:szCs w:val="28"/>
        </w:rPr>
        <w:t xml:space="preserve"> </w:t>
      </w:r>
      <w:r w:rsidRPr="003B1459">
        <w:rPr>
          <w:rFonts w:ascii="Times New Roman" w:hAnsi="Times New Roman" w:cs="Times New Roman"/>
          <w:sz w:val="28"/>
          <w:szCs w:val="28"/>
        </w:rPr>
        <w:t>Казахстан «О техническом регулировании» № 396-VI от 30 декабря 2020 года,</w:t>
      </w:r>
      <w:r w:rsidRPr="003B1459">
        <w:rPr>
          <w:rFonts w:ascii="Times New Roman" w:hAnsi="Times New Roman" w:cs="Times New Roman"/>
          <w:spacing w:val="1"/>
          <w:sz w:val="28"/>
          <w:szCs w:val="28"/>
        </w:rPr>
        <w:t xml:space="preserve"> </w:t>
      </w:r>
      <w:r w:rsidRPr="003B1459">
        <w:rPr>
          <w:rFonts w:ascii="Times New Roman" w:hAnsi="Times New Roman" w:cs="Times New Roman"/>
          <w:sz w:val="28"/>
          <w:szCs w:val="28"/>
        </w:rPr>
        <w:t>Закона Республики Казахстан «Об обеспечении единства измерений» № 53-II</w:t>
      </w:r>
      <w:r w:rsidRPr="003B1459">
        <w:rPr>
          <w:rFonts w:ascii="Times New Roman" w:hAnsi="Times New Roman" w:cs="Times New Roman"/>
          <w:spacing w:val="-67"/>
          <w:sz w:val="28"/>
          <w:szCs w:val="28"/>
        </w:rPr>
        <w:t xml:space="preserve"> </w:t>
      </w:r>
      <w:r w:rsidRPr="003B1459">
        <w:rPr>
          <w:rFonts w:ascii="Times New Roman" w:hAnsi="Times New Roman" w:cs="Times New Roman"/>
          <w:sz w:val="28"/>
          <w:szCs w:val="28"/>
        </w:rPr>
        <w:t>от 7 июня 2000 года, Закона Республики Казахстан «О языках в Республике</w:t>
      </w:r>
      <w:r w:rsidRPr="003B1459">
        <w:rPr>
          <w:rFonts w:ascii="Times New Roman" w:hAnsi="Times New Roman" w:cs="Times New Roman"/>
          <w:spacing w:val="1"/>
          <w:sz w:val="28"/>
          <w:szCs w:val="28"/>
        </w:rPr>
        <w:t xml:space="preserve"> </w:t>
      </w:r>
      <w:r w:rsidRPr="003B1459">
        <w:rPr>
          <w:rFonts w:ascii="Times New Roman" w:hAnsi="Times New Roman" w:cs="Times New Roman"/>
          <w:sz w:val="28"/>
          <w:szCs w:val="28"/>
        </w:rPr>
        <w:t>Казахстан»</w:t>
      </w:r>
      <w:r w:rsidRPr="003B1459">
        <w:rPr>
          <w:rFonts w:ascii="Times New Roman" w:hAnsi="Times New Roman" w:cs="Times New Roman"/>
          <w:spacing w:val="-2"/>
          <w:sz w:val="28"/>
          <w:szCs w:val="28"/>
        </w:rPr>
        <w:t xml:space="preserve"> </w:t>
      </w:r>
      <w:r w:rsidRPr="003B1459">
        <w:rPr>
          <w:rFonts w:ascii="Times New Roman" w:hAnsi="Times New Roman" w:cs="Times New Roman"/>
          <w:sz w:val="28"/>
          <w:szCs w:val="28"/>
        </w:rPr>
        <w:t>№</w:t>
      </w:r>
      <w:r w:rsidRPr="003B1459">
        <w:rPr>
          <w:rFonts w:ascii="Times New Roman" w:hAnsi="Times New Roman" w:cs="Times New Roman"/>
          <w:spacing w:val="-3"/>
          <w:sz w:val="28"/>
          <w:szCs w:val="28"/>
        </w:rPr>
        <w:t xml:space="preserve"> </w:t>
      </w:r>
      <w:r w:rsidRPr="003B1459">
        <w:rPr>
          <w:rFonts w:ascii="Times New Roman" w:hAnsi="Times New Roman" w:cs="Times New Roman"/>
          <w:sz w:val="28"/>
          <w:szCs w:val="28"/>
        </w:rPr>
        <w:t>151-I</w:t>
      </w:r>
      <w:r w:rsidRPr="003B1459">
        <w:rPr>
          <w:rFonts w:ascii="Times New Roman" w:hAnsi="Times New Roman" w:cs="Times New Roman"/>
          <w:spacing w:val="-3"/>
          <w:sz w:val="28"/>
          <w:szCs w:val="28"/>
        </w:rPr>
        <w:t xml:space="preserve"> </w:t>
      </w:r>
      <w:r w:rsidRPr="003B1459">
        <w:rPr>
          <w:rFonts w:ascii="Times New Roman" w:hAnsi="Times New Roman" w:cs="Times New Roman"/>
          <w:sz w:val="28"/>
          <w:szCs w:val="28"/>
        </w:rPr>
        <w:t>от</w:t>
      </w:r>
      <w:r w:rsidRPr="003B1459">
        <w:rPr>
          <w:rFonts w:ascii="Times New Roman" w:hAnsi="Times New Roman" w:cs="Times New Roman"/>
          <w:spacing w:val="-1"/>
          <w:sz w:val="28"/>
          <w:szCs w:val="28"/>
        </w:rPr>
        <w:t xml:space="preserve"> </w:t>
      </w:r>
      <w:r w:rsidRPr="003B1459">
        <w:rPr>
          <w:rFonts w:ascii="Times New Roman" w:hAnsi="Times New Roman" w:cs="Times New Roman"/>
          <w:sz w:val="28"/>
          <w:szCs w:val="28"/>
        </w:rPr>
        <w:t>11 июля</w:t>
      </w:r>
      <w:r w:rsidRPr="003B1459">
        <w:rPr>
          <w:rFonts w:ascii="Times New Roman" w:hAnsi="Times New Roman" w:cs="Times New Roman"/>
          <w:spacing w:val="-2"/>
          <w:sz w:val="28"/>
          <w:szCs w:val="28"/>
        </w:rPr>
        <w:t xml:space="preserve"> </w:t>
      </w:r>
      <w:r w:rsidRPr="003B1459">
        <w:rPr>
          <w:rFonts w:ascii="Times New Roman" w:hAnsi="Times New Roman" w:cs="Times New Roman"/>
          <w:sz w:val="28"/>
          <w:szCs w:val="28"/>
        </w:rPr>
        <w:t>1997</w:t>
      </w:r>
      <w:r w:rsidRPr="003B1459">
        <w:rPr>
          <w:rFonts w:ascii="Times New Roman" w:hAnsi="Times New Roman" w:cs="Times New Roman"/>
          <w:spacing w:val="1"/>
          <w:sz w:val="28"/>
          <w:szCs w:val="28"/>
        </w:rPr>
        <w:t xml:space="preserve"> </w:t>
      </w:r>
      <w:r w:rsidRPr="003B1459">
        <w:rPr>
          <w:rFonts w:ascii="Times New Roman" w:hAnsi="Times New Roman" w:cs="Times New Roman"/>
          <w:sz w:val="28"/>
          <w:szCs w:val="28"/>
        </w:rPr>
        <w:t>года</w:t>
      </w:r>
      <w:bookmarkStart w:id="2" w:name="_Toc494286439"/>
    </w:p>
    <w:p w14:paraId="43C42631" w14:textId="77777777" w:rsidR="003067BE" w:rsidRPr="003B1459" w:rsidRDefault="003067BE" w:rsidP="00C30C36">
      <w:pPr>
        <w:tabs>
          <w:tab w:val="left" w:pos="835"/>
        </w:tabs>
        <w:spacing w:line="240" w:lineRule="auto"/>
        <w:ind w:right="20"/>
        <w:rPr>
          <w:rFonts w:ascii="Times New Roman" w:hAnsi="Times New Roman" w:cs="Times New Roman"/>
          <w:sz w:val="28"/>
          <w:szCs w:val="28"/>
        </w:rPr>
      </w:pPr>
    </w:p>
    <w:p w14:paraId="56FA1033" w14:textId="77777777" w:rsidR="003067BE" w:rsidRPr="003B1459" w:rsidRDefault="003067BE" w:rsidP="00C30C36">
      <w:pPr>
        <w:spacing w:line="240" w:lineRule="auto"/>
        <w:rPr>
          <w:rFonts w:ascii="Times New Roman" w:hAnsi="Times New Roman" w:cs="Times New Roman"/>
          <w:bCs/>
          <w:sz w:val="28"/>
          <w:szCs w:val="28"/>
        </w:rPr>
      </w:pPr>
      <w:r w:rsidRPr="003B1459">
        <w:rPr>
          <w:rFonts w:ascii="Times New Roman" w:hAnsi="Times New Roman" w:cs="Times New Roman"/>
          <w:b/>
          <w:sz w:val="28"/>
          <w:szCs w:val="28"/>
        </w:rPr>
        <w:t xml:space="preserve">4 ВВЕДЕН </w:t>
      </w:r>
      <w:bookmarkEnd w:id="2"/>
      <w:r w:rsidR="00581428" w:rsidRPr="003B1459">
        <w:rPr>
          <w:rFonts w:ascii="Times New Roman" w:hAnsi="Times New Roman" w:cs="Times New Roman"/>
          <w:b/>
          <w:sz w:val="28"/>
          <w:szCs w:val="28"/>
        </w:rPr>
        <w:t>ВПЕРВЫЕ</w:t>
      </w:r>
    </w:p>
    <w:p w14:paraId="524C4BAB" w14:textId="77777777" w:rsidR="003067BE" w:rsidRPr="003B1459" w:rsidRDefault="003067BE" w:rsidP="00C30C36">
      <w:pPr>
        <w:tabs>
          <w:tab w:val="left" w:pos="835"/>
        </w:tabs>
        <w:spacing w:line="240" w:lineRule="auto"/>
        <w:ind w:right="20"/>
        <w:rPr>
          <w:rFonts w:ascii="Times New Roman" w:hAnsi="Times New Roman" w:cs="Times New Roman"/>
          <w:bCs/>
          <w:sz w:val="28"/>
          <w:szCs w:val="28"/>
        </w:rPr>
      </w:pPr>
    </w:p>
    <w:p w14:paraId="53FFC27A" w14:textId="77777777" w:rsidR="003067BE" w:rsidRPr="003B1459" w:rsidRDefault="003067BE" w:rsidP="00C30C36">
      <w:pPr>
        <w:spacing w:line="240" w:lineRule="auto"/>
        <w:rPr>
          <w:rFonts w:ascii="Times New Roman" w:hAnsi="Times New Roman" w:cs="Times New Roman"/>
          <w:sz w:val="28"/>
          <w:szCs w:val="28"/>
        </w:rPr>
      </w:pPr>
    </w:p>
    <w:p w14:paraId="15D4969E" w14:textId="77777777" w:rsidR="003067BE" w:rsidRPr="003B1459" w:rsidRDefault="003067BE" w:rsidP="00C30C36">
      <w:pPr>
        <w:tabs>
          <w:tab w:val="left" w:pos="567"/>
        </w:tabs>
        <w:spacing w:line="240" w:lineRule="auto"/>
        <w:outlineLvl w:val="2"/>
        <w:rPr>
          <w:rFonts w:ascii="Times New Roman" w:hAnsi="Times New Roman" w:cs="Times New Roman"/>
          <w:bCs/>
          <w:i/>
          <w:sz w:val="28"/>
          <w:szCs w:val="28"/>
        </w:rPr>
      </w:pPr>
      <w:r w:rsidRPr="003B1459">
        <w:rPr>
          <w:rFonts w:ascii="Times New Roman" w:hAnsi="Times New Roman" w:cs="Times New Roman"/>
          <w:bCs/>
          <w:i/>
          <w:sz w:val="28"/>
          <w:szCs w:val="28"/>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 в периодических информационных указателях «Национальные стандарты». В случае пересмотра (отмены) или замены настоящего стандарта соответствующая</w:t>
      </w:r>
      <w:r w:rsidR="001E53D0" w:rsidRPr="003B1459">
        <w:rPr>
          <w:rFonts w:ascii="Times New Roman" w:hAnsi="Times New Roman" w:cs="Times New Roman"/>
          <w:bCs/>
          <w:i/>
          <w:sz w:val="28"/>
          <w:szCs w:val="28"/>
        </w:rPr>
        <w:t xml:space="preserve"> </w:t>
      </w:r>
      <w:r w:rsidRPr="003B1459">
        <w:rPr>
          <w:rFonts w:ascii="Times New Roman" w:hAnsi="Times New Roman" w:cs="Times New Roman"/>
          <w:bCs/>
          <w:i/>
          <w:sz w:val="28"/>
          <w:szCs w:val="28"/>
        </w:rPr>
        <w:t>информация будет опубликована в периодическом информационном ука</w:t>
      </w:r>
      <w:r w:rsidR="00C21891" w:rsidRPr="003B1459">
        <w:rPr>
          <w:rFonts w:ascii="Times New Roman" w:hAnsi="Times New Roman" w:cs="Times New Roman"/>
          <w:bCs/>
          <w:i/>
          <w:sz w:val="28"/>
          <w:szCs w:val="28"/>
        </w:rPr>
        <w:t>зателе «Национальные стандарты»</w:t>
      </w:r>
    </w:p>
    <w:p w14:paraId="17A2EC24" w14:textId="77777777" w:rsidR="003067BE" w:rsidRPr="003B1459" w:rsidRDefault="003067BE" w:rsidP="00C30C36">
      <w:pPr>
        <w:shd w:val="clear" w:color="auto" w:fill="FFFFFF"/>
        <w:spacing w:line="240" w:lineRule="auto"/>
        <w:rPr>
          <w:rFonts w:ascii="Times New Roman" w:hAnsi="Times New Roman" w:cs="Times New Roman"/>
          <w:sz w:val="28"/>
          <w:szCs w:val="28"/>
        </w:rPr>
      </w:pPr>
    </w:p>
    <w:p w14:paraId="6049D228" w14:textId="77777777" w:rsidR="003067BE" w:rsidRPr="003B1459" w:rsidRDefault="003067BE" w:rsidP="00C30C36">
      <w:pPr>
        <w:shd w:val="clear" w:color="auto" w:fill="FFFFFF"/>
        <w:spacing w:line="240" w:lineRule="auto"/>
        <w:rPr>
          <w:rFonts w:ascii="Times New Roman" w:hAnsi="Times New Roman" w:cs="Times New Roman"/>
          <w:sz w:val="28"/>
          <w:szCs w:val="28"/>
        </w:rPr>
      </w:pPr>
    </w:p>
    <w:p w14:paraId="0B102166" w14:textId="77777777" w:rsidR="003067BE" w:rsidRPr="003B1459" w:rsidRDefault="003067BE" w:rsidP="00C30C36">
      <w:pPr>
        <w:shd w:val="clear" w:color="auto" w:fill="FFFFFF"/>
        <w:spacing w:line="240" w:lineRule="auto"/>
        <w:rPr>
          <w:rFonts w:ascii="Times New Roman" w:hAnsi="Times New Roman" w:cs="Times New Roman"/>
          <w:sz w:val="28"/>
          <w:szCs w:val="28"/>
        </w:rPr>
      </w:pPr>
    </w:p>
    <w:p w14:paraId="04DE09DE" w14:textId="77777777" w:rsidR="00435D51" w:rsidRPr="003B1459" w:rsidRDefault="00435D51" w:rsidP="00C30C36">
      <w:pPr>
        <w:shd w:val="clear" w:color="auto" w:fill="FFFFFF"/>
        <w:spacing w:line="240" w:lineRule="auto"/>
        <w:rPr>
          <w:rFonts w:ascii="Times New Roman" w:hAnsi="Times New Roman" w:cs="Times New Roman"/>
          <w:sz w:val="28"/>
          <w:szCs w:val="28"/>
        </w:rPr>
      </w:pPr>
    </w:p>
    <w:p w14:paraId="552D4BE2" w14:textId="77777777" w:rsidR="00435D51" w:rsidRPr="003B1459" w:rsidRDefault="00435D51" w:rsidP="00C30C36">
      <w:pPr>
        <w:shd w:val="clear" w:color="auto" w:fill="FFFFFF"/>
        <w:spacing w:line="240" w:lineRule="auto"/>
        <w:rPr>
          <w:rFonts w:ascii="Times New Roman" w:hAnsi="Times New Roman" w:cs="Times New Roman"/>
          <w:sz w:val="28"/>
          <w:szCs w:val="28"/>
        </w:rPr>
      </w:pPr>
    </w:p>
    <w:p w14:paraId="45C50CD2" w14:textId="77777777" w:rsidR="00435D51" w:rsidRPr="003B1459" w:rsidRDefault="00435D51" w:rsidP="00C30C36">
      <w:pPr>
        <w:shd w:val="clear" w:color="auto" w:fill="FFFFFF"/>
        <w:spacing w:line="240" w:lineRule="auto"/>
        <w:rPr>
          <w:rFonts w:ascii="Times New Roman" w:hAnsi="Times New Roman" w:cs="Times New Roman"/>
          <w:sz w:val="28"/>
          <w:szCs w:val="28"/>
        </w:rPr>
      </w:pPr>
    </w:p>
    <w:p w14:paraId="3389A776" w14:textId="77777777" w:rsidR="00435D51" w:rsidRPr="003B1459" w:rsidRDefault="00435D51" w:rsidP="00C30C36">
      <w:pPr>
        <w:shd w:val="clear" w:color="auto" w:fill="FFFFFF"/>
        <w:spacing w:line="240" w:lineRule="auto"/>
        <w:rPr>
          <w:rFonts w:ascii="Times New Roman" w:hAnsi="Times New Roman" w:cs="Times New Roman"/>
          <w:sz w:val="28"/>
          <w:szCs w:val="28"/>
        </w:rPr>
      </w:pPr>
    </w:p>
    <w:p w14:paraId="42EA252C" w14:textId="77777777" w:rsidR="00435D51" w:rsidRPr="003B1459" w:rsidRDefault="00435D51" w:rsidP="00C30C36">
      <w:pPr>
        <w:shd w:val="clear" w:color="auto" w:fill="FFFFFF"/>
        <w:spacing w:line="240" w:lineRule="auto"/>
        <w:rPr>
          <w:rFonts w:ascii="Times New Roman" w:hAnsi="Times New Roman" w:cs="Times New Roman"/>
          <w:sz w:val="28"/>
          <w:szCs w:val="28"/>
        </w:rPr>
      </w:pPr>
    </w:p>
    <w:p w14:paraId="2BA0D184" w14:textId="77777777" w:rsidR="00435D51" w:rsidRPr="003B1459" w:rsidRDefault="00435D51" w:rsidP="00C30C36">
      <w:pPr>
        <w:shd w:val="clear" w:color="auto" w:fill="FFFFFF"/>
        <w:spacing w:line="240" w:lineRule="auto"/>
        <w:rPr>
          <w:rFonts w:ascii="Times New Roman" w:hAnsi="Times New Roman" w:cs="Times New Roman"/>
          <w:sz w:val="28"/>
          <w:szCs w:val="28"/>
        </w:rPr>
      </w:pPr>
    </w:p>
    <w:p w14:paraId="53928833" w14:textId="77777777" w:rsidR="00435D51" w:rsidRPr="003B1459" w:rsidRDefault="00435D51" w:rsidP="00C30C36">
      <w:pPr>
        <w:shd w:val="clear" w:color="auto" w:fill="FFFFFF"/>
        <w:spacing w:line="240" w:lineRule="auto"/>
        <w:rPr>
          <w:rFonts w:ascii="Times New Roman" w:hAnsi="Times New Roman" w:cs="Times New Roman"/>
          <w:sz w:val="28"/>
          <w:szCs w:val="28"/>
        </w:rPr>
      </w:pPr>
    </w:p>
    <w:p w14:paraId="377FDECD" w14:textId="77777777" w:rsidR="003067BE" w:rsidRPr="003B1459" w:rsidRDefault="003067BE" w:rsidP="00C30C36">
      <w:pPr>
        <w:shd w:val="clear" w:color="auto" w:fill="FFFFFF"/>
        <w:spacing w:line="240" w:lineRule="auto"/>
        <w:rPr>
          <w:rFonts w:ascii="Times New Roman" w:hAnsi="Times New Roman" w:cs="Times New Roman"/>
          <w:sz w:val="28"/>
          <w:szCs w:val="28"/>
        </w:rPr>
      </w:pPr>
    </w:p>
    <w:p w14:paraId="3F9322E2" w14:textId="77777777" w:rsidR="00C21891" w:rsidRPr="003B1459" w:rsidRDefault="00C21891" w:rsidP="00C21891">
      <w:pPr>
        <w:spacing w:line="240" w:lineRule="auto"/>
        <w:rPr>
          <w:rFonts w:ascii="Times New Roman" w:hAnsi="Times New Roman" w:cs="Times New Roman"/>
          <w:sz w:val="28"/>
          <w:szCs w:val="28"/>
        </w:rPr>
      </w:pPr>
      <w:r w:rsidRPr="003B1459">
        <w:rPr>
          <w:rFonts w:ascii="Times New Roman" w:hAnsi="Times New Roman" w:cs="Times New Roman"/>
          <w:bCs/>
          <w:sz w:val="28"/>
          <w:szCs w:val="28"/>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14:paraId="0AAE0BBA" w14:textId="77777777" w:rsidR="00C21891" w:rsidRPr="003B1459" w:rsidRDefault="00C21891" w:rsidP="00C21891">
      <w:pPr>
        <w:spacing w:line="240" w:lineRule="auto"/>
        <w:rPr>
          <w:rFonts w:ascii="Times New Roman" w:hAnsi="Times New Roman" w:cs="Times New Roman"/>
          <w:sz w:val="28"/>
          <w:szCs w:val="28"/>
        </w:rPr>
        <w:sectPr w:rsidR="00C21891" w:rsidRPr="003B1459" w:rsidSect="000E591D">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134" w:header="1021" w:footer="1020" w:gutter="0"/>
          <w:pgNumType w:fmt="upperRoman"/>
          <w:cols w:space="708"/>
          <w:docGrid w:linePitch="360"/>
        </w:sectPr>
      </w:pPr>
    </w:p>
    <w:bookmarkEnd w:id="1"/>
    <w:p w14:paraId="520486F5" w14:textId="77777777" w:rsidR="003067BE" w:rsidRPr="003B1459" w:rsidRDefault="003067BE" w:rsidP="00C30C36">
      <w:pPr>
        <w:pStyle w:val="afd"/>
        <w:widowControl w:val="0"/>
        <w:ind w:firstLine="0"/>
        <w:jc w:val="center"/>
        <w:rPr>
          <w:rFonts w:ascii="Times New Roman" w:hAnsi="Times New Roman" w:cs="Times New Roman"/>
          <w:b/>
          <w:bCs/>
          <w:sz w:val="28"/>
          <w:szCs w:val="28"/>
        </w:rPr>
      </w:pPr>
      <w:r w:rsidRPr="003B1459">
        <w:rPr>
          <w:rFonts w:ascii="Times New Roman" w:hAnsi="Times New Roman" w:cs="Times New Roman"/>
          <w:b/>
          <w:bCs/>
          <w:sz w:val="28"/>
          <w:szCs w:val="28"/>
        </w:rPr>
        <w:lastRenderedPageBreak/>
        <w:t>НАЦИОНАЛЬНЫЙ СТАНДАРТ РЕСПУБЛИКИ КАЗАХСТАН</w:t>
      </w:r>
    </w:p>
    <w:p w14:paraId="12BA3B2D" w14:textId="77777777" w:rsidR="003067BE" w:rsidRPr="003B1459" w:rsidRDefault="003067BE" w:rsidP="00C30C36">
      <w:pPr>
        <w:pBdr>
          <w:top w:val="single" w:sz="4" w:space="1" w:color="auto"/>
        </w:pBdr>
        <w:spacing w:line="240" w:lineRule="auto"/>
        <w:ind w:firstLine="0"/>
        <w:jc w:val="center"/>
        <w:rPr>
          <w:rFonts w:ascii="Times New Roman" w:hAnsi="Times New Roman" w:cs="Times New Roman"/>
          <w:b/>
          <w:sz w:val="24"/>
          <w:szCs w:val="24"/>
        </w:rPr>
      </w:pPr>
      <w:r w:rsidRPr="003B1459">
        <w:rPr>
          <w:rFonts w:ascii="Times New Roman" w:hAnsi="Times New Roman" w:cs="Times New Roman"/>
          <w:b/>
          <w:sz w:val="24"/>
          <w:szCs w:val="24"/>
        </w:rPr>
        <w:t>Государственная система обеспечения единства измерений Республики Казахстан</w:t>
      </w:r>
    </w:p>
    <w:p w14:paraId="0D7CDC7B" w14:textId="77777777" w:rsidR="00D56651" w:rsidRPr="003B1459" w:rsidRDefault="00D56651" w:rsidP="00C30C36">
      <w:pPr>
        <w:pBdr>
          <w:top w:val="single" w:sz="4" w:space="1" w:color="auto"/>
        </w:pBdr>
        <w:spacing w:line="240" w:lineRule="auto"/>
        <w:ind w:firstLine="0"/>
        <w:jc w:val="center"/>
        <w:rPr>
          <w:rFonts w:ascii="Times New Roman" w:hAnsi="Times New Roman" w:cs="Times New Roman"/>
          <w:b/>
          <w:sz w:val="24"/>
          <w:szCs w:val="24"/>
        </w:rPr>
      </w:pPr>
    </w:p>
    <w:p w14:paraId="0A2317D4" w14:textId="77777777" w:rsidR="007956A5" w:rsidRPr="003B1459" w:rsidRDefault="00C30C36" w:rsidP="00C30C36">
      <w:pPr>
        <w:pStyle w:val="ad"/>
        <w:spacing w:after="0"/>
        <w:ind w:firstLine="0"/>
        <w:jc w:val="center"/>
        <w:rPr>
          <w:b/>
          <w:color w:val="231F20"/>
          <w:sz w:val="28"/>
          <w:szCs w:val="28"/>
        </w:rPr>
      </w:pPr>
      <w:r w:rsidRPr="003B1459">
        <w:rPr>
          <w:b/>
          <w:color w:val="231F20"/>
          <w:sz w:val="28"/>
          <w:szCs w:val="28"/>
        </w:rPr>
        <w:t>АТТЕСТАЦИЯ ЖИДКОСТЕЙ ГРАДУИРОВОЧНЫХ ДЛЯ ПОВЕРКИ ВИСКОЗИМЕТРОВ</w:t>
      </w:r>
    </w:p>
    <w:p w14:paraId="7F55DBE1" w14:textId="77777777" w:rsidR="00C30C36" w:rsidRPr="003B1459" w:rsidRDefault="00C30C36" w:rsidP="00C30C36">
      <w:pPr>
        <w:pStyle w:val="ad"/>
        <w:spacing w:after="0"/>
        <w:ind w:firstLine="0"/>
        <w:jc w:val="center"/>
        <w:rPr>
          <w:b/>
          <w:color w:val="231F20"/>
          <w:sz w:val="28"/>
          <w:szCs w:val="28"/>
        </w:rPr>
      </w:pPr>
    </w:p>
    <w:p w14:paraId="1BE14BF7" w14:textId="77777777" w:rsidR="00581428" w:rsidRPr="003B1459" w:rsidRDefault="00581428" w:rsidP="00C30C36">
      <w:pPr>
        <w:pStyle w:val="ad"/>
        <w:spacing w:after="0"/>
        <w:ind w:firstLine="0"/>
        <w:jc w:val="center"/>
        <w:rPr>
          <w:b/>
          <w:sz w:val="28"/>
          <w:szCs w:val="28"/>
        </w:rPr>
      </w:pPr>
      <w:r w:rsidRPr="003B1459">
        <w:rPr>
          <w:b/>
          <w:color w:val="231F20"/>
          <w:sz w:val="28"/>
          <w:szCs w:val="28"/>
        </w:rPr>
        <w:t>Общие требования</w:t>
      </w:r>
    </w:p>
    <w:p w14:paraId="2D2BF4B6" w14:textId="77777777" w:rsidR="003067BE" w:rsidRPr="003B1459" w:rsidRDefault="003067BE" w:rsidP="00C30C36">
      <w:pPr>
        <w:pBdr>
          <w:bottom w:val="single" w:sz="4" w:space="1" w:color="auto"/>
        </w:pBdr>
        <w:spacing w:line="240" w:lineRule="auto"/>
        <w:ind w:firstLine="0"/>
        <w:jc w:val="center"/>
        <w:rPr>
          <w:rFonts w:ascii="Times New Roman" w:hAnsi="Times New Roman" w:cs="Times New Roman"/>
          <w:sz w:val="28"/>
          <w:szCs w:val="28"/>
        </w:rPr>
      </w:pPr>
    </w:p>
    <w:p w14:paraId="0A57A384" w14:textId="77777777" w:rsidR="003067BE" w:rsidRPr="003B1459" w:rsidRDefault="003067BE" w:rsidP="00C30C36">
      <w:pPr>
        <w:spacing w:line="240" w:lineRule="auto"/>
        <w:jc w:val="right"/>
        <w:rPr>
          <w:rFonts w:ascii="Times New Roman" w:hAnsi="Times New Roman" w:cs="Times New Roman"/>
          <w:b/>
          <w:sz w:val="28"/>
          <w:szCs w:val="28"/>
        </w:rPr>
      </w:pPr>
      <w:r w:rsidRPr="003B1459">
        <w:rPr>
          <w:rFonts w:ascii="Times New Roman" w:hAnsi="Times New Roman" w:cs="Times New Roman"/>
          <w:b/>
          <w:sz w:val="28"/>
          <w:szCs w:val="28"/>
        </w:rPr>
        <w:t>Дата</w:t>
      </w:r>
      <w:r w:rsidRPr="003B1459">
        <w:rPr>
          <w:rFonts w:ascii="Times New Roman" w:hAnsi="Times New Roman" w:cs="Times New Roman"/>
          <w:b/>
          <w:spacing w:val="-3"/>
          <w:sz w:val="28"/>
          <w:szCs w:val="28"/>
        </w:rPr>
        <w:t xml:space="preserve"> </w:t>
      </w:r>
      <w:r w:rsidRPr="003B1459">
        <w:rPr>
          <w:rFonts w:ascii="Times New Roman" w:hAnsi="Times New Roman" w:cs="Times New Roman"/>
          <w:b/>
          <w:sz w:val="28"/>
          <w:szCs w:val="28"/>
        </w:rPr>
        <w:t>введения</w:t>
      </w:r>
      <w:r w:rsidRPr="003B1459">
        <w:rPr>
          <w:rFonts w:ascii="Times New Roman" w:hAnsi="Times New Roman" w:cs="Times New Roman"/>
          <w:b/>
          <w:spacing w:val="-4"/>
          <w:sz w:val="28"/>
          <w:szCs w:val="28"/>
        </w:rPr>
        <w:t xml:space="preserve"> </w:t>
      </w:r>
      <w:r w:rsidRPr="003B1459">
        <w:rPr>
          <w:rFonts w:ascii="Times New Roman" w:hAnsi="Times New Roman" w:cs="Times New Roman"/>
          <w:b/>
          <w:sz w:val="28"/>
          <w:szCs w:val="28"/>
        </w:rPr>
        <w:t>____________</w:t>
      </w:r>
    </w:p>
    <w:p w14:paraId="5F28B7AC" w14:textId="77777777" w:rsidR="003067BE" w:rsidRPr="003B1459" w:rsidRDefault="003067BE" w:rsidP="00C30C36">
      <w:pPr>
        <w:spacing w:line="240" w:lineRule="auto"/>
        <w:jc w:val="right"/>
        <w:rPr>
          <w:rFonts w:ascii="Times New Roman" w:hAnsi="Times New Roman" w:cs="Times New Roman"/>
          <w:b/>
          <w:sz w:val="28"/>
          <w:szCs w:val="28"/>
        </w:rPr>
      </w:pPr>
    </w:p>
    <w:p w14:paraId="381B2E95" w14:textId="77777777" w:rsidR="003067BE" w:rsidRPr="003B1459" w:rsidRDefault="003067BE" w:rsidP="00C30C36">
      <w:pPr>
        <w:pStyle w:val="ad"/>
        <w:spacing w:after="0"/>
        <w:rPr>
          <w:b/>
          <w:bCs/>
          <w:sz w:val="28"/>
          <w:szCs w:val="28"/>
        </w:rPr>
      </w:pPr>
      <w:r w:rsidRPr="003B1459">
        <w:rPr>
          <w:b/>
          <w:bCs/>
          <w:sz w:val="28"/>
          <w:szCs w:val="28"/>
        </w:rPr>
        <w:t>1</w:t>
      </w:r>
      <w:r w:rsidRPr="003B1459">
        <w:rPr>
          <w:sz w:val="28"/>
          <w:szCs w:val="28"/>
        </w:rPr>
        <w:t xml:space="preserve"> </w:t>
      </w:r>
      <w:r w:rsidRPr="003B1459">
        <w:rPr>
          <w:b/>
          <w:bCs/>
          <w:sz w:val="28"/>
          <w:szCs w:val="28"/>
        </w:rPr>
        <w:t>Область применения</w:t>
      </w:r>
    </w:p>
    <w:p w14:paraId="05D6CF97" w14:textId="77777777" w:rsidR="00351D16" w:rsidRPr="003B1459" w:rsidRDefault="00351D16" w:rsidP="00C30C36">
      <w:pPr>
        <w:spacing w:line="240" w:lineRule="auto"/>
        <w:rPr>
          <w:rFonts w:ascii="Times New Roman" w:hAnsi="Times New Roman" w:cs="Times New Roman"/>
          <w:color w:val="231F20"/>
          <w:sz w:val="28"/>
          <w:szCs w:val="28"/>
        </w:rPr>
      </w:pPr>
    </w:p>
    <w:p w14:paraId="1CE695F2" w14:textId="77777777" w:rsidR="00581428" w:rsidRPr="003B1459" w:rsidRDefault="00581428" w:rsidP="00C30C36">
      <w:pPr>
        <w:spacing w:line="240" w:lineRule="auto"/>
        <w:rPr>
          <w:rFonts w:ascii="Times New Roman" w:hAnsi="Times New Roman" w:cs="Times New Roman"/>
          <w:sz w:val="28"/>
          <w:szCs w:val="28"/>
        </w:rPr>
      </w:pPr>
      <w:r w:rsidRPr="003B1459">
        <w:rPr>
          <w:rFonts w:ascii="Times New Roman" w:hAnsi="Times New Roman" w:cs="Times New Roman"/>
          <w:color w:val="231F20"/>
          <w:sz w:val="28"/>
          <w:szCs w:val="28"/>
        </w:rPr>
        <w:t>Настоящий</w:t>
      </w:r>
      <w:r w:rsidRPr="003B1459">
        <w:rPr>
          <w:rFonts w:ascii="Times New Roman" w:hAnsi="Times New Roman" w:cs="Times New Roman"/>
          <w:color w:val="231F20"/>
          <w:spacing w:val="1"/>
          <w:sz w:val="28"/>
          <w:szCs w:val="28"/>
        </w:rPr>
        <w:t xml:space="preserve"> </w:t>
      </w:r>
      <w:r w:rsidRPr="003B1459">
        <w:rPr>
          <w:rFonts w:ascii="Times New Roman" w:hAnsi="Times New Roman" w:cs="Times New Roman"/>
          <w:color w:val="231F20"/>
          <w:sz w:val="28"/>
          <w:szCs w:val="28"/>
        </w:rPr>
        <w:t>стандарт</w:t>
      </w:r>
      <w:r w:rsidRPr="003B1459">
        <w:rPr>
          <w:rFonts w:ascii="Times New Roman" w:hAnsi="Times New Roman" w:cs="Times New Roman"/>
          <w:color w:val="231F20"/>
          <w:spacing w:val="1"/>
          <w:sz w:val="28"/>
          <w:szCs w:val="28"/>
        </w:rPr>
        <w:t xml:space="preserve"> </w:t>
      </w:r>
      <w:r w:rsidRPr="003B1459">
        <w:rPr>
          <w:rFonts w:ascii="Times New Roman" w:hAnsi="Times New Roman" w:cs="Times New Roman"/>
          <w:sz w:val="28"/>
          <w:szCs w:val="28"/>
        </w:rPr>
        <w:t xml:space="preserve">распространяются на </w:t>
      </w:r>
      <w:proofErr w:type="spellStart"/>
      <w:r w:rsidRPr="003B1459">
        <w:rPr>
          <w:rFonts w:ascii="Times New Roman" w:hAnsi="Times New Roman" w:cs="Times New Roman"/>
          <w:sz w:val="28"/>
          <w:szCs w:val="28"/>
        </w:rPr>
        <w:t>градуировочные</w:t>
      </w:r>
      <w:proofErr w:type="spellEnd"/>
      <w:r w:rsidRPr="003B1459">
        <w:rPr>
          <w:rFonts w:ascii="Times New Roman" w:hAnsi="Times New Roman" w:cs="Times New Roman"/>
          <w:sz w:val="28"/>
          <w:szCs w:val="28"/>
        </w:rPr>
        <w:t xml:space="preserve"> жидкости, применяемые для поверки вискозиметров в диапазоне 4×10</w:t>
      </w:r>
      <w:r w:rsidRPr="003B1459">
        <w:rPr>
          <w:rFonts w:ascii="Times New Roman" w:hAnsi="Times New Roman" w:cs="Times New Roman"/>
          <w:sz w:val="28"/>
          <w:szCs w:val="28"/>
          <w:vertAlign w:val="superscript"/>
        </w:rPr>
        <w:t xml:space="preserve">-7 </w:t>
      </w:r>
      <w:r w:rsidRPr="003B1459">
        <w:rPr>
          <w:rFonts w:ascii="Times New Roman" w:hAnsi="Times New Roman" w:cs="Times New Roman"/>
          <w:sz w:val="28"/>
          <w:szCs w:val="28"/>
        </w:rPr>
        <w:t>- 1×10</w:t>
      </w:r>
      <w:r w:rsidRPr="003B1459">
        <w:rPr>
          <w:rFonts w:ascii="Times New Roman" w:hAnsi="Times New Roman" w:cs="Times New Roman"/>
          <w:sz w:val="28"/>
          <w:szCs w:val="28"/>
          <w:vertAlign w:val="superscript"/>
        </w:rPr>
        <w:t>-1</w:t>
      </w:r>
      <w:r w:rsidRPr="003B1459">
        <w:rPr>
          <w:rFonts w:ascii="Times New Roman" w:hAnsi="Times New Roman" w:cs="Times New Roman"/>
          <w:sz w:val="28"/>
          <w:szCs w:val="28"/>
        </w:rPr>
        <w:t xml:space="preserve"> м</w:t>
      </w:r>
      <w:r w:rsidRPr="003B1459">
        <w:rPr>
          <w:rFonts w:ascii="Times New Roman" w:hAnsi="Times New Roman" w:cs="Times New Roman"/>
          <w:sz w:val="28"/>
          <w:szCs w:val="28"/>
          <w:vertAlign w:val="superscript"/>
        </w:rPr>
        <w:t>2</w:t>
      </w:r>
      <w:r w:rsidRPr="003B1459">
        <w:rPr>
          <w:rFonts w:ascii="Times New Roman" w:hAnsi="Times New Roman" w:cs="Times New Roman"/>
          <w:sz w:val="28"/>
          <w:szCs w:val="28"/>
        </w:rPr>
        <w:t>/с</w:t>
      </w:r>
      <w:r w:rsidRPr="003B1459">
        <w:rPr>
          <w:rFonts w:ascii="Times New Roman" w:hAnsi="Times New Roman" w:cs="Times New Roman"/>
          <w:sz w:val="28"/>
          <w:szCs w:val="28"/>
          <w:vertAlign w:val="superscript"/>
        </w:rPr>
        <w:t xml:space="preserve"> </w:t>
      </w:r>
      <w:r w:rsidRPr="003B1459">
        <w:rPr>
          <w:rFonts w:ascii="Times New Roman" w:hAnsi="Times New Roman" w:cs="Times New Roman"/>
          <w:sz w:val="28"/>
          <w:szCs w:val="28"/>
        </w:rPr>
        <w:t>(кинематическая вязкость); 1×10</w:t>
      </w:r>
      <w:r w:rsidRPr="003B1459">
        <w:rPr>
          <w:rFonts w:ascii="Times New Roman" w:hAnsi="Times New Roman" w:cs="Times New Roman"/>
          <w:sz w:val="28"/>
          <w:szCs w:val="28"/>
          <w:vertAlign w:val="superscript"/>
        </w:rPr>
        <w:t xml:space="preserve">-3 </w:t>
      </w:r>
      <w:r w:rsidRPr="003B1459">
        <w:rPr>
          <w:rFonts w:ascii="Times New Roman" w:hAnsi="Times New Roman" w:cs="Times New Roman"/>
          <w:sz w:val="28"/>
          <w:szCs w:val="28"/>
        </w:rPr>
        <w:t>- 1×10</w:t>
      </w:r>
      <w:r w:rsidRPr="003B1459">
        <w:rPr>
          <w:rFonts w:ascii="Times New Roman" w:hAnsi="Times New Roman" w:cs="Times New Roman"/>
          <w:sz w:val="28"/>
          <w:szCs w:val="28"/>
          <w:vertAlign w:val="superscript"/>
        </w:rPr>
        <w:t xml:space="preserve">2 </w:t>
      </w:r>
      <w:proofErr w:type="spellStart"/>
      <w:r w:rsidRPr="003B1459">
        <w:rPr>
          <w:rFonts w:ascii="Times New Roman" w:hAnsi="Times New Roman" w:cs="Times New Roman"/>
          <w:sz w:val="28"/>
          <w:szCs w:val="28"/>
        </w:rPr>
        <w:t>Па</w:t>
      </w:r>
      <w:r w:rsidR="000633BE" w:rsidRPr="003B1459">
        <w:rPr>
          <w:rFonts w:ascii="Times New Roman" w:hAnsi="Times New Roman" w:cs="Times New Roman"/>
          <w:sz w:val="28"/>
          <w:szCs w:val="28"/>
        </w:rPr>
        <w:t>×</w:t>
      </w:r>
      <w:r w:rsidRPr="003B1459">
        <w:rPr>
          <w:rFonts w:ascii="Times New Roman" w:hAnsi="Times New Roman" w:cs="Times New Roman"/>
          <w:sz w:val="28"/>
          <w:szCs w:val="28"/>
        </w:rPr>
        <w:t>с</w:t>
      </w:r>
      <w:proofErr w:type="spellEnd"/>
      <w:r w:rsidRPr="003B1459">
        <w:rPr>
          <w:rFonts w:ascii="Times New Roman" w:hAnsi="Times New Roman" w:cs="Times New Roman"/>
          <w:sz w:val="28"/>
          <w:szCs w:val="28"/>
        </w:rPr>
        <w:t xml:space="preserve"> (динамическая вязкость) и устанавливают порядок их метрологической аттестации (далее </w:t>
      </w:r>
      <w:r w:rsidR="00C37736" w:rsidRPr="003B1459">
        <w:rPr>
          <w:rFonts w:ascii="Times New Roman" w:hAnsi="Times New Roman" w:cs="Times New Roman"/>
          <w:sz w:val="28"/>
          <w:szCs w:val="28"/>
        </w:rPr>
        <w:t>–</w:t>
      </w:r>
      <w:r w:rsidRPr="003B1459">
        <w:rPr>
          <w:rFonts w:ascii="Times New Roman" w:hAnsi="Times New Roman" w:cs="Times New Roman"/>
          <w:sz w:val="28"/>
          <w:szCs w:val="28"/>
        </w:rPr>
        <w:t xml:space="preserve"> аттестации).</w:t>
      </w:r>
    </w:p>
    <w:p w14:paraId="55132055" w14:textId="77777777" w:rsidR="00581428" w:rsidRPr="003B1459" w:rsidRDefault="00581428" w:rsidP="00C30C36">
      <w:pPr>
        <w:pStyle w:val="ad"/>
        <w:spacing w:after="0"/>
        <w:rPr>
          <w:sz w:val="28"/>
          <w:szCs w:val="28"/>
        </w:rPr>
      </w:pPr>
    </w:p>
    <w:p w14:paraId="59CC384A" w14:textId="77777777" w:rsidR="003067BE" w:rsidRPr="003B1459" w:rsidRDefault="003067BE" w:rsidP="00C30C36">
      <w:pPr>
        <w:pStyle w:val="ad"/>
        <w:spacing w:after="0"/>
        <w:rPr>
          <w:b/>
          <w:bCs/>
          <w:sz w:val="28"/>
          <w:szCs w:val="28"/>
        </w:rPr>
      </w:pPr>
      <w:r w:rsidRPr="003B1459">
        <w:rPr>
          <w:b/>
          <w:bCs/>
          <w:sz w:val="28"/>
          <w:szCs w:val="28"/>
        </w:rPr>
        <w:t>2 Нормативные ссылки</w:t>
      </w:r>
    </w:p>
    <w:p w14:paraId="0A985FCE" w14:textId="77777777" w:rsidR="004A4FC9" w:rsidRPr="003B1459" w:rsidRDefault="004A4FC9" w:rsidP="00351D16">
      <w:pPr>
        <w:pStyle w:val="ad"/>
        <w:spacing w:after="0"/>
        <w:rPr>
          <w:bCs/>
          <w:sz w:val="28"/>
          <w:szCs w:val="28"/>
        </w:rPr>
      </w:pPr>
    </w:p>
    <w:p w14:paraId="12A00B0D" w14:textId="77777777" w:rsidR="003067BE" w:rsidRPr="003B1459" w:rsidRDefault="003067BE" w:rsidP="00351D16">
      <w:pPr>
        <w:pStyle w:val="ad"/>
        <w:spacing w:after="0"/>
        <w:rPr>
          <w:sz w:val="28"/>
          <w:szCs w:val="28"/>
        </w:rPr>
      </w:pPr>
      <w:r w:rsidRPr="003B1459">
        <w:rPr>
          <w:sz w:val="28"/>
          <w:szCs w:val="28"/>
        </w:rPr>
        <w:t>Для применения настоящего стандарта необходимы следующие ссылочные документы по стандартизации:</w:t>
      </w:r>
    </w:p>
    <w:p w14:paraId="20D4A174" w14:textId="77777777" w:rsidR="003067BE" w:rsidRPr="003B1459" w:rsidRDefault="003067BE" w:rsidP="00351D16">
      <w:pPr>
        <w:pStyle w:val="ad"/>
        <w:spacing w:after="0"/>
        <w:rPr>
          <w:sz w:val="28"/>
          <w:szCs w:val="28"/>
        </w:rPr>
      </w:pPr>
      <w:r w:rsidRPr="003B1459">
        <w:rPr>
          <w:sz w:val="28"/>
          <w:szCs w:val="28"/>
        </w:rPr>
        <w:t>СТ РК 2.1-2018 Государственная система обеспечения единства измерений</w:t>
      </w:r>
      <w:r w:rsidRPr="003B1459">
        <w:rPr>
          <w:spacing w:val="-3"/>
          <w:sz w:val="28"/>
          <w:szCs w:val="28"/>
        </w:rPr>
        <w:t xml:space="preserve"> </w:t>
      </w:r>
      <w:r w:rsidRPr="003B1459">
        <w:rPr>
          <w:sz w:val="28"/>
          <w:szCs w:val="28"/>
        </w:rPr>
        <w:t>Республики</w:t>
      </w:r>
      <w:r w:rsidRPr="003B1459">
        <w:rPr>
          <w:spacing w:val="-3"/>
          <w:sz w:val="28"/>
          <w:szCs w:val="28"/>
        </w:rPr>
        <w:t xml:space="preserve"> </w:t>
      </w:r>
      <w:r w:rsidRPr="003B1459">
        <w:rPr>
          <w:sz w:val="28"/>
          <w:szCs w:val="28"/>
        </w:rPr>
        <w:t>Казахстан.</w:t>
      </w:r>
      <w:r w:rsidRPr="003B1459">
        <w:rPr>
          <w:spacing w:val="-5"/>
          <w:sz w:val="28"/>
          <w:szCs w:val="28"/>
        </w:rPr>
        <w:t xml:space="preserve"> Метрология. </w:t>
      </w:r>
      <w:r w:rsidRPr="003B1459">
        <w:rPr>
          <w:sz w:val="28"/>
          <w:szCs w:val="28"/>
        </w:rPr>
        <w:t>Термины</w:t>
      </w:r>
      <w:r w:rsidRPr="003B1459">
        <w:rPr>
          <w:spacing w:val="-5"/>
          <w:sz w:val="28"/>
          <w:szCs w:val="28"/>
        </w:rPr>
        <w:t xml:space="preserve"> </w:t>
      </w:r>
      <w:r w:rsidRPr="003B1459">
        <w:rPr>
          <w:sz w:val="28"/>
          <w:szCs w:val="28"/>
        </w:rPr>
        <w:t>и</w:t>
      </w:r>
      <w:r w:rsidRPr="003B1459">
        <w:rPr>
          <w:spacing w:val="-6"/>
          <w:sz w:val="28"/>
          <w:szCs w:val="28"/>
        </w:rPr>
        <w:t xml:space="preserve"> </w:t>
      </w:r>
      <w:r w:rsidRPr="003B1459">
        <w:rPr>
          <w:sz w:val="28"/>
          <w:szCs w:val="28"/>
        </w:rPr>
        <w:t>определения.</w:t>
      </w:r>
    </w:p>
    <w:p w14:paraId="1842ADAB" w14:textId="77777777" w:rsidR="00777064" w:rsidRPr="003B1459" w:rsidRDefault="00416388" w:rsidP="00351D16">
      <w:pPr>
        <w:shd w:val="clear" w:color="auto" w:fill="FFFFFF"/>
        <w:spacing w:line="240" w:lineRule="auto"/>
        <w:textAlignment w:val="baseline"/>
        <w:rPr>
          <w:rFonts w:ascii="Times New Roman" w:hAnsi="Times New Roman" w:cs="Times New Roman"/>
          <w:color w:val="000000" w:themeColor="text1"/>
          <w:sz w:val="28"/>
          <w:szCs w:val="28"/>
        </w:rPr>
      </w:pPr>
      <w:r w:rsidRPr="003B1459">
        <w:rPr>
          <w:rFonts w:ascii="Times New Roman" w:hAnsi="Times New Roman" w:cs="Times New Roman"/>
          <w:sz w:val="28"/>
          <w:szCs w:val="28"/>
        </w:rPr>
        <w:t>ГОСТ 8.265-77</w:t>
      </w:r>
      <w:r w:rsidR="00777064" w:rsidRPr="003B1459">
        <w:rPr>
          <w:rFonts w:ascii="Times New Roman" w:hAnsi="Times New Roman" w:cs="Times New Roman"/>
          <w:color w:val="000000" w:themeColor="text1"/>
          <w:sz w:val="28"/>
          <w:szCs w:val="28"/>
          <w:shd w:val="clear" w:color="auto" w:fill="FFFFFF"/>
        </w:rPr>
        <w:t xml:space="preserve"> Государственная система обеспечения единства измерений</w:t>
      </w:r>
      <w:r w:rsidR="000633BE" w:rsidRPr="003B1459">
        <w:rPr>
          <w:rFonts w:ascii="Times New Roman" w:hAnsi="Times New Roman" w:cs="Times New Roman"/>
          <w:color w:val="000000" w:themeColor="text1"/>
          <w:sz w:val="28"/>
          <w:szCs w:val="28"/>
          <w:shd w:val="clear" w:color="auto" w:fill="FFFFFF"/>
        </w:rPr>
        <w:t xml:space="preserve">. </w:t>
      </w:r>
      <w:r w:rsidR="00777064" w:rsidRPr="003B1459">
        <w:rPr>
          <w:rFonts w:ascii="Times New Roman" w:hAnsi="Times New Roman" w:cs="Times New Roman"/>
          <w:color w:val="000000" w:themeColor="text1"/>
          <w:sz w:val="28"/>
          <w:szCs w:val="28"/>
          <w:shd w:val="clear" w:color="auto" w:fill="FFFFFF"/>
        </w:rPr>
        <w:t>Вискозиметры капиллярные стеклянные. Методы и средства поверки.</w:t>
      </w:r>
    </w:p>
    <w:p w14:paraId="510D3A62" w14:textId="77777777" w:rsidR="00416388" w:rsidRPr="003B1459" w:rsidRDefault="00416388" w:rsidP="00351D16">
      <w:pPr>
        <w:spacing w:line="240" w:lineRule="auto"/>
        <w:rPr>
          <w:rFonts w:ascii="Times New Roman" w:hAnsi="Times New Roman" w:cs="Times New Roman"/>
        </w:rPr>
      </w:pPr>
      <w:r w:rsidRPr="003B1459">
        <w:rPr>
          <w:rFonts w:ascii="Times New Roman" w:hAnsi="Times New Roman" w:cs="Times New Roman"/>
          <w:sz w:val="28"/>
          <w:szCs w:val="28"/>
        </w:rPr>
        <w:t>ГОСТ 33-82</w:t>
      </w:r>
      <w:r w:rsidR="00777064" w:rsidRPr="003B1459">
        <w:rPr>
          <w:rFonts w:ascii="Times New Roman" w:hAnsi="Times New Roman" w:cs="Times New Roman"/>
          <w:color w:val="000000" w:themeColor="text1"/>
          <w:sz w:val="28"/>
          <w:szCs w:val="28"/>
          <w:shd w:val="clear" w:color="auto" w:fill="FFFFFF"/>
        </w:rPr>
        <w:t xml:space="preserve"> Волокна лубяные. Метод определения влажности.</w:t>
      </w:r>
    </w:p>
    <w:p w14:paraId="0385A376" w14:textId="77777777" w:rsidR="00416388" w:rsidRPr="003B1459" w:rsidRDefault="00416388" w:rsidP="00351D16">
      <w:pPr>
        <w:spacing w:line="240" w:lineRule="auto"/>
        <w:rPr>
          <w:rFonts w:ascii="Times New Roman" w:hAnsi="Times New Roman" w:cs="Times New Roman"/>
          <w:sz w:val="28"/>
          <w:szCs w:val="28"/>
        </w:rPr>
      </w:pPr>
      <w:r w:rsidRPr="003B1459">
        <w:rPr>
          <w:rFonts w:ascii="Times New Roman" w:hAnsi="Times New Roman" w:cs="Times New Roman"/>
          <w:sz w:val="28"/>
          <w:szCs w:val="28"/>
        </w:rPr>
        <w:t xml:space="preserve">ГОСТ 450-77 </w:t>
      </w:r>
      <w:r w:rsidR="00777064" w:rsidRPr="003B1459">
        <w:rPr>
          <w:rFonts w:ascii="Times New Roman" w:hAnsi="Times New Roman" w:cs="Times New Roman"/>
          <w:color w:val="000000" w:themeColor="text1"/>
          <w:sz w:val="28"/>
          <w:szCs w:val="28"/>
          <w:shd w:val="clear" w:color="auto" w:fill="FFFFFF"/>
        </w:rPr>
        <w:t>Кальций хлористый технический. Технические условия.</w:t>
      </w:r>
    </w:p>
    <w:p w14:paraId="38DCA1E3" w14:textId="77777777" w:rsidR="00416388" w:rsidRPr="003B1459" w:rsidRDefault="00416388" w:rsidP="00351D16">
      <w:pPr>
        <w:spacing w:line="240" w:lineRule="auto"/>
        <w:rPr>
          <w:rFonts w:ascii="Times New Roman" w:hAnsi="Times New Roman" w:cs="Times New Roman"/>
        </w:rPr>
      </w:pPr>
      <w:r w:rsidRPr="003B1459">
        <w:rPr>
          <w:rFonts w:ascii="Times New Roman" w:hAnsi="Times New Roman" w:cs="Times New Roman"/>
          <w:sz w:val="28"/>
          <w:szCs w:val="28"/>
        </w:rPr>
        <w:t>ГОСТ 982-80</w:t>
      </w:r>
      <w:r w:rsidR="00777064" w:rsidRPr="003B1459">
        <w:rPr>
          <w:rFonts w:ascii="Times New Roman" w:hAnsi="Times New Roman" w:cs="Times New Roman"/>
          <w:color w:val="000000" w:themeColor="text1"/>
          <w:sz w:val="28"/>
          <w:szCs w:val="28"/>
          <w:shd w:val="clear" w:color="auto" w:fill="FFFFFF"/>
        </w:rPr>
        <w:t xml:space="preserve"> Масла трансформаторные. Технические условия.</w:t>
      </w:r>
    </w:p>
    <w:p w14:paraId="033B47E7" w14:textId="77777777" w:rsidR="00416388" w:rsidRPr="003B1459" w:rsidRDefault="00416388" w:rsidP="00351D16">
      <w:pPr>
        <w:spacing w:line="240" w:lineRule="auto"/>
        <w:rPr>
          <w:rFonts w:ascii="Times New Roman" w:hAnsi="Times New Roman" w:cs="Times New Roman"/>
        </w:rPr>
      </w:pPr>
      <w:r w:rsidRPr="003B1459">
        <w:rPr>
          <w:rFonts w:ascii="Times New Roman" w:hAnsi="Times New Roman" w:cs="Times New Roman"/>
          <w:sz w:val="28"/>
          <w:szCs w:val="28"/>
        </w:rPr>
        <w:t>ГОСТ 992-70</w:t>
      </w:r>
      <w:r w:rsidR="00777064" w:rsidRPr="003B1459">
        <w:rPr>
          <w:rFonts w:ascii="Times New Roman" w:hAnsi="Times New Roman" w:cs="Times New Roman"/>
          <w:color w:val="000000" w:themeColor="text1"/>
          <w:sz w:val="28"/>
          <w:szCs w:val="28"/>
          <w:shd w:val="clear" w:color="auto" w:fill="FFFFFF"/>
        </w:rPr>
        <w:t xml:space="preserve"> Угли бурые, каменные и антрациты для </w:t>
      </w:r>
      <w:proofErr w:type="spellStart"/>
      <w:r w:rsidR="00777064" w:rsidRPr="003B1459">
        <w:rPr>
          <w:rFonts w:ascii="Times New Roman" w:hAnsi="Times New Roman" w:cs="Times New Roman"/>
          <w:color w:val="000000" w:themeColor="text1"/>
          <w:sz w:val="28"/>
          <w:szCs w:val="28"/>
          <w:shd w:val="clear" w:color="auto" w:fill="FFFFFF"/>
        </w:rPr>
        <w:t>извеcтковых</w:t>
      </w:r>
      <w:proofErr w:type="spellEnd"/>
      <w:r w:rsidR="00777064" w:rsidRPr="003B1459">
        <w:rPr>
          <w:rFonts w:ascii="Times New Roman" w:hAnsi="Times New Roman" w:cs="Times New Roman"/>
          <w:color w:val="000000" w:themeColor="text1"/>
          <w:sz w:val="28"/>
          <w:szCs w:val="28"/>
          <w:shd w:val="clear" w:color="auto" w:fill="FFFFFF"/>
        </w:rPr>
        <w:t xml:space="preserve"> печей. Общие технические условия.</w:t>
      </w:r>
    </w:p>
    <w:p w14:paraId="14421282" w14:textId="77777777" w:rsidR="000A4159" w:rsidRPr="003B1459" w:rsidRDefault="000A4159" w:rsidP="000A4159">
      <w:pPr>
        <w:spacing w:line="240" w:lineRule="auto"/>
        <w:rPr>
          <w:rFonts w:ascii="Times New Roman" w:hAnsi="Times New Roman" w:cs="Times New Roman"/>
        </w:rPr>
      </w:pPr>
      <w:r w:rsidRPr="003B1459">
        <w:rPr>
          <w:rFonts w:ascii="Times New Roman" w:hAnsi="Times New Roman" w:cs="Times New Roman"/>
          <w:sz w:val="28"/>
          <w:szCs w:val="28"/>
        </w:rPr>
        <w:t>ГОСТ 1012-2013 Бензины авиационные. Технические условия.</w:t>
      </w:r>
    </w:p>
    <w:p w14:paraId="45CCB170" w14:textId="77777777" w:rsidR="00416388" w:rsidRPr="003B1459" w:rsidRDefault="00416388" w:rsidP="00351D16">
      <w:pPr>
        <w:spacing w:line="240" w:lineRule="auto"/>
        <w:rPr>
          <w:rFonts w:ascii="Times New Roman" w:hAnsi="Times New Roman" w:cs="Times New Roman"/>
        </w:rPr>
      </w:pPr>
      <w:r w:rsidRPr="003B1459">
        <w:rPr>
          <w:rFonts w:ascii="Times New Roman" w:hAnsi="Times New Roman" w:cs="Times New Roman"/>
          <w:sz w:val="28"/>
          <w:szCs w:val="28"/>
        </w:rPr>
        <w:t>ГОСТ 1642-75</w:t>
      </w:r>
      <w:r w:rsidR="00777064" w:rsidRPr="003B1459">
        <w:rPr>
          <w:rFonts w:ascii="Times New Roman" w:hAnsi="Times New Roman" w:cs="Times New Roman"/>
          <w:sz w:val="28"/>
          <w:szCs w:val="28"/>
        </w:rPr>
        <w:t xml:space="preserve"> Масло веретенное. Технические условия.</w:t>
      </w:r>
    </w:p>
    <w:p w14:paraId="58BFE69C" w14:textId="77777777" w:rsidR="00850833" w:rsidRPr="003B1459" w:rsidRDefault="00416388" w:rsidP="00351D16">
      <w:pPr>
        <w:spacing w:line="240" w:lineRule="auto"/>
        <w:rPr>
          <w:rFonts w:ascii="Times New Roman" w:hAnsi="Times New Roman" w:cs="Times New Roman"/>
          <w:sz w:val="28"/>
          <w:szCs w:val="28"/>
          <w:shd w:val="clear" w:color="auto" w:fill="FFFFFF"/>
        </w:rPr>
      </w:pPr>
      <w:r w:rsidRPr="003B1459">
        <w:rPr>
          <w:rFonts w:ascii="Times New Roman" w:hAnsi="Times New Roman" w:cs="Times New Roman"/>
          <w:sz w:val="28"/>
          <w:szCs w:val="28"/>
        </w:rPr>
        <w:t>ГОСТ 1770-74</w:t>
      </w:r>
      <w:r w:rsidR="00850833" w:rsidRPr="003B1459">
        <w:rPr>
          <w:rFonts w:ascii="Times New Roman" w:hAnsi="Times New Roman" w:cs="Times New Roman"/>
          <w:sz w:val="28"/>
          <w:szCs w:val="28"/>
          <w:shd w:val="clear" w:color="auto" w:fill="FFFFFF"/>
        </w:rPr>
        <w:t xml:space="preserve"> Посуда мерная лабораторная стеклянная. Цилиндры, мензурки, колбы, пробирки. Общие технические условия.</w:t>
      </w:r>
    </w:p>
    <w:p w14:paraId="54FECF1B" w14:textId="77777777" w:rsidR="00416388" w:rsidRPr="003B1459" w:rsidRDefault="00416388" w:rsidP="00351D16">
      <w:pPr>
        <w:spacing w:line="240" w:lineRule="auto"/>
        <w:rPr>
          <w:rFonts w:ascii="Times New Roman" w:hAnsi="Times New Roman" w:cs="Times New Roman"/>
        </w:rPr>
      </w:pPr>
      <w:r w:rsidRPr="003B1459">
        <w:rPr>
          <w:rFonts w:ascii="Times New Roman" w:hAnsi="Times New Roman" w:cs="Times New Roman"/>
          <w:sz w:val="28"/>
          <w:szCs w:val="28"/>
        </w:rPr>
        <w:t>ГОСТ 2603-79</w:t>
      </w:r>
      <w:r w:rsidR="00850833" w:rsidRPr="003B1459">
        <w:rPr>
          <w:rFonts w:ascii="Times New Roman" w:hAnsi="Times New Roman" w:cs="Times New Roman"/>
          <w:sz w:val="28"/>
          <w:szCs w:val="28"/>
        </w:rPr>
        <w:t xml:space="preserve"> Реактивы. Ацетон. Технические условия.</w:t>
      </w:r>
    </w:p>
    <w:p w14:paraId="4E5C0FE1" w14:textId="77777777" w:rsidR="00777064" w:rsidRPr="003B1459" w:rsidRDefault="00777064" w:rsidP="00351D16">
      <w:pPr>
        <w:spacing w:line="240" w:lineRule="auto"/>
        <w:rPr>
          <w:rFonts w:ascii="Times New Roman" w:hAnsi="Times New Roman" w:cs="Times New Roman"/>
          <w:color w:val="000000" w:themeColor="text1"/>
          <w:sz w:val="28"/>
          <w:szCs w:val="28"/>
          <w:shd w:val="clear" w:color="auto" w:fill="FFFFFF"/>
        </w:rPr>
      </w:pPr>
      <w:bookmarkStart w:id="3" w:name="_Hlk132382401"/>
      <w:r w:rsidRPr="003B1459">
        <w:rPr>
          <w:rFonts w:ascii="Times New Roman" w:hAnsi="Times New Roman" w:cs="Times New Roman"/>
          <w:color w:val="000000" w:themeColor="text1"/>
          <w:sz w:val="28"/>
          <w:szCs w:val="28"/>
        </w:rPr>
        <w:t xml:space="preserve">ГОСТ 3134-78 </w:t>
      </w:r>
      <w:r w:rsidRPr="003B1459">
        <w:rPr>
          <w:rFonts w:ascii="Times New Roman" w:hAnsi="Times New Roman" w:cs="Times New Roman"/>
          <w:color w:val="000000" w:themeColor="text1"/>
          <w:sz w:val="28"/>
          <w:szCs w:val="28"/>
          <w:shd w:val="clear" w:color="auto" w:fill="FFFFFF"/>
        </w:rPr>
        <w:t>Уайт-спирит. Технические условия.</w:t>
      </w:r>
    </w:p>
    <w:p w14:paraId="3CDA191C" w14:textId="77777777" w:rsidR="00EE0F9C" w:rsidRPr="003B1459" w:rsidRDefault="00EE0F9C" w:rsidP="00351D1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t xml:space="preserve">ГОСТ 3584-73 </w:t>
      </w:r>
      <w:r w:rsidRPr="003B1459">
        <w:rPr>
          <w:rFonts w:ascii="Times New Roman" w:hAnsi="Times New Roman" w:cs="Times New Roman"/>
          <w:color w:val="000000" w:themeColor="text1"/>
          <w:sz w:val="28"/>
          <w:szCs w:val="28"/>
          <w:shd w:val="clear" w:color="auto" w:fill="FFFFFF"/>
        </w:rPr>
        <w:t>Уголь активированный. Стандартный метод определения активности по четыреххлористому углероду.</w:t>
      </w:r>
    </w:p>
    <w:p w14:paraId="16021001" w14:textId="77777777" w:rsidR="00EE0F9C" w:rsidRPr="003B1459" w:rsidRDefault="00EE0F9C"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t xml:space="preserve">ГОСТ 3885-73 </w:t>
      </w:r>
      <w:r w:rsidRPr="003B1459">
        <w:rPr>
          <w:rFonts w:ascii="Times New Roman" w:hAnsi="Times New Roman" w:cs="Times New Roman"/>
          <w:color w:val="000000" w:themeColor="text1"/>
          <w:sz w:val="28"/>
          <w:szCs w:val="28"/>
          <w:shd w:val="clear" w:color="auto" w:fill="FFFFFF"/>
        </w:rPr>
        <w:t>Реактивы и особо чистые вещества. Правила приемки, отбор проб, фасовка, упаковка, маркировка, транспортирование и хранение</w:t>
      </w:r>
      <w:r w:rsidR="000A4159" w:rsidRPr="003B1459">
        <w:rPr>
          <w:rFonts w:ascii="Times New Roman" w:hAnsi="Times New Roman" w:cs="Times New Roman"/>
          <w:color w:val="000000" w:themeColor="text1"/>
          <w:sz w:val="28"/>
          <w:szCs w:val="28"/>
          <w:shd w:val="clear" w:color="auto" w:fill="FFFFFF"/>
        </w:rPr>
        <w:t>.</w:t>
      </w:r>
    </w:p>
    <w:p w14:paraId="682CBF1E" w14:textId="77777777" w:rsidR="00777064" w:rsidRPr="003B1459" w:rsidRDefault="00EE0F9C"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lastRenderedPageBreak/>
        <w:t xml:space="preserve">ГОСТ 3900-47 </w:t>
      </w:r>
      <w:r w:rsidRPr="003B1459">
        <w:rPr>
          <w:rFonts w:ascii="Times New Roman" w:hAnsi="Times New Roman" w:cs="Times New Roman"/>
          <w:color w:val="000000" w:themeColor="text1"/>
          <w:sz w:val="28"/>
          <w:szCs w:val="28"/>
          <w:shd w:val="clear" w:color="auto" w:fill="FFFFFF"/>
        </w:rPr>
        <w:t xml:space="preserve">Нефть и нефтепродукты. </w:t>
      </w:r>
      <w:r w:rsidR="00777064" w:rsidRPr="003B1459">
        <w:rPr>
          <w:rFonts w:ascii="Times New Roman" w:hAnsi="Times New Roman" w:cs="Times New Roman"/>
          <w:color w:val="000000" w:themeColor="text1"/>
          <w:sz w:val="28"/>
          <w:szCs w:val="28"/>
          <w:shd w:val="clear" w:color="auto" w:fill="FFFFFF"/>
        </w:rPr>
        <w:t>Методы определения плотности</w:t>
      </w:r>
      <w:r w:rsidR="000A4159" w:rsidRPr="003B1459">
        <w:rPr>
          <w:rFonts w:ascii="Times New Roman" w:hAnsi="Times New Roman" w:cs="Times New Roman"/>
          <w:color w:val="000000" w:themeColor="text1"/>
          <w:sz w:val="28"/>
          <w:szCs w:val="28"/>
          <w:shd w:val="clear" w:color="auto" w:fill="FFFFFF"/>
        </w:rPr>
        <w:t>.</w:t>
      </w:r>
    </w:p>
    <w:p w14:paraId="17ACCA0D" w14:textId="77777777" w:rsidR="00777064" w:rsidRPr="003B1459" w:rsidRDefault="00777064"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t xml:space="preserve">ГОСТ 4753-68 </w:t>
      </w:r>
      <w:r w:rsidR="001E488C" w:rsidRPr="003B1459">
        <w:rPr>
          <w:rFonts w:ascii="Times New Roman" w:hAnsi="Times New Roman" w:cs="Times New Roman"/>
          <w:color w:val="000000" w:themeColor="text1"/>
          <w:sz w:val="28"/>
          <w:szCs w:val="28"/>
          <w:shd w:val="clear" w:color="auto" w:fill="FFFFFF"/>
        </w:rPr>
        <w:t>Керосин осветительный. Технические условия.</w:t>
      </w:r>
    </w:p>
    <w:p w14:paraId="5AD01AA1" w14:textId="77777777" w:rsidR="00777064" w:rsidRPr="003B1459" w:rsidRDefault="00777064"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t xml:space="preserve">ГОСТ 5072-79 </w:t>
      </w:r>
      <w:r w:rsidRPr="003B1459">
        <w:rPr>
          <w:rFonts w:ascii="Times New Roman" w:hAnsi="Times New Roman" w:cs="Times New Roman"/>
          <w:color w:val="000000" w:themeColor="text1"/>
          <w:sz w:val="28"/>
          <w:szCs w:val="28"/>
          <w:shd w:val="clear" w:color="auto" w:fill="FFFFFF"/>
        </w:rPr>
        <w:t>Секундомеры механические. Технические условия.</w:t>
      </w:r>
    </w:p>
    <w:p w14:paraId="7C9A7E62" w14:textId="77777777" w:rsidR="00777064" w:rsidRPr="003B1459" w:rsidRDefault="00777064"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t>ГОСТ 5105-82</w:t>
      </w:r>
      <w:r w:rsidRPr="003B1459">
        <w:rPr>
          <w:rFonts w:ascii="Times New Roman" w:hAnsi="Times New Roman" w:cs="Times New Roman"/>
          <w:color w:val="000000" w:themeColor="text1"/>
          <w:sz w:val="28"/>
          <w:szCs w:val="28"/>
          <w:shd w:val="clear" w:color="auto" w:fill="FFFFFF"/>
        </w:rPr>
        <w:t xml:space="preserve"> Канистры стальные для горючего и масел. Технические условия.</w:t>
      </w:r>
    </w:p>
    <w:p w14:paraId="4DEF6505" w14:textId="77777777" w:rsidR="00777064" w:rsidRPr="003B1459" w:rsidRDefault="00777064"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t>ГОСТ 549</w:t>
      </w:r>
      <w:r w:rsidR="001E488C" w:rsidRPr="003B1459">
        <w:rPr>
          <w:rFonts w:ascii="Times New Roman" w:hAnsi="Times New Roman" w:cs="Times New Roman"/>
          <w:color w:val="000000" w:themeColor="text1"/>
          <w:sz w:val="28"/>
          <w:szCs w:val="28"/>
        </w:rPr>
        <w:t>6</w:t>
      </w:r>
      <w:r w:rsidRPr="003B1459">
        <w:rPr>
          <w:rFonts w:ascii="Times New Roman" w:hAnsi="Times New Roman" w:cs="Times New Roman"/>
          <w:color w:val="000000" w:themeColor="text1"/>
          <w:sz w:val="28"/>
          <w:szCs w:val="28"/>
        </w:rPr>
        <w:t xml:space="preserve">-78 </w:t>
      </w:r>
      <w:r w:rsidR="001E488C" w:rsidRPr="003B1459">
        <w:rPr>
          <w:rFonts w:ascii="Times New Roman" w:hAnsi="Times New Roman" w:cs="Times New Roman"/>
          <w:color w:val="000000" w:themeColor="text1"/>
          <w:sz w:val="28"/>
          <w:szCs w:val="28"/>
          <w:shd w:val="clear" w:color="auto" w:fill="FFFFFF"/>
        </w:rPr>
        <w:t>Трубки резиновые технические. Технические условия.</w:t>
      </w:r>
    </w:p>
    <w:p w14:paraId="74034E8D" w14:textId="77777777" w:rsidR="009B0D94" w:rsidRPr="003B1459" w:rsidRDefault="009B0D94" w:rsidP="00C30C36">
      <w:pPr>
        <w:spacing w:line="240" w:lineRule="auto"/>
        <w:rPr>
          <w:rFonts w:ascii="Times New Roman" w:hAnsi="Times New Roman" w:cs="Times New Roman"/>
          <w:color w:val="000000" w:themeColor="text1"/>
          <w:sz w:val="28"/>
          <w:szCs w:val="28"/>
          <w:shd w:val="clear" w:color="auto" w:fill="FFFFFF"/>
        </w:rPr>
      </w:pPr>
      <w:r w:rsidRPr="003B1459">
        <w:rPr>
          <w:rFonts w:ascii="Times New Roman" w:hAnsi="Times New Roman" w:cs="Times New Roman"/>
          <w:color w:val="000000" w:themeColor="text1"/>
          <w:sz w:val="28"/>
          <w:szCs w:val="28"/>
          <w:shd w:val="clear" w:color="auto" w:fill="FFFFFF"/>
        </w:rPr>
        <w:t>ГОСТ 6353-52 Психрометр аспирационный</w:t>
      </w:r>
      <w:r w:rsidR="000A4159" w:rsidRPr="003B1459">
        <w:rPr>
          <w:rFonts w:ascii="Times New Roman" w:hAnsi="Times New Roman" w:cs="Times New Roman"/>
          <w:color w:val="000000" w:themeColor="text1"/>
          <w:sz w:val="28"/>
          <w:szCs w:val="28"/>
          <w:shd w:val="clear" w:color="auto" w:fill="FFFFFF"/>
        </w:rPr>
        <w:t>.</w:t>
      </w:r>
    </w:p>
    <w:p w14:paraId="3DE959FB" w14:textId="77777777" w:rsidR="000847FA" w:rsidRPr="003B1459" w:rsidRDefault="000847FA" w:rsidP="00C30C36">
      <w:pPr>
        <w:spacing w:line="240" w:lineRule="auto"/>
        <w:rPr>
          <w:rFonts w:ascii="Times New Roman" w:hAnsi="Times New Roman" w:cs="Times New Roman"/>
          <w:sz w:val="28"/>
          <w:szCs w:val="28"/>
        </w:rPr>
      </w:pPr>
      <w:r w:rsidRPr="003B1459">
        <w:rPr>
          <w:rFonts w:ascii="Times New Roman" w:hAnsi="Times New Roman" w:cs="Times New Roman"/>
          <w:sz w:val="28"/>
          <w:szCs w:val="28"/>
        </w:rPr>
        <w:t>ГОСТ 6466-53 Барометры-анероиды метеорологические. Технические условия.</w:t>
      </w:r>
    </w:p>
    <w:p w14:paraId="3C2DB53F" w14:textId="77777777" w:rsidR="00777064" w:rsidRPr="003B1459" w:rsidRDefault="001E488C" w:rsidP="00C30C36">
      <w:pPr>
        <w:spacing w:line="240" w:lineRule="auto"/>
        <w:rPr>
          <w:rFonts w:ascii="Times New Roman" w:hAnsi="Times New Roman" w:cs="Times New Roman"/>
          <w:color w:val="000000" w:themeColor="text1"/>
          <w:sz w:val="28"/>
          <w:szCs w:val="28"/>
          <w:shd w:val="clear" w:color="auto" w:fill="FFFFFF"/>
        </w:rPr>
      </w:pPr>
      <w:r w:rsidRPr="003B1459">
        <w:rPr>
          <w:rFonts w:ascii="Times New Roman" w:hAnsi="Times New Roman" w:cs="Times New Roman"/>
          <w:sz w:val="28"/>
          <w:szCs w:val="28"/>
        </w:rPr>
        <w:t>ГОСТ</w:t>
      </w:r>
      <w:r w:rsidR="000847FA" w:rsidRPr="003B1459">
        <w:rPr>
          <w:rFonts w:ascii="Times New Roman" w:hAnsi="Times New Roman" w:cs="Times New Roman"/>
          <w:sz w:val="28"/>
          <w:szCs w:val="28"/>
        </w:rPr>
        <w:t xml:space="preserve"> 6480-</w:t>
      </w:r>
      <w:r w:rsidR="00EE0F9C" w:rsidRPr="003B1459">
        <w:rPr>
          <w:rFonts w:ascii="Times New Roman" w:hAnsi="Times New Roman" w:cs="Times New Roman"/>
          <w:sz w:val="28"/>
          <w:szCs w:val="28"/>
        </w:rPr>
        <w:t>78</w:t>
      </w:r>
      <w:r w:rsidR="00EE0F9C" w:rsidRPr="003B1459">
        <w:rPr>
          <w:rFonts w:ascii="Times New Roman" w:hAnsi="Times New Roman" w:cs="Times New Roman"/>
          <w:sz w:val="28"/>
          <w:szCs w:val="28"/>
          <w:shd w:val="clear" w:color="auto" w:fill="FFFFFF"/>
        </w:rPr>
        <w:t xml:space="preserve"> М</w:t>
      </w:r>
      <w:r w:rsidR="00EE0F9C" w:rsidRPr="003B1459">
        <w:rPr>
          <w:rFonts w:ascii="Times New Roman" w:hAnsi="Times New Roman" w:cs="Times New Roman"/>
          <w:sz w:val="28"/>
          <w:szCs w:val="28"/>
        </w:rPr>
        <w:t>асло для прокатных станов П-28. Технические условия.</w:t>
      </w:r>
    </w:p>
    <w:p w14:paraId="408EFB2B" w14:textId="77777777" w:rsidR="00777064" w:rsidRPr="003B1459" w:rsidRDefault="00777064"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t>ГОСТ 6709-72</w:t>
      </w:r>
      <w:r w:rsidRPr="003B1459">
        <w:rPr>
          <w:rFonts w:ascii="Times New Roman" w:hAnsi="Times New Roman" w:cs="Times New Roman"/>
          <w:color w:val="000000" w:themeColor="text1"/>
          <w:sz w:val="28"/>
          <w:szCs w:val="28"/>
          <w:shd w:val="clear" w:color="auto" w:fill="FFFFFF"/>
        </w:rPr>
        <w:t xml:space="preserve"> Вода дистиллированная. Технические условия.</w:t>
      </w:r>
    </w:p>
    <w:p w14:paraId="48466CD3" w14:textId="77777777" w:rsidR="00777064" w:rsidRPr="003B1459" w:rsidRDefault="00777064"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t>ГОСТ 7594-75</w:t>
      </w:r>
      <w:r w:rsidRPr="003B1459">
        <w:rPr>
          <w:rFonts w:ascii="Times New Roman" w:hAnsi="Times New Roman" w:cs="Times New Roman"/>
          <w:color w:val="000000" w:themeColor="text1"/>
          <w:sz w:val="28"/>
          <w:szCs w:val="28"/>
          <w:shd w:val="clear" w:color="auto" w:fill="FFFFFF"/>
        </w:rPr>
        <w:t xml:space="preserve"> </w:t>
      </w:r>
      <w:r w:rsidRPr="003B1459">
        <w:rPr>
          <w:rFonts w:ascii="Times New Roman" w:hAnsi="Times New Roman" w:cs="Times New Roman"/>
          <w:bCs/>
          <w:color w:val="000000" w:themeColor="text1"/>
          <w:sz w:val="28"/>
          <w:szCs w:val="28"/>
        </w:rPr>
        <w:t>Лупы складные карманные.</w:t>
      </w:r>
    </w:p>
    <w:p w14:paraId="50C9AA13" w14:textId="77777777" w:rsidR="00777064" w:rsidRPr="003B1459" w:rsidRDefault="00777064"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t>ГОСТ 7995-80</w:t>
      </w:r>
      <w:r w:rsidRPr="003B1459">
        <w:rPr>
          <w:rFonts w:ascii="Times New Roman" w:hAnsi="Times New Roman" w:cs="Times New Roman"/>
          <w:color w:val="000000" w:themeColor="text1"/>
          <w:sz w:val="28"/>
          <w:szCs w:val="28"/>
          <w:shd w:val="clear" w:color="auto" w:fill="FFFFFF"/>
        </w:rPr>
        <w:t xml:space="preserve"> Краны соединительные стеклянные. Технические условия</w:t>
      </w:r>
      <w:r w:rsidR="000A4159" w:rsidRPr="003B1459">
        <w:rPr>
          <w:rFonts w:ascii="Times New Roman" w:hAnsi="Times New Roman" w:cs="Times New Roman"/>
          <w:color w:val="000000" w:themeColor="text1"/>
          <w:sz w:val="28"/>
          <w:szCs w:val="28"/>
          <w:shd w:val="clear" w:color="auto" w:fill="FFFFFF"/>
        </w:rPr>
        <w:t>.</w:t>
      </w:r>
    </w:p>
    <w:p w14:paraId="638E896B" w14:textId="77777777" w:rsidR="008730F0" w:rsidRPr="003B1459" w:rsidRDefault="00777064" w:rsidP="00C30C36">
      <w:pPr>
        <w:spacing w:line="240" w:lineRule="auto"/>
        <w:rPr>
          <w:rFonts w:ascii="Times New Roman" w:hAnsi="Times New Roman" w:cs="Times New Roman"/>
          <w:b/>
          <w:bCs/>
          <w:caps/>
          <w:color w:val="464748"/>
          <w:sz w:val="27"/>
          <w:szCs w:val="27"/>
        </w:rPr>
      </w:pPr>
      <w:r w:rsidRPr="003B1459">
        <w:rPr>
          <w:rFonts w:ascii="Times New Roman" w:hAnsi="Times New Roman" w:cs="Times New Roman"/>
          <w:color w:val="000000" w:themeColor="text1"/>
          <w:sz w:val="28"/>
          <w:szCs w:val="28"/>
        </w:rPr>
        <w:t>ГОСТ 8032-56</w:t>
      </w:r>
      <w:r w:rsidRPr="003B1459">
        <w:rPr>
          <w:rFonts w:ascii="Times New Roman" w:hAnsi="Times New Roman" w:cs="Times New Roman"/>
          <w:color w:val="000000" w:themeColor="text1"/>
          <w:sz w:val="28"/>
          <w:szCs w:val="28"/>
          <w:shd w:val="clear" w:color="auto" w:fill="FFFFFF"/>
        </w:rPr>
        <w:t xml:space="preserve"> </w:t>
      </w:r>
      <w:r w:rsidR="008730F0" w:rsidRPr="003B1459">
        <w:rPr>
          <w:rFonts w:ascii="Times New Roman" w:hAnsi="Times New Roman" w:cs="Times New Roman"/>
          <w:sz w:val="27"/>
          <w:szCs w:val="27"/>
        </w:rPr>
        <w:t>Предпочтительные числа и ряды предпочтительных чисел.</w:t>
      </w:r>
    </w:p>
    <w:p w14:paraId="6E3ACB00" w14:textId="77777777" w:rsidR="00853651" w:rsidRPr="003B1459" w:rsidRDefault="00777064" w:rsidP="00C30C36">
      <w:pPr>
        <w:spacing w:line="240" w:lineRule="auto"/>
        <w:rPr>
          <w:rFonts w:ascii="Times New Roman" w:hAnsi="Times New Roman" w:cs="Times New Roman"/>
          <w:sz w:val="28"/>
          <w:szCs w:val="28"/>
        </w:rPr>
      </w:pPr>
      <w:r w:rsidRPr="003B1459">
        <w:rPr>
          <w:rFonts w:ascii="Times New Roman" w:hAnsi="Times New Roman" w:cs="Times New Roman"/>
          <w:color w:val="000000" w:themeColor="text1"/>
          <w:sz w:val="28"/>
          <w:szCs w:val="28"/>
        </w:rPr>
        <w:t>ГОСТ 9147-80</w:t>
      </w:r>
      <w:r w:rsidRPr="003B1459">
        <w:rPr>
          <w:rFonts w:ascii="Times New Roman" w:hAnsi="Times New Roman" w:cs="Times New Roman"/>
          <w:color w:val="000000" w:themeColor="text1"/>
          <w:sz w:val="28"/>
          <w:szCs w:val="28"/>
          <w:shd w:val="clear" w:color="auto" w:fill="FFFFFF"/>
        </w:rPr>
        <w:t xml:space="preserve"> Посуда и оборудование лабораторные фарфоровые. Технические условия.</w:t>
      </w:r>
      <w:r w:rsidR="00853651" w:rsidRPr="003B1459">
        <w:rPr>
          <w:rFonts w:ascii="Times New Roman" w:hAnsi="Times New Roman" w:cs="Times New Roman"/>
          <w:sz w:val="28"/>
          <w:szCs w:val="28"/>
        </w:rPr>
        <w:t xml:space="preserve"> </w:t>
      </w:r>
    </w:p>
    <w:p w14:paraId="608AA5E0" w14:textId="77777777" w:rsidR="00777064" w:rsidRPr="003B1459" w:rsidRDefault="00777064"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t>ГОСТ 10117-80</w:t>
      </w:r>
      <w:r w:rsidRPr="003B1459">
        <w:rPr>
          <w:rFonts w:ascii="Times New Roman" w:hAnsi="Times New Roman" w:cs="Times New Roman"/>
          <w:color w:val="000000" w:themeColor="text1"/>
          <w:sz w:val="28"/>
          <w:szCs w:val="28"/>
          <w:shd w:val="clear" w:color="auto" w:fill="FFFFFF"/>
        </w:rPr>
        <w:t xml:space="preserve"> Бутылки стеклянные для пищевых жидкостей. Технические условия.</w:t>
      </w:r>
    </w:p>
    <w:p w14:paraId="420A6B5A" w14:textId="77777777" w:rsidR="00777064" w:rsidRPr="003B1459" w:rsidRDefault="00777064"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t>ГОСТ 10227-62</w:t>
      </w:r>
      <w:r w:rsidRPr="003B1459">
        <w:rPr>
          <w:rFonts w:ascii="Times New Roman" w:hAnsi="Times New Roman" w:cs="Times New Roman"/>
          <w:color w:val="000000" w:themeColor="text1"/>
          <w:sz w:val="28"/>
          <w:szCs w:val="28"/>
          <w:shd w:val="clear" w:color="auto" w:fill="FFFFFF"/>
        </w:rPr>
        <w:t xml:space="preserve"> Топливо для реактивных двигателей. Технические условия</w:t>
      </w:r>
      <w:r w:rsidR="000A4159" w:rsidRPr="003B1459">
        <w:rPr>
          <w:rFonts w:ascii="Times New Roman" w:hAnsi="Times New Roman" w:cs="Times New Roman"/>
          <w:color w:val="000000" w:themeColor="text1"/>
          <w:sz w:val="28"/>
          <w:szCs w:val="28"/>
          <w:shd w:val="clear" w:color="auto" w:fill="FFFFFF"/>
        </w:rPr>
        <w:t>.</w:t>
      </w:r>
    </w:p>
    <w:p w14:paraId="24C52188" w14:textId="77777777" w:rsidR="00777064" w:rsidRPr="003B1459" w:rsidRDefault="00777064"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t>ГОСТ 12026-76</w:t>
      </w:r>
      <w:r w:rsidRPr="003B1459">
        <w:rPr>
          <w:rFonts w:ascii="Times New Roman" w:hAnsi="Times New Roman" w:cs="Times New Roman"/>
          <w:color w:val="000000" w:themeColor="text1"/>
          <w:sz w:val="28"/>
          <w:szCs w:val="28"/>
          <w:shd w:val="clear" w:color="auto" w:fill="FFFFFF"/>
        </w:rPr>
        <w:t xml:space="preserve"> Бумага фильтровальная лабораторная. Технические условия.</w:t>
      </w:r>
    </w:p>
    <w:p w14:paraId="39A41CF9" w14:textId="77777777" w:rsidR="00777064" w:rsidRPr="003B1459" w:rsidRDefault="00777064"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t xml:space="preserve">ГОСТ 12869-77 </w:t>
      </w:r>
      <w:r w:rsidRPr="003B1459">
        <w:rPr>
          <w:rFonts w:ascii="Times New Roman" w:hAnsi="Times New Roman" w:cs="Times New Roman"/>
          <w:color w:val="000000" w:themeColor="text1"/>
          <w:sz w:val="28"/>
          <w:szCs w:val="28"/>
          <w:shd w:val="clear" w:color="auto" w:fill="FFFFFF"/>
        </w:rPr>
        <w:t xml:space="preserve">Жидкость электроизоляционная синтетическая </w:t>
      </w:r>
      <w:proofErr w:type="spellStart"/>
      <w:r w:rsidRPr="003B1459">
        <w:rPr>
          <w:rFonts w:ascii="Times New Roman" w:hAnsi="Times New Roman" w:cs="Times New Roman"/>
          <w:color w:val="000000" w:themeColor="text1"/>
          <w:sz w:val="28"/>
          <w:szCs w:val="28"/>
          <w:shd w:val="clear" w:color="auto" w:fill="FFFFFF"/>
        </w:rPr>
        <w:t>октол</w:t>
      </w:r>
      <w:proofErr w:type="spellEnd"/>
      <w:r w:rsidRPr="003B1459">
        <w:rPr>
          <w:rFonts w:ascii="Times New Roman" w:hAnsi="Times New Roman" w:cs="Times New Roman"/>
          <w:color w:val="000000" w:themeColor="text1"/>
          <w:sz w:val="28"/>
          <w:szCs w:val="28"/>
          <w:shd w:val="clear" w:color="auto" w:fill="FFFFFF"/>
        </w:rPr>
        <w:t>. Технические условия.</w:t>
      </w:r>
    </w:p>
    <w:p w14:paraId="67F849A2" w14:textId="77777777" w:rsidR="00777064" w:rsidRPr="003B1459" w:rsidRDefault="003B7D05"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t>ГОСТ 13474-79</w:t>
      </w:r>
      <w:r w:rsidR="00777064" w:rsidRPr="003B1459">
        <w:rPr>
          <w:rFonts w:ascii="Times New Roman" w:hAnsi="Times New Roman" w:cs="Times New Roman"/>
          <w:color w:val="000000" w:themeColor="text1"/>
          <w:sz w:val="28"/>
          <w:szCs w:val="28"/>
        </w:rPr>
        <w:t xml:space="preserve"> </w:t>
      </w:r>
      <w:r w:rsidR="00777064" w:rsidRPr="003B1459">
        <w:rPr>
          <w:rFonts w:ascii="Times New Roman" w:hAnsi="Times New Roman" w:cs="Times New Roman"/>
          <w:color w:val="000000" w:themeColor="text1"/>
          <w:sz w:val="28"/>
          <w:szCs w:val="28"/>
          <w:shd w:val="clear" w:color="auto" w:fill="FFFFFF"/>
        </w:rPr>
        <w:t>Электропечи сопротивления лабораторные. Общие технические условия.</w:t>
      </w:r>
    </w:p>
    <w:p w14:paraId="3B2DA923" w14:textId="77777777" w:rsidR="00777064" w:rsidRPr="003B1459" w:rsidRDefault="00777064" w:rsidP="00C30C36">
      <w:pPr>
        <w:spacing w:line="240" w:lineRule="auto"/>
        <w:rPr>
          <w:rFonts w:ascii="Times New Roman" w:hAnsi="Times New Roman" w:cs="Times New Roman"/>
          <w:sz w:val="28"/>
          <w:szCs w:val="28"/>
        </w:rPr>
      </w:pPr>
      <w:r w:rsidRPr="003B1459">
        <w:rPr>
          <w:rFonts w:ascii="Times New Roman" w:hAnsi="Times New Roman" w:cs="Times New Roman"/>
          <w:sz w:val="28"/>
          <w:szCs w:val="28"/>
        </w:rPr>
        <w:t>ГОСТ 136</w:t>
      </w:r>
      <w:r w:rsidR="00A37531" w:rsidRPr="003B1459">
        <w:rPr>
          <w:rFonts w:ascii="Times New Roman" w:hAnsi="Times New Roman" w:cs="Times New Roman"/>
          <w:sz w:val="28"/>
          <w:szCs w:val="28"/>
        </w:rPr>
        <w:t>4</w:t>
      </w:r>
      <w:r w:rsidRPr="003B1459">
        <w:rPr>
          <w:rFonts w:ascii="Times New Roman" w:hAnsi="Times New Roman" w:cs="Times New Roman"/>
          <w:sz w:val="28"/>
          <w:szCs w:val="28"/>
        </w:rPr>
        <w:t xml:space="preserve">6-68 </w:t>
      </w:r>
      <w:r w:rsidR="00A37531" w:rsidRPr="003B1459">
        <w:rPr>
          <w:rFonts w:ascii="Times New Roman" w:hAnsi="Times New Roman" w:cs="Times New Roman"/>
          <w:sz w:val="28"/>
          <w:szCs w:val="28"/>
        </w:rPr>
        <w:t>Термометры стеклянные ртутные для точных измерений.</w:t>
      </w:r>
    </w:p>
    <w:p w14:paraId="61BE8306" w14:textId="77777777" w:rsidR="00777064" w:rsidRPr="003B1459" w:rsidRDefault="00777064" w:rsidP="00C30C36">
      <w:pPr>
        <w:spacing w:line="240" w:lineRule="auto"/>
        <w:rPr>
          <w:rFonts w:ascii="Times New Roman" w:hAnsi="Times New Roman" w:cs="Times New Roman"/>
          <w:color w:val="000000" w:themeColor="text1"/>
          <w:sz w:val="28"/>
          <w:szCs w:val="28"/>
          <w:shd w:val="clear" w:color="auto" w:fill="FFFFFF"/>
        </w:rPr>
      </w:pPr>
      <w:r w:rsidRPr="003B1459">
        <w:rPr>
          <w:rFonts w:ascii="Times New Roman" w:hAnsi="Times New Roman" w:cs="Times New Roman"/>
          <w:color w:val="000000" w:themeColor="text1"/>
          <w:sz w:val="28"/>
          <w:szCs w:val="28"/>
        </w:rPr>
        <w:t>ГОСТ 14710-78</w:t>
      </w:r>
      <w:r w:rsidRPr="003B1459">
        <w:rPr>
          <w:rFonts w:ascii="Times New Roman" w:hAnsi="Times New Roman" w:cs="Times New Roman"/>
          <w:color w:val="000000" w:themeColor="text1"/>
          <w:sz w:val="28"/>
          <w:szCs w:val="28"/>
          <w:shd w:val="clear" w:color="auto" w:fill="FFFFFF"/>
        </w:rPr>
        <w:t xml:space="preserve"> Толуол нефтяной. Технические условия.</w:t>
      </w:r>
    </w:p>
    <w:p w14:paraId="64B558D1" w14:textId="77777777" w:rsidR="000A4159" w:rsidRPr="003B1459" w:rsidRDefault="000A4159" w:rsidP="000A4159">
      <w:pPr>
        <w:spacing w:line="240" w:lineRule="auto"/>
        <w:rPr>
          <w:rFonts w:ascii="Times New Roman" w:hAnsi="Times New Roman" w:cs="Times New Roman"/>
          <w:sz w:val="28"/>
          <w:szCs w:val="28"/>
          <w:shd w:val="clear" w:color="auto" w:fill="FFFFFF"/>
        </w:rPr>
      </w:pPr>
      <w:r w:rsidRPr="003B1459">
        <w:rPr>
          <w:rFonts w:ascii="Times New Roman" w:hAnsi="Times New Roman" w:cs="Times New Roman"/>
          <w:sz w:val="28"/>
          <w:szCs w:val="28"/>
          <w:shd w:val="clear" w:color="auto" w:fill="FFFFFF"/>
        </w:rPr>
        <w:t>ГОСТ 18481-81 Ареометры и цилиндры стеклянные. Общие технические условия.</w:t>
      </w:r>
    </w:p>
    <w:p w14:paraId="1C1D2963" w14:textId="77777777" w:rsidR="00853651" w:rsidRPr="003B1459" w:rsidRDefault="00853651"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sz w:val="28"/>
          <w:szCs w:val="28"/>
        </w:rPr>
        <w:t>ГОСТ 18995.1-73 продукты жидкие химические. Методы определения плотности.</w:t>
      </w:r>
    </w:p>
    <w:p w14:paraId="25C97E2D" w14:textId="77777777" w:rsidR="00777064" w:rsidRPr="003B1459" w:rsidRDefault="00777064"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t>ГОСТ 20799-75</w:t>
      </w:r>
      <w:r w:rsidRPr="003B1459">
        <w:rPr>
          <w:rFonts w:ascii="Times New Roman" w:hAnsi="Times New Roman" w:cs="Times New Roman"/>
          <w:color w:val="000000" w:themeColor="text1"/>
          <w:sz w:val="28"/>
          <w:szCs w:val="28"/>
          <w:shd w:val="clear" w:color="auto" w:fill="FFFFFF"/>
        </w:rPr>
        <w:t xml:space="preserve"> Масла индустриальные. Технические условия.</w:t>
      </w:r>
    </w:p>
    <w:p w14:paraId="3DFA5B91" w14:textId="77777777" w:rsidR="00777064" w:rsidRPr="003B1459" w:rsidRDefault="00777064"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t>ГОСТ 21743-76</w:t>
      </w:r>
      <w:r w:rsidRPr="003B1459">
        <w:rPr>
          <w:rFonts w:ascii="Times New Roman" w:hAnsi="Times New Roman" w:cs="Times New Roman"/>
          <w:color w:val="000000" w:themeColor="text1"/>
          <w:sz w:val="28"/>
          <w:szCs w:val="28"/>
          <w:shd w:val="clear" w:color="auto" w:fill="FFFFFF"/>
        </w:rPr>
        <w:t xml:space="preserve"> Масла авиационные. Технические условия.</w:t>
      </w:r>
    </w:p>
    <w:p w14:paraId="48978DA3" w14:textId="77777777" w:rsidR="00777064" w:rsidRPr="003B1459" w:rsidRDefault="00777064"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color w:val="000000" w:themeColor="text1"/>
          <w:sz w:val="28"/>
          <w:szCs w:val="28"/>
        </w:rPr>
        <w:t xml:space="preserve">ГОСТ 22524-77 </w:t>
      </w:r>
      <w:r w:rsidRPr="003B1459">
        <w:rPr>
          <w:rFonts w:ascii="Times New Roman" w:hAnsi="Times New Roman" w:cs="Times New Roman"/>
          <w:color w:val="000000" w:themeColor="text1"/>
          <w:sz w:val="28"/>
          <w:szCs w:val="28"/>
          <w:shd w:val="clear" w:color="auto" w:fill="FFFFFF"/>
        </w:rPr>
        <w:t>Пикнометры стеклянные. Технические условия.</w:t>
      </w:r>
    </w:p>
    <w:p w14:paraId="79217663" w14:textId="77777777" w:rsidR="00777064" w:rsidRPr="003B1459" w:rsidRDefault="00777064" w:rsidP="00C30C36">
      <w:pPr>
        <w:spacing w:line="240" w:lineRule="auto"/>
        <w:rPr>
          <w:rFonts w:ascii="Times New Roman" w:hAnsi="Times New Roman" w:cs="Times New Roman"/>
          <w:color w:val="000000" w:themeColor="text1"/>
          <w:sz w:val="28"/>
          <w:szCs w:val="28"/>
          <w:shd w:val="clear" w:color="auto" w:fill="FFFFFF"/>
        </w:rPr>
      </w:pPr>
      <w:r w:rsidRPr="003B1459">
        <w:rPr>
          <w:rFonts w:ascii="Times New Roman" w:hAnsi="Times New Roman" w:cs="Times New Roman"/>
          <w:color w:val="000000" w:themeColor="text1"/>
          <w:sz w:val="28"/>
          <w:szCs w:val="28"/>
        </w:rPr>
        <w:t>ГОСТ 25336-82</w:t>
      </w:r>
      <w:r w:rsidRPr="003B1459">
        <w:rPr>
          <w:rFonts w:ascii="Times New Roman" w:hAnsi="Times New Roman" w:cs="Times New Roman"/>
          <w:color w:val="000000" w:themeColor="text1"/>
          <w:sz w:val="28"/>
          <w:szCs w:val="28"/>
          <w:shd w:val="clear" w:color="auto" w:fill="FFFFFF"/>
        </w:rPr>
        <w:t xml:space="preserve"> Посуда и оборудование лабораторные стеклянные. Типы, основные параметры и размеры.</w:t>
      </w:r>
    </w:p>
    <w:p w14:paraId="13C79B72" w14:textId="77777777" w:rsidR="00AA7585" w:rsidRPr="003B1459" w:rsidRDefault="00AA7585" w:rsidP="00C30C36">
      <w:pPr>
        <w:spacing w:line="240" w:lineRule="auto"/>
        <w:rPr>
          <w:rFonts w:ascii="Times New Roman" w:hAnsi="Times New Roman" w:cs="Times New Roman"/>
          <w:color w:val="000000" w:themeColor="text1"/>
          <w:sz w:val="28"/>
          <w:szCs w:val="28"/>
        </w:rPr>
      </w:pPr>
      <w:r w:rsidRPr="003B1459">
        <w:rPr>
          <w:rFonts w:ascii="Times New Roman" w:hAnsi="Times New Roman" w:cs="Times New Roman"/>
          <w:sz w:val="28"/>
          <w:szCs w:val="28"/>
          <w:shd w:val="clear" w:color="auto" w:fill="FFFFFF"/>
        </w:rPr>
        <w:t>ГОСТ OIML R 76-1</w:t>
      </w:r>
      <w:r w:rsidR="001E488C" w:rsidRPr="003B1459">
        <w:rPr>
          <w:rFonts w:ascii="Times New Roman" w:hAnsi="Times New Roman" w:cs="Times New Roman"/>
          <w:sz w:val="28"/>
          <w:szCs w:val="28"/>
          <w:shd w:val="clear" w:color="auto" w:fill="FFFFFF"/>
        </w:rPr>
        <w:t xml:space="preserve"> </w:t>
      </w:r>
      <w:r w:rsidRPr="003B1459">
        <w:rPr>
          <w:rFonts w:ascii="Times New Roman" w:eastAsia="Times New Roman" w:hAnsi="Times New Roman" w:cs="Times New Roman"/>
          <w:sz w:val="28"/>
          <w:szCs w:val="28"/>
        </w:rPr>
        <w:t>Государственная система обеспечения единства измерений. Весы неавтоматического действия.</w:t>
      </w:r>
    </w:p>
    <w:p w14:paraId="6BA3120B" w14:textId="77777777" w:rsidR="000847FA" w:rsidRPr="003B1459" w:rsidRDefault="000847FA" w:rsidP="00C30C36">
      <w:pPr>
        <w:pStyle w:val="a6"/>
        <w:tabs>
          <w:tab w:val="left" w:pos="851"/>
          <w:tab w:val="left" w:pos="2410"/>
        </w:tabs>
        <w:spacing w:after="0"/>
        <w:ind w:left="0"/>
      </w:pPr>
    </w:p>
    <w:p w14:paraId="69F82196" w14:textId="77777777" w:rsidR="004A4FC9" w:rsidRPr="003B1459" w:rsidRDefault="004A4FC9" w:rsidP="000B1AE7">
      <w:pPr>
        <w:pStyle w:val="a6"/>
        <w:tabs>
          <w:tab w:val="left" w:pos="2410"/>
        </w:tabs>
        <w:spacing w:after="0"/>
        <w:ind w:left="0"/>
      </w:pPr>
      <w:r w:rsidRPr="003B1459">
        <w:t xml:space="preserve">Примечание </w:t>
      </w:r>
      <w:r w:rsidR="006E49A4" w:rsidRPr="003B1459">
        <w:t>–</w:t>
      </w:r>
      <w:r w:rsidRPr="003B1459">
        <w:t xml:space="preserve"> При 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периодически </w:t>
      </w:r>
      <w:r w:rsidRPr="003B1459">
        <w:lastRenderedPageBreak/>
        <w:t>издаваемом информационном каталоге,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w:t>
      </w:r>
      <w:r w:rsidR="000B1AE7" w:rsidRPr="003B1459">
        <w:t>и, не затрагивающей эту ссылку.</w:t>
      </w:r>
    </w:p>
    <w:p w14:paraId="6F2D5F6A" w14:textId="77777777" w:rsidR="004A4FC9" w:rsidRPr="003B1459" w:rsidRDefault="004A4FC9" w:rsidP="000B1AE7">
      <w:pPr>
        <w:pStyle w:val="a6"/>
        <w:tabs>
          <w:tab w:val="left" w:pos="851"/>
          <w:tab w:val="left" w:pos="2410"/>
        </w:tabs>
        <w:spacing w:after="0"/>
        <w:ind w:left="0"/>
      </w:pPr>
    </w:p>
    <w:p w14:paraId="3AB2633D" w14:textId="77777777" w:rsidR="004A4FC9" w:rsidRPr="003B1459" w:rsidRDefault="000B1AE7" w:rsidP="000B1AE7">
      <w:pPr>
        <w:pStyle w:val="a6"/>
        <w:tabs>
          <w:tab w:val="left" w:pos="851"/>
          <w:tab w:val="left" w:pos="2410"/>
        </w:tabs>
        <w:spacing w:after="0"/>
        <w:ind w:left="0"/>
        <w:rPr>
          <w:b/>
          <w:sz w:val="28"/>
          <w:szCs w:val="28"/>
        </w:rPr>
      </w:pPr>
      <w:r w:rsidRPr="003B1459">
        <w:rPr>
          <w:b/>
          <w:sz w:val="28"/>
          <w:szCs w:val="28"/>
        </w:rPr>
        <w:t>3 Термины и определения</w:t>
      </w:r>
    </w:p>
    <w:p w14:paraId="6895ED34" w14:textId="77777777" w:rsidR="000B1AE7" w:rsidRPr="003B1459" w:rsidRDefault="000B1AE7" w:rsidP="000B1AE7">
      <w:pPr>
        <w:pStyle w:val="a6"/>
        <w:tabs>
          <w:tab w:val="left" w:pos="851"/>
          <w:tab w:val="left" w:pos="2410"/>
        </w:tabs>
        <w:spacing w:after="0"/>
        <w:ind w:left="0"/>
        <w:rPr>
          <w:sz w:val="28"/>
          <w:szCs w:val="28"/>
        </w:rPr>
      </w:pPr>
    </w:p>
    <w:p w14:paraId="5AB9E01F" w14:textId="77777777" w:rsidR="007F5665" w:rsidRPr="003B1459" w:rsidRDefault="004A4FC9" w:rsidP="000B1AE7">
      <w:pPr>
        <w:pStyle w:val="a6"/>
        <w:tabs>
          <w:tab w:val="left" w:pos="851"/>
          <w:tab w:val="left" w:pos="2410"/>
        </w:tabs>
        <w:spacing w:after="0"/>
        <w:ind w:left="0"/>
        <w:rPr>
          <w:sz w:val="28"/>
          <w:szCs w:val="28"/>
        </w:rPr>
      </w:pPr>
      <w:r w:rsidRPr="003B1459">
        <w:rPr>
          <w:sz w:val="28"/>
          <w:szCs w:val="28"/>
        </w:rPr>
        <w:t xml:space="preserve">В настоящем стандарте применяются термины </w:t>
      </w:r>
      <w:r w:rsidR="000633BE" w:rsidRPr="003B1459">
        <w:rPr>
          <w:sz w:val="28"/>
          <w:szCs w:val="28"/>
        </w:rPr>
        <w:t>согласно</w:t>
      </w:r>
      <w:r w:rsidRPr="003B1459">
        <w:rPr>
          <w:sz w:val="28"/>
          <w:szCs w:val="28"/>
        </w:rPr>
        <w:t xml:space="preserve"> СТ РК 2.1.</w:t>
      </w:r>
    </w:p>
    <w:p w14:paraId="27D7E53F" w14:textId="77777777" w:rsidR="007F5665" w:rsidRPr="003B1459" w:rsidRDefault="007F5665" w:rsidP="000B1AE7">
      <w:pPr>
        <w:pStyle w:val="a6"/>
        <w:tabs>
          <w:tab w:val="left" w:pos="851"/>
          <w:tab w:val="left" w:pos="2410"/>
        </w:tabs>
        <w:spacing w:after="0"/>
        <w:ind w:left="0"/>
        <w:rPr>
          <w:sz w:val="28"/>
          <w:szCs w:val="28"/>
        </w:rPr>
      </w:pPr>
    </w:p>
    <w:p w14:paraId="20826F84" w14:textId="77777777" w:rsidR="007F5665" w:rsidRPr="003B1459" w:rsidRDefault="008E09FB" w:rsidP="000B1AE7">
      <w:pPr>
        <w:pStyle w:val="a6"/>
        <w:tabs>
          <w:tab w:val="left" w:pos="851"/>
          <w:tab w:val="left" w:pos="2410"/>
        </w:tabs>
        <w:spacing w:after="0"/>
        <w:ind w:left="0"/>
        <w:rPr>
          <w:b/>
          <w:bCs/>
          <w:sz w:val="28"/>
          <w:szCs w:val="28"/>
        </w:rPr>
      </w:pPr>
      <w:r w:rsidRPr="003B1459">
        <w:rPr>
          <w:b/>
          <w:bCs/>
          <w:sz w:val="28"/>
          <w:szCs w:val="28"/>
        </w:rPr>
        <w:t>4</w:t>
      </w:r>
      <w:r w:rsidR="004A4FC9" w:rsidRPr="003B1459">
        <w:rPr>
          <w:b/>
          <w:bCs/>
          <w:sz w:val="28"/>
          <w:szCs w:val="28"/>
        </w:rPr>
        <w:t xml:space="preserve"> Средства, применяемые при аттестации градуировочных жидкостей</w:t>
      </w:r>
    </w:p>
    <w:p w14:paraId="46FCD552" w14:textId="77777777" w:rsidR="009C4AC2" w:rsidRPr="003B1459" w:rsidRDefault="009C4AC2" w:rsidP="000B1AE7">
      <w:pPr>
        <w:pStyle w:val="a6"/>
        <w:tabs>
          <w:tab w:val="left" w:pos="851"/>
          <w:tab w:val="left" w:pos="2410"/>
        </w:tabs>
        <w:spacing w:after="0"/>
        <w:ind w:left="0"/>
        <w:rPr>
          <w:sz w:val="28"/>
          <w:szCs w:val="28"/>
        </w:rPr>
      </w:pPr>
    </w:p>
    <w:p w14:paraId="6C9097BB" w14:textId="77777777" w:rsidR="007F5665" w:rsidRPr="003B1459" w:rsidRDefault="004A4FC9" w:rsidP="000B1AE7">
      <w:pPr>
        <w:pStyle w:val="a6"/>
        <w:tabs>
          <w:tab w:val="left" w:pos="851"/>
          <w:tab w:val="left" w:pos="2410"/>
        </w:tabs>
        <w:spacing w:after="0"/>
        <w:ind w:left="0"/>
        <w:rPr>
          <w:sz w:val="28"/>
          <w:szCs w:val="28"/>
        </w:rPr>
      </w:pPr>
      <w:r w:rsidRPr="003B1459">
        <w:rPr>
          <w:sz w:val="28"/>
          <w:szCs w:val="28"/>
        </w:rPr>
        <w:t>4.1 При экспериментальном определении метрологических характеристик градуировочных жидкостей должны применяться следующие средства</w:t>
      </w:r>
      <w:r w:rsidR="000633BE" w:rsidRPr="003B1459">
        <w:rPr>
          <w:sz w:val="28"/>
          <w:szCs w:val="28"/>
        </w:rPr>
        <w:t xml:space="preserve"> измерений</w:t>
      </w:r>
      <w:r w:rsidRPr="003B1459">
        <w:rPr>
          <w:sz w:val="28"/>
          <w:szCs w:val="28"/>
        </w:rPr>
        <w:t>.</w:t>
      </w:r>
    </w:p>
    <w:p w14:paraId="0219E530" w14:textId="77777777" w:rsidR="00581428" w:rsidRPr="003B1459" w:rsidRDefault="00581428" w:rsidP="000B1AE7">
      <w:pPr>
        <w:pStyle w:val="a6"/>
        <w:tabs>
          <w:tab w:val="left" w:pos="851"/>
          <w:tab w:val="left" w:pos="2410"/>
        </w:tabs>
        <w:spacing w:after="0"/>
        <w:ind w:left="0"/>
        <w:rPr>
          <w:sz w:val="28"/>
          <w:szCs w:val="28"/>
        </w:rPr>
      </w:pPr>
      <w:r w:rsidRPr="003B1459">
        <w:rPr>
          <w:sz w:val="28"/>
          <w:szCs w:val="28"/>
        </w:rPr>
        <w:t>4.1.1 Средства измерений:</w:t>
      </w:r>
    </w:p>
    <w:p w14:paraId="367A067B"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установка для определения кинематической вязкости с диапазоном измерений кинематической вязкости 4×10</w:t>
      </w:r>
      <w:r w:rsidRPr="003B1459">
        <w:rPr>
          <w:rFonts w:ascii="Times New Roman" w:hAnsi="Times New Roman" w:cs="Times New Roman"/>
          <w:sz w:val="28"/>
          <w:szCs w:val="28"/>
          <w:vertAlign w:val="superscript"/>
        </w:rPr>
        <w:t xml:space="preserve">-7 </w:t>
      </w:r>
      <w:r w:rsidRPr="003B1459">
        <w:rPr>
          <w:rFonts w:ascii="Times New Roman" w:hAnsi="Times New Roman" w:cs="Times New Roman"/>
          <w:sz w:val="28"/>
          <w:szCs w:val="28"/>
        </w:rPr>
        <w:t>- 1×10</w:t>
      </w:r>
      <w:r w:rsidRPr="003B1459">
        <w:rPr>
          <w:rFonts w:ascii="Times New Roman" w:hAnsi="Times New Roman" w:cs="Times New Roman"/>
          <w:sz w:val="28"/>
          <w:szCs w:val="28"/>
          <w:vertAlign w:val="superscript"/>
        </w:rPr>
        <w:t>-1</w:t>
      </w:r>
      <w:r w:rsidRPr="003B1459">
        <w:rPr>
          <w:rFonts w:ascii="Times New Roman" w:hAnsi="Times New Roman" w:cs="Times New Roman"/>
          <w:sz w:val="28"/>
          <w:szCs w:val="28"/>
        </w:rPr>
        <w:t xml:space="preserve"> м</w:t>
      </w:r>
      <w:r w:rsidRPr="003B1459">
        <w:rPr>
          <w:rFonts w:ascii="Times New Roman" w:hAnsi="Times New Roman" w:cs="Times New Roman"/>
          <w:sz w:val="28"/>
          <w:szCs w:val="28"/>
          <w:vertAlign w:val="superscript"/>
        </w:rPr>
        <w:t>2</w:t>
      </w:r>
      <w:r w:rsidRPr="003B1459">
        <w:rPr>
          <w:rFonts w:ascii="Times New Roman" w:hAnsi="Times New Roman" w:cs="Times New Roman"/>
          <w:sz w:val="28"/>
          <w:szCs w:val="28"/>
        </w:rPr>
        <w:t>/с</w:t>
      </w:r>
      <w:r w:rsidRPr="003B1459">
        <w:rPr>
          <w:rFonts w:ascii="Times New Roman" w:hAnsi="Times New Roman" w:cs="Times New Roman"/>
          <w:sz w:val="28"/>
          <w:szCs w:val="28"/>
          <w:vertAlign w:val="superscript"/>
        </w:rPr>
        <w:t xml:space="preserve"> </w:t>
      </w:r>
      <w:r w:rsidRPr="003B1459">
        <w:rPr>
          <w:rFonts w:ascii="Times New Roman" w:hAnsi="Times New Roman" w:cs="Times New Roman"/>
          <w:sz w:val="28"/>
          <w:szCs w:val="28"/>
        </w:rPr>
        <w:t>с доверительной погрешностью измерений кинематической вязкости (6 ± 0,3) %;</w:t>
      </w:r>
    </w:p>
    <w:p w14:paraId="02575E54"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xml:space="preserve">- термостат с диапазоном рабочих температур от 10 °C до 30 </w:t>
      </w:r>
      <w:r w:rsidR="009C4AC2" w:rsidRPr="003B1459">
        <w:rPr>
          <w:rFonts w:ascii="Times New Roman" w:hAnsi="Times New Roman" w:cs="Times New Roman"/>
          <w:sz w:val="28"/>
          <w:szCs w:val="28"/>
        </w:rPr>
        <w:t>°C</w:t>
      </w:r>
      <w:r w:rsidRPr="003B1459">
        <w:rPr>
          <w:rFonts w:ascii="Times New Roman" w:hAnsi="Times New Roman" w:cs="Times New Roman"/>
          <w:sz w:val="28"/>
          <w:szCs w:val="28"/>
        </w:rPr>
        <w:t>, с погрешностью поддержания зада</w:t>
      </w:r>
      <w:r w:rsidR="006A78C6" w:rsidRPr="003B1459">
        <w:rPr>
          <w:rFonts w:ascii="Times New Roman" w:hAnsi="Times New Roman" w:cs="Times New Roman"/>
          <w:sz w:val="28"/>
          <w:szCs w:val="28"/>
        </w:rPr>
        <w:t>нной температуры (6 ± 0,02) °C;</w:t>
      </w:r>
    </w:p>
    <w:p w14:paraId="6CCA6520"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пикнометры вместимостью 25 и 50 мл по ГОСТ 22524;</w:t>
      </w:r>
    </w:p>
    <w:p w14:paraId="2B9667B4"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ареометры для нефтепродуктов</w:t>
      </w:r>
      <w:r w:rsidR="004A4FC9" w:rsidRPr="003B1459">
        <w:rPr>
          <w:rFonts w:ascii="Times New Roman" w:hAnsi="Times New Roman" w:cs="Times New Roman"/>
          <w:sz w:val="28"/>
          <w:szCs w:val="28"/>
        </w:rPr>
        <w:t xml:space="preserve"> по</w:t>
      </w:r>
      <w:r w:rsidR="00AA7585" w:rsidRPr="003B1459">
        <w:rPr>
          <w:rFonts w:ascii="Times New Roman" w:hAnsi="Times New Roman" w:cs="Times New Roman"/>
          <w:sz w:val="28"/>
          <w:szCs w:val="28"/>
        </w:rPr>
        <w:t xml:space="preserve"> ГОСТ 18481</w:t>
      </w:r>
      <w:r w:rsidR="006A78C6" w:rsidRPr="003B1459">
        <w:rPr>
          <w:rFonts w:ascii="Times New Roman" w:hAnsi="Times New Roman" w:cs="Times New Roman"/>
          <w:sz w:val="28"/>
          <w:szCs w:val="28"/>
        </w:rPr>
        <w:t>;</w:t>
      </w:r>
    </w:p>
    <w:p w14:paraId="44151E29"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весы аналитические</w:t>
      </w:r>
      <w:r w:rsidR="004A4FC9" w:rsidRPr="003B1459">
        <w:rPr>
          <w:rFonts w:ascii="Times New Roman" w:hAnsi="Times New Roman" w:cs="Times New Roman"/>
          <w:sz w:val="28"/>
          <w:szCs w:val="28"/>
        </w:rPr>
        <w:t xml:space="preserve"> по</w:t>
      </w:r>
      <w:r w:rsidR="00AA7585" w:rsidRPr="003B1459">
        <w:rPr>
          <w:rFonts w:ascii="Times New Roman" w:hAnsi="Times New Roman" w:cs="Times New Roman"/>
          <w:color w:val="000000"/>
          <w:sz w:val="28"/>
          <w:szCs w:val="28"/>
          <w:shd w:val="clear" w:color="auto" w:fill="FFFFFF"/>
        </w:rPr>
        <w:t xml:space="preserve"> ГОСТ OIML R 76-1</w:t>
      </w:r>
      <w:r w:rsidR="006A78C6" w:rsidRPr="003B1459">
        <w:rPr>
          <w:rFonts w:ascii="Times New Roman" w:hAnsi="Times New Roman" w:cs="Times New Roman"/>
          <w:sz w:val="28"/>
          <w:szCs w:val="28"/>
        </w:rPr>
        <w:t>;</w:t>
      </w:r>
    </w:p>
    <w:p w14:paraId="7932E674"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термометр ртутный по ГОСТ 136</w:t>
      </w:r>
      <w:r w:rsidR="000847FA" w:rsidRPr="003B1459">
        <w:rPr>
          <w:rFonts w:ascii="Times New Roman" w:hAnsi="Times New Roman" w:cs="Times New Roman"/>
          <w:sz w:val="28"/>
          <w:szCs w:val="28"/>
        </w:rPr>
        <w:t>4</w:t>
      </w:r>
      <w:r w:rsidRPr="003B1459">
        <w:rPr>
          <w:rFonts w:ascii="Times New Roman" w:hAnsi="Times New Roman" w:cs="Times New Roman"/>
          <w:sz w:val="28"/>
          <w:szCs w:val="28"/>
        </w:rPr>
        <w:t>6;</w:t>
      </w:r>
    </w:p>
    <w:p w14:paraId="30BFEEFF"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xml:space="preserve">- барометр анероидный по ГОСТ </w:t>
      </w:r>
      <w:r w:rsidR="00C26013" w:rsidRPr="003B1459">
        <w:rPr>
          <w:rFonts w:ascii="Times New Roman" w:hAnsi="Times New Roman" w:cs="Times New Roman"/>
          <w:sz w:val="28"/>
          <w:szCs w:val="28"/>
        </w:rPr>
        <w:t>6466</w:t>
      </w:r>
      <w:r w:rsidR="006A78C6" w:rsidRPr="003B1459">
        <w:rPr>
          <w:rFonts w:ascii="Times New Roman" w:hAnsi="Times New Roman" w:cs="Times New Roman"/>
          <w:sz w:val="28"/>
          <w:szCs w:val="28"/>
        </w:rPr>
        <w:t>;</w:t>
      </w:r>
    </w:p>
    <w:p w14:paraId="4E40740B"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xml:space="preserve">- психрометр </w:t>
      </w:r>
      <w:r w:rsidR="004A4FC9" w:rsidRPr="003B1459">
        <w:rPr>
          <w:rFonts w:ascii="Times New Roman" w:hAnsi="Times New Roman" w:cs="Times New Roman"/>
          <w:sz w:val="28"/>
          <w:szCs w:val="28"/>
        </w:rPr>
        <w:t>по</w:t>
      </w:r>
      <w:r w:rsidR="009B0D94" w:rsidRPr="003B1459">
        <w:rPr>
          <w:rFonts w:ascii="Times New Roman" w:hAnsi="Times New Roman" w:cs="Times New Roman"/>
          <w:sz w:val="28"/>
          <w:szCs w:val="28"/>
        </w:rPr>
        <w:t xml:space="preserve"> ГОСТ 6353</w:t>
      </w:r>
      <w:r w:rsidRPr="003B1459">
        <w:rPr>
          <w:rFonts w:ascii="Times New Roman" w:hAnsi="Times New Roman" w:cs="Times New Roman"/>
          <w:sz w:val="28"/>
          <w:szCs w:val="28"/>
        </w:rPr>
        <w:t>;</w:t>
      </w:r>
    </w:p>
    <w:bookmarkEnd w:id="3"/>
    <w:p w14:paraId="19B0A7CF"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стеклянные мерные цилиндры, вместимостью 50 - 2000 мл по</w:t>
      </w:r>
      <w:r w:rsidR="00B64CDE" w:rsidRPr="003B1459">
        <w:rPr>
          <w:rFonts w:ascii="Times New Roman" w:hAnsi="Times New Roman" w:cs="Times New Roman"/>
          <w:sz w:val="28"/>
          <w:szCs w:val="28"/>
        </w:rPr>
        <w:br/>
      </w:r>
      <w:r w:rsidR="006A78C6" w:rsidRPr="003B1459">
        <w:rPr>
          <w:rFonts w:ascii="Times New Roman" w:hAnsi="Times New Roman" w:cs="Times New Roman"/>
          <w:sz w:val="28"/>
          <w:szCs w:val="28"/>
        </w:rPr>
        <w:t>ГОСТ 1770;</w:t>
      </w:r>
    </w:p>
    <w:p w14:paraId="29227390"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мензурки вмести</w:t>
      </w:r>
      <w:r w:rsidR="00B64CDE" w:rsidRPr="003B1459">
        <w:rPr>
          <w:rFonts w:ascii="Times New Roman" w:hAnsi="Times New Roman" w:cs="Times New Roman"/>
          <w:sz w:val="28"/>
          <w:szCs w:val="28"/>
        </w:rPr>
        <w:t>мостью 50-1000 мл по ГОСТ 1770;</w:t>
      </w:r>
    </w:p>
    <w:p w14:paraId="29B81A1B"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механи</w:t>
      </w:r>
      <w:r w:rsidR="00B64CDE" w:rsidRPr="003B1459">
        <w:rPr>
          <w:rFonts w:ascii="Times New Roman" w:hAnsi="Times New Roman" w:cs="Times New Roman"/>
          <w:sz w:val="28"/>
          <w:szCs w:val="28"/>
        </w:rPr>
        <w:t>ческий секундомер по ГОСТ 5072.</w:t>
      </w:r>
    </w:p>
    <w:p w14:paraId="16CE3987" w14:textId="77777777" w:rsidR="00581428" w:rsidRPr="003B1459" w:rsidRDefault="002240AB"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4.1.2</w:t>
      </w:r>
      <w:r w:rsidR="00581428" w:rsidRPr="003B1459">
        <w:rPr>
          <w:rFonts w:ascii="Times New Roman" w:hAnsi="Times New Roman" w:cs="Times New Roman"/>
          <w:sz w:val="28"/>
          <w:szCs w:val="28"/>
        </w:rPr>
        <w:t xml:space="preserve"> Вспомогательные средства:</w:t>
      </w:r>
    </w:p>
    <w:p w14:paraId="0081C0F8"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сушил</w:t>
      </w:r>
      <w:r w:rsidR="00B64CDE" w:rsidRPr="003B1459">
        <w:rPr>
          <w:rFonts w:ascii="Times New Roman" w:hAnsi="Times New Roman" w:cs="Times New Roman"/>
          <w:sz w:val="28"/>
          <w:szCs w:val="28"/>
        </w:rPr>
        <w:t>ьный электрошкаф по ГОСТ 13474;</w:t>
      </w:r>
    </w:p>
    <w:p w14:paraId="0CD4A42B"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бутылка для пищевых жидкостей с номинальной вме</w:t>
      </w:r>
      <w:r w:rsidR="00B64CDE" w:rsidRPr="003B1459">
        <w:rPr>
          <w:rFonts w:ascii="Times New Roman" w:hAnsi="Times New Roman" w:cs="Times New Roman"/>
          <w:sz w:val="28"/>
          <w:szCs w:val="28"/>
        </w:rPr>
        <w:t>стимостью 800 мл по ГОСТ 10117;</w:t>
      </w:r>
    </w:p>
    <w:p w14:paraId="54AAB055"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склянки с притертой пробкой и бутыли стеклянные по ГОСТ 3885;</w:t>
      </w:r>
    </w:p>
    <w:p w14:paraId="333B8063"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стеклянные стаканы, фильтры, воронки, колбы с тубу</w:t>
      </w:r>
      <w:r w:rsidR="00783369" w:rsidRPr="003B1459">
        <w:rPr>
          <w:rFonts w:ascii="Times New Roman" w:hAnsi="Times New Roman" w:cs="Times New Roman"/>
          <w:sz w:val="28"/>
          <w:szCs w:val="28"/>
        </w:rPr>
        <w:t>сом вместимостью 500 - 2000 мл;</w:t>
      </w:r>
    </w:p>
    <w:p w14:paraId="0CB92D7C"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насос водоструйный по ГОСТ 25336;</w:t>
      </w:r>
    </w:p>
    <w:p w14:paraId="3712A785"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во</w:t>
      </w:r>
      <w:r w:rsidR="00783369" w:rsidRPr="003B1459">
        <w:rPr>
          <w:rFonts w:ascii="Times New Roman" w:hAnsi="Times New Roman" w:cs="Times New Roman"/>
          <w:sz w:val="28"/>
          <w:szCs w:val="28"/>
        </w:rPr>
        <w:t xml:space="preserve">ронки </w:t>
      </w:r>
      <w:proofErr w:type="spellStart"/>
      <w:r w:rsidR="00783369" w:rsidRPr="003B1459">
        <w:rPr>
          <w:rFonts w:ascii="Times New Roman" w:hAnsi="Times New Roman" w:cs="Times New Roman"/>
          <w:sz w:val="28"/>
          <w:szCs w:val="28"/>
        </w:rPr>
        <w:t>Бюхнера</w:t>
      </w:r>
      <w:proofErr w:type="spellEnd"/>
      <w:r w:rsidR="00783369" w:rsidRPr="003B1459">
        <w:rPr>
          <w:rFonts w:ascii="Times New Roman" w:hAnsi="Times New Roman" w:cs="Times New Roman"/>
          <w:sz w:val="28"/>
          <w:szCs w:val="28"/>
        </w:rPr>
        <w:t xml:space="preserve"> № 3 по ГОСТ 9147;</w:t>
      </w:r>
    </w:p>
    <w:p w14:paraId="61B15901"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xml:space="preserve">- </w:t>
      </w:r>
      <w:r w:rsidR="00783369" w:rsidRPr="003B1459">
        <w:rPr>
          <w:rFonts w:ascii="Times New Roman" w:hAnsi="Times New Roman" w:cs="Times New Roman"/>
          <w:sz w:val="28"/>
          <w:szCs w:val="28"/>
        </w:rPr>
        <w:t>канистры стальные по ГОСТ 5105;</w:t>
      </w:r>
    </w:p>
    <w:p w14:paraId="6BB06456" w14:textId="77777777" w:rsidR="004A4FC9"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xml:space="preserve">- соединительный стеклянный кран </w:t>
      </w:r>
      <w:r w:rsidR="00783369" w:rsidRPr="003B1459">
        <w:rPr>
          <w:rFonts w:ascii="Times New Roman" w:hAnsi="Times New Roman" w:cs="Times New Roman"/>
          <w:sz w:val="28"/>
          <w:szCs w:val="28"/>
        </w:rPr>
        <w:t>общего назначения по ГОСТ 7995;</w:t>
      </w:r>
    </w:p>
    <w:p w14:paraId="69062370" w14:textId="77777777" w:rsidR="00581428" w:rsidRPr="003B1459" w:rsidRDefault="00783369"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lastRenderedPageBreak/>
        <w:t>- лупа по ГОСТ 7594;</w:t>
      </w:r>
    </w:p>
    <w:p w14:paraId="2B8A649E"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резиновые трубки</w:t>
      </w:r>
      <w:r w:rsidR="000633BE" w:rsidRPr="003B1459">
        <w:rPr>
          <w:rFonts w:ascii="Times New Roman" w:hAnsi="Times New Roman" w:cs="Times New Roman"/>
          <w:sz w:val="28"/>
          <w:szCs w:val="28"/>
        </w:rPr>
        <w:t xml:space="preserve"> </w:t>
      </w:r>
      <w:r w:rsidRPr="003B1459">
        <w:rPr>
          <w:rFonts w:ascii="Times New Roman" w:hAnsi="Times New Roman" w:cs="Times New Roman"/>
          <w:sz w:val="28"/>
          <w:szCs w:val="28"/>
        </w:rPr>
        <w:t>по ГОСТ 549</w:t>
      </w:r>
      <w:r w:rsidR="001E488C" w:rsidRPr="003B1459">
        <w:rPr>
          <w:rFonts w:ascii="Times New Roman" w:hAnsi="Times New Roman" w:cs="Times New Roman"/>
          <w:sz w:val="28"/>
          <w:szCs w:val="28"/>
        </w:rPr>
        <w:t>6</w:t>
      </w:r>
      <w:r w:rsidR="00783369" w:rsidRPr="003B1459">
        <w:rPr>
          <w:rFonts w:ascii="Times New Roman" w:hAnsi="Times New Roman" w:cs="Times New Roman"/>
          <w:sz w:val="28"/>
          <w:szCs w:val="28"/>
        </w:rPr>
        <w:t>;</w:t>
      </w:r>
    </w:p>
    <w:p w14:paraId="7742CE92" w14:textId="77777777" w:rsidR="00581428" w:rsidRPr="003B1459" w:rsidRDefault="00783369"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бумажная калька по ГОСТ 992;</w:t>
      </w:r>
    </w:p>
    <w:p w14:paraId="58FBBAB0"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фильт</w:t>
      </w:r>
      <w:r w:rsidR="00783369" w:rsidRPr="003B1459">
        <w:rPr>
          <w:rFonts w:ascii="Times New Roman" w:hAnsi="Times New Roman" w:cs="Times New Roman"/>
          <w:sz w:val="28"/>
          <w:szCs w:val="28"/>
        </w:rPr>
        <w:t>ровальная бумага по ГОСТ 12026;</w:t>
      </w:r>
    </w:p>
    <w:p w14:paraId="4C35D152"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тканая проволочная сетка с квадратными ячейками номер 0063 по ГОСТ 3</w:t>
      </w:r>
      <w:r w:rsidR="00783369" w:rsidRPr="003B1459">
        <w:rPr>
          <w:rFonts w:ascii="Times New Roman" w:hAnsi="Times New Roman" w:cs="Times New Roman"/>
          <w:sz w:val="28"/>
          <w:szCs w:val="28"/>
        </w:rPr>
        <w:t>584;</w:t>
      </w:r>
    </w:p>
    <w:p w14:paraId="47AC1965"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жидко</w:t>
      </w:r>
      <w:r w:rsidR="00783369" w:rsidRPr="003B1459">
        <w:rPr>
          <w:rFonts w:ascii="Times New Roman" w:hAnsi="Times New Roman" w:cs="Times New Roman"/>
          <w:sz w:val="28"/>
          <w:szCs w:val="28"/>
        </w:rPr>
        <w:t>сти для промывки вискозиметров;</w:t>
      </w:r>
    </w:p>
    <w:p w14:paraId="30571308" w14:textId="77777777" w:rsidR="000352DF"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хромовая смесь по ГОСТ 4220;</w:t>
      </w:r>
    </w:p>
    <w:p w14:paraId="1781DD7F" w14:textId="77777777" w:rsidR="00581428" w:rsidRPr="003B1459" w:rsidRDefault="000352DF"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w:t>
      </w:r>
      <w:r w:rsidR="00581428" w:rsidRPr="003B1459">
        <w:rPr>
          <w:rFonts w:ascii="Times New Roman" w:hAnsi="Times New Roman" w:cs="Times New Roman"/>
          <w:sz w:val="28"/>
          <w:szCs w:val="28"/>
        </w:rPr>
        <w:t xml:space="preserve"> серная кислота по ГОСТ 4204;</w:t>
      </w:r>
    </w:p>
    <w:p w14:paraId="6C1AFE77"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дис</w:t>
      </w:r>
      <w:r w:rsidR="00783369" w:rsidRPr="003B1459">
        <w:rPr>
          <w:rFonts w:ascii="Times New Roman" w:hAnsi="Times New Roman" w:cs="Times New Roman"/>
          <w:sz w:val="28"/>
          <w:szCs w:val="28"/>
        </w:rPr>
        <w:t>тиллированная вода по ГОСТ 6709</w:t>
      </w:r>
      <w:r w:rsidRPr="003B1459">
        <w:rPr>
          <w:rFonts w:ascii="Times New Roman" w:hAnsi="Times New Roman" w:cs="Times New Roman"/>
          <w:sz w:val="28"/>
          <w:szCs w:val="28"/>
        </w:rPr>
        <w:t>;</w:t>
      </w:r>
    </w:p>
    <w:p w14:paraId="62A1174F" w14:textId="77777777" w:rsidR="00581428" w:rsidRPr="003B1459" w:rsidRDefault="000007D4"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этиловый спирт по ГОСТ 5962;</w:t>
      </w:r>
    </w:p>
    <w:p w14:paraId="59082A1C"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бе</w:t>
      </w:r>
      <w:r w:rsidR="000007D4" w:rsidRPr="003B1459">
        <w:rPr>
          <w:rFonts w:ascii="Times New Roman" w:hAnsi="Times New Roman" w:cs="Times New Roman"/>
          <w:sz w:val="28"/>
          <w:szCs w:val="28"/>
        </w:rPr>
        <w:t>нзин-растворитель по ГОСТ 3134;</w:t>
      </w:r>
    </w:p>
    <w:p w14:paraId="29444A0B" w14:textId="77777777" w:rsidR="004A4FC9" w:rsidRPr="003B1459" w:rsidRDefault="00581428" w:rsidP="000007D4">
      <w:pPr>
        <w:spacing w:line="240" w:lineRule="auto"/>
        <w:rPr>
          <w:rFonts w:ascii="Times New Roman" w:hAnsi="Times New Roman" w:cs="Times New Roman"/>
          <w:sz w:val="28"/>
          <w:szCs w:val="28"/>
        </w:rPr>
      </w:pPr>
      <w:r w:rsidRPr="003B1459">
        <w:rPr>
          <w:rFonts w:ascii="Times New Roman" w:hAnsi="Times New Roman" w:cs="Times New Roman"/>
          <w:sz w:val="28"/>
          <w:szCs w:val="28"/>
        </w:rPr>
        <w:t>- дист</w:t>
      </w:r>
      <w:r w:rsidR="000007D4" w:rsidRPr="003B1459">
        <w:rPr>
          <w:rFonts w:ascii="Times New Roman" w:hAnsi="Times New Roman" w:cs="Times New Roman"/>
          <w:sz w:val="28"/>
          <w:szCs w:val="28"/>
        </w:rPr>
        <w:t>иллированная вода по ГОСТ 6709.</w:t>
      </w:r>
    </w:p>
    <w:p w14:paraId="3BD9419E"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Допускается использование других средств аттестации, удовлетворяющих требованиям настоящ</w:t>
      </w:r>
      <w:r w:rsidR="000007D4" w:rsidRPr="003B1459">
        <w:rPr>
          <w:rFonts w:ascii="Times New Roman" w:hAnsi="Times New Roman" w:cs="Times New Roman"/>
          <w:sz w:val="28"/>
          <w:szCs w:val="28"/>
        </w:rPr>
        <w:t>его стандарта</w:t>
      </w:r>
      <w:r w:rsidRPr="003B1459">
        <w:rPr>
          <w:rFonts w:ascii="Times New Roman" w:hAnsi="Times New Roman" w:cs="Times New Roman"/>
          <w:sz w:val="28"/>
          <w:szCs w:val="28"/>
        </w:rPr>
        <w:t>.</w:t>
      </w:r>
    </w:p>
    <w:p w14:paraId="18B71807" w14:textId="77777777" w:rsidR="003067BE" w:rsidRPr="003B1459" w:rsidRDefault="003067BE" w:rsidP="000B1AE7">
      <w:pPr>
        <w:pStyle w:val="a6"/>
        <w:tabs>
          <w:tab w:val="left" w:pos="851"/>
          <w:tab w:val="left" w:pos="2410"/>
        </w:tabs>
        <w:spacing w:after="0"/>
        <w:ind w:left="0"/>
        <w:rPr>
          <w:sz w:val="28"/>
          <w:szCs w:val="28"/>
        </w:rPr>
      </w:pPr>
    </w:p>
    <w:p w14:paraId="43217EEA" w14:textId="77777777" w:rsidR="00581428" w:rsidRPr="003B1459" w:rsidRDefault="00581428" w:rsidP="000B1AE7">
      <w:pPr>
        <w:spacing w:line="240" w:lineRule="auto"/>
        <w:rPr>
          <w:rFonts w:ascii="Times New Roman" w:hAnsi="Times New Roman" w:cs="Times New Roman"/>
          <w:b/>
          <w:bCs/>
          <w:sz w:val="28"/>
          <w:szCs w:val="28"/>
        </w:rPr>
      </w:pPr>
      <w:r w:rsidRPr="003B1459">
        <w:rPr>
          <w:rFonts w:ascii="Times New Roman" w:hAnsi="Times New Roman" w:cs="Times New Roman"/>
          <w:b/>
          <w:bCs/>
          <w:sz w:val="28"/>
          <w:szCs w:val="28"/>
        </w:rPr>
        <w:t>5 Условия аттестации градуировочных жидкостей</w:t>
      </w:r>
    </w:p>
    <w:p w14:paraId="770E9D96" w14:textId="77777777" w:rsidR="00581428" w:rsidRPr="003B1459" w:rsidRDefault="00581428" w:rsidP="000B1AE7">
      <w:pPr>
        <w:spacing w:line="240" w:lineRule="auto"/>
        <w:rPr>
          <w:rFonts w:ascii="Times New Roman" w:hAnsi="Times New Roman" w:cs="Times New Roman"/>
          <w:sz w:val="28"/>
          <w:szCs w:val="28"/>
        </w:rPr>
      </w:pPr>
    </w:p>
    <w:p w14:paraId="06C087BF"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xml:space="preserve">При аттестации градуировочных жидкостей необходимо соблюдать следующие условия: температура воздуха (20 ± 5) </w:t>
      </w:r>
      <w:r w:rsidR="006C3ED8" w:rsidRPr="003B1459">
        <w:rPr>
          <w:rFonts w:ascii="Times New Roman" w:hAnsi="Times New Roman" w:cs="Times New Roman"/>
          <w:sz w:val="28"/>
          <w:szCs w:val="28"/>
        </w:rPr>
        <w:t>°C</w:t>
      </w:r>
      <w:r w:rsidRPr="003B1459">
        <w:rPr>
          <w:rFonts w:ascii="Times New Roman" w:hAnsi="Times New Roman" w:cs="Times New Roman"/>
          <w:sz w:val="28"/>
          <w:szCs w:val="28"/>
        </w:rPr>
        <w:t xml:space="preserve">; атмосферное давление (101,3 ± 6) кПа; относительная влажность (60 ± 20) %; помещение должно иметь приточно-вытяжную вентиляцию; температура градуировочной жидкости при определении ее плотности (20 ± 0,1) </w:t>
      </w:r>
      <w:r w:rsidR="006C3ED8" w:rsidRPr="003B1459">
        <w:rPr>
          <w:rFonts w:ascii="Times New Roman" w:hAnsi="Times New Roman" w:cs="Times New Roman"/>
          <w:sz w:val="28"/>
          <w:szCs w:val="28"/>
        </w:rPr>
        <w:t>°C</w:t>
      </w:r>
      <w:r w:rsidRPr="003B1459">
        <w:rPr>
          <w:rFonts w:ascii="Times New Roman" w:hAnsi="Times New Roman" w:cs="Times New Roman"/>
          <w:sz w:val="28"/>
          <w:szCs w:val="28"/>
        </w:rPr>
        <w:t>.</w:t>
      </w:r>
    </w:p>
    <w:p w14:paraId="23244E6E" w14:textId="77777777" w:rsidR="00581428" w:rsidRPr="003B1459" w:rsidRDefault="00581428" w:rsidP="000B1AE7">
      <w:pPr>
        <w:spacing w:line="240" w:lineRule="auto"/>
        <w:rPr>
          <w:rFonts w:ascii="Times New Roman" w:hAnsi="Times New Roman" w:cs="Times New Roman"/>
          <w:sz w:val="28"/>
          <w:szCs w:val="28"/>
        </w:rPr>
      </w:pPr>
    </w:p>
    <w:p w14:paraId="42E19399" w14:textId="77777777" w:rsidR="00581428" w:rsidRPr="003B1459" w:rsidRDefault="00581428" w:rsidP="000B1AE7">
      <w:pPr>
        <w:spacing w:line="240" w:lineRule="auto"/>
        <w:rPr>
          <w:rFonts w:ascii="Times New Roman" w:hAnsi="Times New Roman" w:cs="Times New Roman"/>
          <w:b/>
          <w:bCs/>
          <w:sz w:val="28"/>
          <w:szCs w:val="28"/>
        </w:rPr>
      </w:pPr>
      <w:r w:rsidRPr="003B1459">
        <w:rPr>
          <w:rFonts w:ascii="Times New Roman" w:hAnsi="Times New Roman" w:cs="Times New Roman"/>
          <w:b/>
          <w:bCs/>
          <w:sz w:val="28"/>
          <w:szCs w:val="28"/>
        </w:rPr>
        <w:t>6 Подготовка градуировочной жидкости к аттестации</w:t>
      </w:r>
    </w:p>
    <w:p w14:paraId="62E832EA" w14:textId="77777777" w:rsidR="007F5665" w:rsidRPr="003B1459" w:rsidRDefault="007F5665" w:rsidP="000B1AE7">
      <w:pPr>
        <w:spacing w:line="240" w:lineRule="auto"/>
        <w:rPr>
          <w:rFonts w:ascii="Times New Roman" w:hAnsi="Times New Roman" w:cs="Times New Roman"/>
          <w:bCs/>
          <w:sz w:val="28"/>
          <w:szCs w:val="28"/>
        </w:rPr>
      </w:pPr>
    </w:p>
    <w:p w14:paraId="00F62F27"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6</w:t>
      </w:r>
      <w:r w:rsidR="00581428" w:rsidRPr="003B1459">
        <w:rPr>
          <w:rFonts w:ascii="Times New Roman" w:hAnsi="Times New Roman" w:cs="Times New Roman"/>
          <w:sz w:val="28"/>
          <w:szCs w:val="28"/>
        </w:rPr>
        <w:t>.</w:t>
      </w:r>
      <w:r w:rsidR="002240AB" w:rsidRPr="003B1459">
        <w:rPr>
          <w:rFonts w:ascii="Times New Roman" w:hAnsi="Times New Roman" w:cs="Times New Roman"/>
          <w:sz w:val="28"/>
          <w:szCs w:val="28"/>
        </w:rPr>
        <w:t>1</w:t>
      </w:r>
      <w:r w:rsidR="00581428" w:rsidRPr="003B1459">
        <w:rPr>
          <w:rFonts w:ascii="Times New Roman" w:hAnsi="Times New Roman" w:cs="Times New Roman"/>
          <w:sz w:val="28"/>
          <w:szCs w:val="28"/>
        </w:rPr>
        <w:t xml:space="preserve"> Приготовление градуировочных жидкостей</w:t>
      </w:r>
    </w:p>
    <w:p w14:paraId="7F7B8D1B"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6</w:t>
      </w:r>
      <w:r w:rsidR="00581428" w:rsidRPr="003B1459">
        <w:rPr>
          <w:rFonts w:ascii="Times New Roman" w:hAnsi="Times New Roman" w:cs="Times New Roman"/>
          <w:sz w:val="28"/>
          <w:szCs w:val="28"/>
        </w:rPr>
        <w:t>.1.1 В качестве градуировочных жидкостей применяют жидкости с определенной вязкостью или смеси жидкостей, приготовленные из двух компонентов, взятых в различных процентных соотношениях.</w:t>
      </w:r>
    </w:p>
    <w:p w14:paraId="41E14FE0"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Жидкости: ацетон по ГОСТ 2603; дистиллированная вода по</w:t>
      </w:r>
      <w:r w:rsidR="00977E38" w:rsidRPr="003B1459">
        <w:rPr>
          <w:rFonts w:ascii="Times New Roman" w:hAnsi="Times New Roman" w:cs="Times New Roman"/>
          <w:sz w:val="28"/>
          <w:szCs w:val="28"/>
        </w:rPr>
        <w:br/>
      </w:r>
      <w:r w:rsidRPr="003B1459">
        <w:rPr>
          <w:rFonts w:ascii="Times New Roman" w:hAnsi="Times New Roman" w:cs="Times New Roman"/>
          <w:sz w:val="28"/>
          <w:szCs w:val="28"/>
        </w:rPr>
        <w:t>ГОСТ 6709; нефтяной толуол по ГОСТ 14710; авиационный бензин по</w:t>
      </w:r>
      <w:r w:rsidR="00977E38" w:rsidRPr="003B1459">
        <w:rPr>
          <w:rFonts w:ascii="Times New Roman" w:hAnsi="Times New Roman" w:cs="Times New Roman"/>
          <w:sz w:val="28"/>
          <w:szCs w:val="28"/>
        </w:rPr>
        <w:br/>
      </w:r>
      <w:r w:rsidRPr="003B1459">
        <w:rPr>
          <w:rFonts w:ascii="Times New Roman" w:hAnsi="Times New Roman" w:cs="Times New Roman"/>
          <w:sz w:val="28"/>
          <w:szCs w:val="28"/>
        </w:rPr>
        <w:t>ГОСТ 1012; бензин-растворитель (</w:t>
      </w:r>
      <w:proofErr w:type="spellStart"/>
      <w:r w:rsidRPr="003B1459">
        <w:rPr>
          <w:rFonts w:ascii="Times New Roman" w:hAnsi="Times New Roman" w:cs="Times New Roman"/>
          <w:sz w:val="28"/>
          <w:szCs w:val="28"/>
        </w:rPr>
        <w:t>уайт</w:t>
      </w:r>
      <w:proofErr w:type="spellEnd"/>
      <w:r w:rsidRPr="003B1459">
        <w:rPr>
          <w:rFonts w:ascii="Times New Roman" w:hAnsi="Times New Roman" w:cs="Times New Roman"/>
          <w:sz w:val="28"/>
          <w:szCs w:val="28"/>
        </w:rPr>
        <w:t xml:space="preserve">-спирит) по ГОСТ 3134; топливо по ГОСТ 10227; осветительный керосин по ГОСТ 4753; масло для прокатных станов по ГОСТ 6480; масло электроизоляционное синтетическое </w:t>
      </w:r>
      <w:proofErr w:type="spellStart"/>
      <w:r w:rsidRPr="003B1459">
        <w:rPr>
          <w:rFonts w:ascii="Times New Roman" w:hAnsi="Times New Roman" w:cs="Times New Roman"/>
          <w:sz w:val="28"/>
          <w:szCs w:val="28"/>
        </w:rPr>
        <w:t>октол</w:t>
      </w:r>
      <w:proofErr w:type="spellEnd"/>
      <w:r w:rsidRPr="003B1459">
        <w:rPr>
          <w:rFonts w:ascii="Times New Roman" w:hAnsi="Times New Roman" w:cs="Times New Roman"/>
          <w:sz w:val="28"/>
          <w:szCs w:val="28"/>
        </w:rPr>
        <w:t xml:space="preserve"> по ГОСТ 12869.</w:t>
      </w:r>
    </w:p>
    <w:p w14:paraId="7BC22E8C"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Смеси приготовляют из следующих жидкостей: осветительного керосина по ГОСТ 4753; трансформаторного масла по ГОСТ 982; веретенного масла по ГОСТ 1642; индустриального масла общего назначения по</w:t>
      </w:r>
      <w:r w:rsidR="00D86454" w:rsidRPr="003B1459">
        <w:rPr>
          <w:rFonts w:ascii="Times New Roman" w:hAnsi="Times New Roman" w:cs="Times New Roman"/>
          <w:sz w:val="28"/>
          <w:szCs w:val="28"/>
        </w:rPr>
        <w:t xml:space="preserve"> </w:t>
      </w:r>
      <w:r w:rsidRPr="003B1459">
        <w:rPr>
          <w:rFonts w:ascii="Times New Roman" w:hAnsi="Times New Roman" w:cs="Times New Roman"/>
          <w:sz w:val="28"/>
          <w:szCs w:val="28"/>
        </w:rPr>
        <w:t xml:space="preserve">ГОСТ 20799; авиационного масла по ГОСТ 21743; масла для прокатных станов по ГОСТ 6480; масла электроизоляционного синтетического </w:t>
      </w:r>
      <w:proofErr w:type="spellStart"/>
      <w:r w:rsidRPr="003B1459">
        <w:rPr>
          <w:rFonts w:ascii="Times New Roman" w:hAnsi="Times New Roman" w:cs="Times New Roman"/>
          <w:sz w:val="28"/>
          <w:szCs w:val="28"/>
        </w:rPr>
        <w:t>октол</w:t>
      </w:r>
      <w:proofErr w:type="spellEnd"/>
      <w:r w:rsidR="004A463F" w:rsidRPr="003B1459">
        <w:rPr>
          <w:rFonts w:ascii="Times New Roman" w:hAnsi="Times New Roman" w:cs="Times New Roman"/>
          <w:sz w:val="28"/>
          <w:szCs w:val="28"/>
        </w:rPr>
        <w:t xml:space="preserve"> по </w:t>
      </w:r>
      <w:r w:rsidRPr="003B1459">
        <w:rPr>
          <w:rFonts w:ascii="Times New Roman" w:hAnsi="Times New Roman" w:cs="Times New Roman"/>
          <w:sz w:val="28"/>
          <w:szCs w:val="28"/>
        </w:rPr>
        <w:t>ГОСТ 12869.</w:t>
      </w:r>
    </w:p>
    <w:p w14:paraId="63809975"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lastRenderedPageBreak/>
        <w:t>6</w:t>
      </w:r>
      <w:r w:rsidR="00581428" w:rsidRPr="003B1459">
        <w:rPr>
          <w:rFonts w:ascii="Times New Roman" w:hAnsi="Times New Roman" w:cs="Times New Roman"/>
          <w:sz w:val="28"/>
          <w:szCs w:val="28"/>
        </w:rPr>
        <w:t>.1.2 Для приготовления смесей выбирают жидкости с близкими значениями вязкости. Эти жидкости должны иметь паспорта с указанными значениями вязкости. При отсутствии паспорта кинематическую вязкость определяют в соответствии с ГОСТ 33.</w:t>
      </w:r>
    </w:p>
    <w:p w14:paraId="578C0D39"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6</w:t>
      </w:r>
      <w:r w:rsidR="00581428" w:rsidRPr="003B1459">
        <w:rPr>
          <w:rFonts w:ascii="Times New Roman" w:hAnsi="Times New Roman" w:cs="Times New Roman"/>
          <w:sz w:val="28"/>
          <w:szCs w:val="28"/>
        </w:rPr>
        <w:t>.</w:t>
      </w:r>
      <w:r w:rsidR="00B529A6" w:rsidRPr="003B1459">
        <w:rPr>
          <w:rFonts w:ascii="Times New Roman" w:hAnsi="Times New Roman" w:cs="Times New Roman"/>
          <w:sz w:val="28"/>
          <w:szCs w:val="28"/>
        </w:rPr>
        <w:t>1.</w:t>
      </w:r>
      <w:r w:rsidR="002468A1" w:rsidRPr="003B1459">
        <w:rPr>
          <w:rFonts w:ascii="Times New Roman" w:hAnsi="Times New Roman" w:cs="Times New Roman"/>
          <w:sz w:val="28"/>
          <w:szCs w:val="28"/>
        </w:rPr>
        <w:t xml:space="preserve">3 </w:t>
      </w:r>
      <w:r w:rsidR="00581428" w:rsidRPr="003B1459">
        <w:rPr>
          <w:rFonts w:ascii="Times New Roman" w:hAnsi="Times New Roman" w:cs="Times New Roman"/>
          <w:sz w:val="28"/>
          <w:szCs w:val="28"/>
        </w:rPr>
        <w:t xml:space="preserve">Номинальные значения кинематической вязкости градуировочных жидкостей должны образовывать геометрический ряд с множителем прогрессии </w:t>
      </w:r>
      <m:oMath>
        <m:rad>
          <m:radPr>
            <m:ctrlPr>
              <w:rPr>
                <w:rFonts w:ascii="Cambria Math" w:hAnsi="Times New Roman" w:cs="Times New Roman"/>
                <w:i/>
                <w:sz w:val="28"/>
                <w:szCs w:val="28"/>
              </w:rPr>
            </m:ctrlPr>
          </m:radPr>
          <m:deg>
            <m:r>
              <w:rPr>
                <w:rFonts w:ascii="Cambria Math" w:hAnsi="Times New Roman" w:cs="Times New Roman"/>
                <w:sz w:val="28"/>
                <w:szCs w:val="28"/>
              </w:rPr>
              <m:t>5</m:t>
            </m:r>
          </m:deg>
          <m:e>
            <m:r>
              <w:rPr>
                <w:rFonts w:ascii="Cambria Math" w:hAnsi="Times New Roman" w:cs="Times New Roman"/>
                <w:sz w:val="28"/>
                <w:szCs w:val="28"/>
              </w:rPr>
              <m:t>10</m:t>
            </m:r>
          </m:e>
        </m:rad>
      </m:oMath>
      <w:r w:rsidR="00B529A6" w:rsidRPr="003B1459">
        <w:rPr>
          <w:rFonts w:ascii="Times New Roman" w:eastAsiaTheme="minorEastAsia" w:hAnsi="Times New Roman" w:cs="Times New Roman"/>
          <w:sz w:val="28"/>
          <w:szCs w:val="28"/>
        </w:rPr>
        <w:t xml:space="preserve"> </w:t>
      </w:r>
      <w:r w:rsidR="00581428" w:rsidRPr="003B1459">
        <w:rPr>
          <w:rFonts w:ascii="Times New Roman" w:hAnsi="Times New Roman" w:cs="Times New Roman"/>
          <w:sz w:val="28"/>
          <w:szCs w:val="28"/>
        </w:rPr>
        <w:t>в соответствии с ГОСТ 8032.</w:t>
      </w:r>
    </w:p>
    <w:p w14:paraId="32E416E1"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6</w:t>
      </w:r>
      <w:r w:rsidR="00581428" w:rsidRPr="003B1459">
        <w:rPr>
          <w:rFonts w:ascii="Times New Roman" w:hAnsi="Times New Roman" w:cs="Times New Roman"/>
          <w:sz w:val="28"/>
          <w:szCs w:val="28"/>
        </w:rPr>
        <w:t xml:space="preserve">.1.4 Номинальные значения кинематической вязкости смесей приведены в </w:t>
      </w:r>
      <w:r w:rsidR="00AE2BBB" w:rsidRPr="003B1459">
        <w:rPr>
          <w:rFonts w:ascii="Times New Roman" w:hAnsi="Times New Roman" w:cs="Times New Roman"/>
          <w:sz w:val="28"/>
          <w:szCs w:val="28"/>
        </w:rPr>
        <w:t>п</w:t>
      </w:r>
      <w:r w:rsidR="00581428" w:rsidRPr="003B1459">
        <w:rPr>
          <w:rFonts w:ascii="Times New Roman" w:hAnsi="Times New Roman" w:cs="Times New Roman"/>
          <w:sz w:val="28"/>
          <w:szCs w:val="28"/>
        </w:rPr>
        <w:t xml:space="preserve">риложении </w:t>
      </w:r>
      <w:r w:rsidR="00AE2BBB" w:rsidRPr="003B1459">
        <w:rPr>
          <w:rFonts w:ascii="Times New Roman" w:hAnsi="Times New Roman" w:cs="Times New Roman"/>
          <w:sz w:val="28"/>
          <w:szCs w:val="28"/>
        </w:rPr>
        <w:t>А</w:t>
      </w:r>
      <w:r w:rsidR="00581428" w:rsidRPr="003B1459">
        <w:rPr>
          <w:rFonts w:ascii="Times New Roman" w:hAnsi="Times New Roman" w:cs="Times New Roman"/>
          <w:sz w:val="28"/>
          <w:szCs w:val="28"/>
        </w:rPr>
        <w:t>.</w:t>
      </w:r>
    </w:p>
    <w:p w14:paraId="734E810A"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6</w:t>
      </w:r>
      <w:r w:rsidR="00581428" w:rsidRPr="003B1459">
        <w:rPr>
          <w:rFonts w:ascii="Times New Roman" w:hAnsi="Times New Roman" w:cs="Times New Roman"/>
          <w:sz w:val="28"/>
          <w:szCs w:val="28"/>
        </w:rPr>
        <w:t>.2 Подготовка к экспериментальному определению метрологических характе</w:t>
      </w:r>
      <w:r w:rsidR="002240AB" w:rsidRPr="003B1459">
        <w:rPr>
          <w:rFonts w:ascii="Times New Roman" w:hAnsi="Times New Roman" w:cs="Times New Roman"/>
          <w:sz w:val="28"/>
          <w:szCs w:val="28"/>
        </w:rPr>
        <w:t>ристик градуировочных жидкостей</w:t>
      </w:r>
    </w:p>
    <w:p w14:paraId="25B94B87"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6</w:t>
      </w:r>
      <w:r w:rsidR="002240AB" w:rsidRPr="003B1459">
        <w:rPr>
          <w:rFonts w:ascii="Times New Roman" w:hAnsi="Times New Roman" w:cs="Times New Roman"/>
          <w:sz w:val="28"/>
          <w:szCs w:val="28"/>
        </w:rPr>
        <w:t>.2.1</w:t>
      </w:r>
      <w:r w:rsidR="00581428" w:rsidRPr="003B1459">
        <w:rPr>
          <w:rFonts w:ascii="Times New Roman" w:hAnsi="Times New Roman" w:cs="Times New Roman"/>
          <w:sz w:val="28"/>
          <w:szCs w:val="28"/>
        </w:rPr>
        <w:t xml:space="preserve"> Перед проведением экспериментального определения метрологических характеристик градуировочных жидкостей должны быть выполнены следующие подготовительные работы.</w:t>
      </w:r>
    </w:p>
    <w:p w14:paraId="50934D4A"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Промывка и сушка вискозиметров по ГОСТ 8.265.</w:t>
      </w:r>
    </w:p>
    <w:p w14:paraId="3E08E228"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Расчет состава градуировочных жидкостей, приведенный в справочном приложении 2.</w:t>
      </w:r>
    </w:p>
    <w:p w14:paraId="75D8DCF0"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При обнаружении следов влаги у исходных жидкостей их обезвоживают осушителем (кристаллической поваренной солью или хлористым кальцием по ГОСТ 450)</w:t>
      </w:r>
      <w:r w:rsidR="002468A1" w:rsidRPr="003B1459">
        <w:rPr>
          <w:rFonts w:ascii="Times New Roman" w:hAnsi="Times New Roman" w:cs="Times New Roman"/>
          <w:sz w:val="28"/>
          <w:szCs w:val="28"/>
        </w:rPr>
        <w:t>,</w:t>
      </w:r>
      <w:r w:rsidRPr="003B1459">
        <w:rPr>
          <w:rFonts w:ascii="Times New Roman" w:hAnsi="Times New Roman" w:cs="Times New Roman"/>
          <w:sz w:val="28"/>
          <w:szCs w:val="28"/>
        </w:rPr>
        <w:t xml:space="preserve"> предварительно выдержав в сушильном шкафу при температуре (150 </w:t>
      </w:r>
      <w:r w:rsidR="00AE2BBB" w:rsidRPr="003B1459">
        <w:rPr>
          <w:rFonts w:ascii="Times New Roman" w:hAnsi="Times New Roman" w:cs="Times New Roman"/>
          <w:sz w:val="28"/>
          <w:szCs w:val="28"/>
        </w:rPr>
        <w:t>-</w:t>
      </w:r>
      <w:r w:rsidRPr="003B1459">
        <w:rPr>
          <w:rFonts w:ascii="Times New Roman" w:hAnsi="Times New Roman" w:cs="Times New Roman"/>
          <w:sz w:val="28"/>
          <w:szCs w:val="28"/>
        </w:rPr>
        <w:t xml:space="preserve"> 200) ºС. Осушитель высыпают в бутыль с жидкостью, выдерживают в течение 1 ч. Массу осушителя выбирают в соотношении</w:t>
      </w:r>
      <w:r w:rsidR="002468A1" w:rsidRPr="003B1459">
        <w:rPr>
          <w:rFonts w:ascii="Times New Roman" w:hAnsi="Times New Roman" w:cs="Times New Roman"/>
          <w:sz w:val="28"/>
          <w:szCs w:val="28"/>
        </w:rPr>
        <w:br/>
      </w:r>
      <w:r w:rsidRPr="003B1459">
        <w:rPr>
          <w:rFonts w:ascii="Times New Roman" w:hAnsi="Times New Roman" w:cs="Times New Roman"/>
          <w:sz w:val="28"/>
          <w:szCs w:val="28"/>
        </w:rPr>
        <w:t>1 : 10 к массе исходной жидкости.</w:t>
      </w:r>
    </w:p>
    <w:p w14:paraId="1BA0DD2C" w14:textId="77777777" w:rsidR="00CD4AEB" w:rsidRPr="003B1459" w:rsidRDefault="00CD4AEB"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xml:space="preserve">Рассчитанное количество исходных жидкостей отмеривают мерным цилиндром, сливают в сухую бутыль и тщательно перемешивают. Смеси, в состав которых входит синтетическое электроизоляционное масло </w:t>
      </w:r>
      <w:proofErr w:type="spellStart"/>
      <w:r w:rsidRPr="003B1459">
        <w:rPr>
          <w:rFonts w:ascii="Times New Roman" w:hAnsi="Times New Roman" w:cs="Times New Roman"/>
          <w:sz w:val="28"/>
          <w:szCs w:val="28"/>
        </w:rPr>
        <w:t>октол</w:t>
      </w:r>
      <w:proofErr w:type="spellEnd"/>
      <w:r w:rsidRPr="003B1459">
        <w:rPr>
          <w:rFonts w:ascii="Times New Roman" w:hAnsi="Times New Roman" w:cs="Times New Roman"/>
          <w:sz w:val="28"/>
          <w:szCs w:val="28"/>
        </w:rPr>
        <w:t>, подогревают в сушильном шкафу до температуры (50</w:t>
      </w:r>
      <w:r w:rsidR="00AE2BBB" w:rsidRPr="003B1459">
        <w:rPr>
          <w:rFonts w:ascii="Times New Roman" w:hAnsi="Times New Roman" w:cs="Times New Roman"/>
          <w:sz w:val="28"/>
          <w:szCs w:val="28"/>
        </w:rPr>
        <w:t xml:space="preserve"> </w:t>
      </w:r>
      <w:r w:rsidRPr="003B1459">
        <w:rPr>
          <w:rFonts w:ascii="Times New Roman" w:hAnsi="Times New Roman" w:cs="Times New Roman"/>
          <w:sz w:val="28"/>
          <w:szCs w:val="28"/>
        </w:rPr>
        <w:t>-</w:t>
      </w:r>
      <w:r w:rsidR="00AE2BBB" w:rsidRPr="003B1459">
        <w:rPr>
          <w:rFonts w:ascii="Times New Roman" w:hAnsi="Times New Roman" w:cs="Times New Roman"/>
          <w:sz w:val="28"/>
          <w:szCs w:val="28"/>
        </w:rPr>
        <w:t xml:space="preserve"> </w:t>
      </w:r>
      <w:r w:rsidRPr="003B1459">
        <w:rPr>
          <w:rFonts w:ascii="Times New Roman" w:hAnsi="Times New Roman" w:cs="Times New Roman"/>
          <w:sz w:val="28"/>
          <w:szCs w:val="28"/>
        </w:rPr>
        <w:t xml:space="preserve">100) </w:t>
      </w:r>
      <w:r w:rsidR="002468A1" w:rsidRPr="003B1459">
        <w:rPr>
          <w:rFonts w:ascii="Times New Roman" w:hAnsi="Times New Roman" w:cs="Times New Roman"/>
          <w:sz w:val="28"/>
          <w:szCs w:val="28"/>
        </w:rPr>
        <w:t>°C</w:t>
      </w:r>
      <w:r w:rsidRPr="003B1459">
        <w:rPr>
          <w:rFonts w:ascii="Times New Roman" w:hAnsi="Times New Roman" w:cs="Times New Roman"/>
          <w:sz w:val="28"/>
          <w:szCs w:val="28"/>
        </w:rPr>
        <w:t xml:space="preserve"> для лучшего перемешивания и сте</w:t>
      </w:r>
      <w:r w:rsidR="00311C5E" w:rsidRPr="003B1459">
        <w:rPr>
          <w:rFonts w:ascii="Times New Roman" w:hAnsi="Times New Roman" w:cs="Times New Roman"/>
          <w:sz w:val="28"/>
          <w:szCs w:val="28"/>
        </w:rPr>
        <w:t>кания со стенок мерной посуды.</w:t>
      </w:r>
    </w:p>
    <w:p w14:paraId="0551AFBD"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После приготовления градуировочной жидкости (смеси) проводят ориентировочные измерения кинематической вязкости по ГОСТ 33</w:t>
      </w:r>
      <w:r w:rsidR="00AE2BBB" w:rsidRPr="003B1459">
        <w:rPr>
          <w:rFonts w:ascii="Times New Roman" w:hAnsi="Times New Roman" w:cs="Times New Roman"/>
          <w:sz w:val="28"/>
          <w:szCs w:val="28"/>
        </w:rPr>
        <w:t xml:space="preserve"> </w:t>
      </w:r>
      <w:r w:rsidRPr="003B1459">
        <w:rPr>
          <w:rFonts w:ascii="Times New Roman" w:hAnsi="Times New Roman" w:cs="Times New Roman"/>
          <w:sz w:val="28"/>
          <w:szCs w:val="28"/>
        </w:rPr>
        <w:t>и сравнивают полученное значение с номинальным значением кинематической вязкости, рассчитанным теоретическим путем.</w:t>
      </w:r>
    </w:p>
    <w:p w14:paraId="29CF9577"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xml:space="preserve">При отклонении полученного значения вязкости градуировочной жидкости более, чем на 30 % от номинального значения, делают добавки с меньшей или большей вязкостью. Расчет состава </w:t>
      </w:r>
      <w:proofErr w:type="spellStart"/>
      <w:r w:rsidRPr="003B1459">
        <w:rPr>
          <w:rFonts w:ascii="Times New Roman" w:hAnsi="Times New Roman" w:cs="Times New Roman"/>
          <w:sz w:val="28"/>
          <w:szCs w:val="28"/>
        </w:rPr>
        <w:t>градуировочной</w:t>
      </w:r>
      <w:proofErr w:type="spellEnd"/>
      <w:r w:rsidRPr="003B1459">
        <w:rPr>
          <w:rFonts w:ascii="Times New Roman" w:hAnsi="Times New Roman" w:cs="Times New Roman"/>
          <w:sz w:val="28"/>
          <w:szCs w:val="28"/>
        </w:rPr>
        <w:t xml:space="preserve"> жидкости и измерение кинематической вязкости повторяют.</w:t>
      </w:r>
    </w:p>
    <w:p w14:paraId="1BA5CBBA" w14:textId="77777777" w:rsidR="00581428" w:rsidRPr="003B1459" w:rsidRDefault="00581428" w:rsidP="000B1AE7">
      <w:pPr>
        <w:spacing w:line="240" w:lineRule="auto"/>
        <w:rPr>
          <w:rFonts w:ascii="Times New Roman" w:hAnsi="Times New Roman" w:cs="Times New Roman"/>
          <w:sz w:val="28"/>
          <w:szCs w:val="28"/>
        </w:rPr>
      </w:pPr>
      <w:proofErr w:type="spellStart"/>
      <w:r w:rsidRPr="003B1459">
        <w:rPr>
          <w:rFonts w:ascii="Times New Roman" w:hAnsi="Times New Roman" w:cs="Times New Roman"/>
          <w:sz w:val="28"/>
          <w:szCs w:val="28"/>
        </w:rPr>
        <w:t>Градуировочные</w:t>
      </w:r>
      <w:proofErr w:type="spellEnd"/>
      <w:r w:rsidRPr="003B1459">
        <w:rPr>
          <w:rFonts w:ascii="Times New Roman" w:hAnsi="Times New Roman" w:cs="Times New Roman"/>
          <w:sz w:val="28"/>
          <w:szCs w:val="28"/>
        </w:rPr>
        <w:t xml:space="preserve"> жидкости должны быть тщательно отфильтрованы от механических частиц, так как их присутствие в жидкости в процессе измерения влияет на результаты измерений.</w:t>
      </w:r>
    </w:p>
    <w:p w14:paraId="42855BB6"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xml:space="preserve">Градуировочную жидкость с вязкостью менее 20 </w:t>
      </w:r>
      <m:oMath>
        <m:sSup>
          <m:sSupPr>
            <m:ctrlPr>
              <w:rPr>
                <w:rFonts w:ascii="Cambria Math" w:hAnsi="Times New Roman" w:cs="Times New Roman"/>
                <w:i/>
                <w:sz w:val="28"/>
                <w:szCs w:val="28"/>
              </w:rPr>
            </m:ctrlPr>
          </m:sSupPr>
          <m:e>
            <m:r>
              <m:rPr>
                <m:sty m:val="p"/>
              </m:rPr>
              <w:rPr>
                <w:rFonts w:ascii="Cambria Math" w:hAnsi="Times New Roman" w:cs="Times New Roman"/>
                <w:sz w:val="28"/>
                <w:szCs w:val="28"/>
              </w:rPr>
              <m:t>мм</m:t>
            </m:r>
          </m:e>
          <m:sup>
            <m:r>
              <w:rPr>
                <w:rFonts w:ascii="Cambria Math" w:hAnsi="Times New Roman" w:cs="Times New Roman"/>
                <w:sz w:val="28"/>
                <w:szCs w:val="28"/>
              </w:rPr>
              <m:t>2</m:t>
            </m:r>
          </m:sup>
        </m:sSup>
      </m:oMath>
      <w:r w:rsidRPr="003B1459">
        <w:rPr>
          <w:rFonts w:ascii="Times New Roman" w:hAnsi="Times New Roman" w:cs="Times New Roman"/>
          <w:sz w:val="28"/>
          <w:szCs w:val="28"/>
        </w:rPr>
        <w:t>/с фильтруют через воронку (для ускорения фильтрования применяют колбу с тубусом и вакуумный насос).</w:t>
      </w:r>
    </w:p>
    <w:p w14:paraId="111C375A"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lastRenderedPageBreak/>
        <w:t xml:space="preserve">Более вязкие жидкости, предварительно разогретые в сушильном шкафу, фильтруют через бумажный фильтр, вложенный в воронку </w:t>
      </w:r>
      <w:proofErr w:type="spellStart"/>
      <w:r w:rsidRPr="003B1459">
        <w:rPr>
          <w:rFonts w:ascii="Times New Roman" w:hAnsi="Times New Roman" w:cs="Times New Roman"/>
          <w:sz w:val="28"/>
          <w:szCs w:val="28"/>
        </w:rPr>
        <w:t>Бюхнера</w:t>
      </w:r>
      <w:proofErr w:type="spellEnd"/>
      <w:r w:rsidRPr="003B1459">
        <w:rPr>
          <w:rFonts w:ascii="Times New Roman" w:hAnsi="Times New Roman" w:cs="Times New Roman"/>
          <w:sz w:val="28"/>
          <w:szCs w:val="28"/>
        </w:rPr>
        <w:t>, соединенную с колбой для фильтрования и вакуумным насосом.</w:t>
      </w:r>
    </w:p>
    <w:p w14:paraId="02843032"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Для фильтрования жидкостей с вязкостью более 5000</w:t>
      </w:r>
      <m:oMath>
        <m:sSup>
          <m:sSupPr>
            <m:ctrlPr>
              <w:rPr>
                <w:rFonts w:ascii="Cambria Math" w:hAnsi="Times New Roman" w:cs="Times New Roman"/>
                <w:i/>
                <w:sz w:val="28"/>
                <w:szCs w:val="28"/>
              </w:rPr>
            </m:ctrlPr>
          </m:sSupPr>
          <m:e>
            <m:r>
              <w:rPr>
                <w:rFonts w:ascii="Cambria Math" w:hAnsi="Times New Roman" w:cs="Times New Roman"/>
                <w:sz w:val="28"/>
                <w:szCs w:val="28"/>
              </w:rPr>
              <m:t xml:space="preserve"> </m:t>
            </m:r>
            <m:r>
              <m:rPr>
                <m:sty m:val="p"/>
              </m:rPr>
              <w:rPr>
                <w:rFonts w:ascii="Cambria Math" w:hAnsi="Times New Roman" w:cs="Times New Roman"/>
                <w:sz w:val="28"/>
                <w:szCs w:val="28"/>
              </w:rPr>
              <m:t>мм</m:t>
            </m:r>
          </m:e>
          <m:sup>
            <m:r>
              <w:rPr>
                <w:rFonts w:ascii="Cambria Math" w:hAnsi="Times New Roman" w:cs="Times New Roman"/>
                <w:sz w:val="28"/>
                <w:szCs w:val="28"/>
              </w:rPr>
              <m:t>2</m:t>
            </m:r>
          </m:sup>
        </m:sSup>
        <m:r>
          <w:rPr>
            <w:rFonts w:ascii="Cambria Math" w:hAnsi="Times New Roman" w:cs="Times New Roman"/>
            <w:sz w:val="28"/>
            <w:szCs w:val="28"/>
          </w:rPr>
          <m:t>/</m:t>
        </m:r>
        <m:r>
          <m:rPr>
            <m:sty m:val="p"/>
          </m:rPr>
          <w:rPr>
            <w:rFonts w:ascii="Cambria Math" w:hAnsi="Times New Roman" w:cs="Times New Roman"/>
            <w:sz w:val="28"/>
            <w:szCs w:val="28"/>
          </w:rPr>
          <m:t>с</m:t>
        </m:r>
      </m:oMath>
      <w:r w:rsidRPr="003B1459">
        <w:rPr>
          <w:rFonts w:ascii="Times New Roman" w:hAnsi="Times New Roman" w:cs="Times New Roman"/>
          <w:sz w:val="28"/>
          <w:szCs w:val="28"/>
        </w:rPr>
        <w:t xml:space="preserve"> применяют проволочную тканую сетку.</w:t>
      </w:r>
    </w:p>
    <w:p w14:paraId="24399FFE"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xml:space="preserve">Отфильтрованные </w:t>
      </w:r>
      <w:proofErr w:type="spellStart"/>
      <w:r w:rsidRPr="003B1459">
        <w:rPr>
          <w:rFonts w:ascii="Times New Roman" w:hAnsi="Times New Roman" w:cs="Times New Roman"/>
          <w:sz w:val="28"/>
          <w:szCs w:val="28"/>
        </w:rPr>
        <w:t>градуировочные</w:t>
      </w:r>
      <w:proofErr w:type="spellEnd"/>
      <w:r w:rsidRPr="003B1459">
        <w:rPr>
          <w:rFonts w:ascii="Times New Roman" w:hAnsi="Times New Roman" w:cs="Times New Roman"/>
          <w:sz w:val="28"/>
          <w:szCs w:val="28"/>
        </w:rPr>
        <w:t xml:space="preserve"> жидкости хранят в з</w:t>
      </w:r>
      <w:r w:rsidR="00311C5E" w:rsidRPr="003B1459">
        <w:rPr>
          <w:rFonts w:ascii="Times New Roman" w:hAnsi="Times New Roman" w:cs="Times New Roman"/>
          <w:sz w:val="28"/>
          <w:szCs w:val="28"/>
        </w:rPr>
        <w:t>акрытых бутылях в темном месте.</w:t>
      </w:r>
    </w:p>
    <w:p w14:paraId="51BBA519" w14:textId="77777777" w:rsidR="00581428" w:rsidRPr="003B1459" w:rsidRDefault="00581428" w:rsidP="000B1AE7">
      <w:pPr>
        <w:spacing w:line="240" w:lineRule="auto"/>
        <w:rPr>
          <w:rFonts w:ascii="Times New Roman" w:hAnsi="Times New Roman" w:cs="Times New Roman"/>
          <w:sz w:val="28"/>
          <w:szCs w:val="28"/>
        </w:rPr>
      </w:pPr>
      <w:proofErr w:type="spellStart"/>
      <w:r w:rsidRPr="003B1459">
        <w:rPr>
          <w:rFonts w:ascii="Times New Roman" w:hAnsi="Times New Roman" w:cs="Times New Roman"/>
          <w:sz w:val="28"/>
          <w:szCs w:val="28"/>
        </w:rPr>
        <w:t>Градуировочные</w:t>
      </w:r>
      <w:proofErr w:type="spellEnd"/>
      <w:r w:rsidRPr="003B1459">
        <w:rPr>
          <w:rFonts w:ascii="Times New Roman" w:hAnsi="Times New Roman" w:cs="Times New Roman"/>
          <w:sz w:val="28"/>
          <w:szCs w:val="28"/>
        </w:rPr>
        <w:t xml:space="preserve"> жидкости аттестуют не ранее, чем через 7 дней после фильтрования.</w:t>
      </w:r>
    </w:p>
    <w:p w14:paraId="26B9880D" w14:textId="77777777" w:rsidR="00581428" w:rsidRPr="003B1459" w:rsidRDefault="00581428" w:rsidP="000B1AE7">
      <w:pPr>
        <w:spacing w:line="240" w:lineRule="auto"/>
        <w:rPr>
          <w:rFonts w:ascii="Times New Roman" w:hAnsi="Times New Roman" w:cs="Times New Roman"/>
          <w:sz w:val="28"/>
          <w:szCs w:val="28"/>
        </w:rPr>
      </w:pPr>
    </w:p>
    <w:p w14:paraId="36A517A4" w14:textId="77777777" w:rsidR="00581428" w:rsidRPr="003B1459" w:rsidRDefault="007F5665" w:rsidP="000B1AE7">
      <w:pPr>
        <w:spacing w:line="240" w:lineRule="auto"/>
        <w:rPr>
          <w:rFonts w:ascii="Times New Roman" w:hAnsi="Times New Roman" w:cs="Times New Roman"/>
          <w:b/>
          <w:bCs/>
          <w:sz w:val="28"/>
          <w:szCs w:val="28"/>
        </w:rPr>
      </w:pPr>
      <w:r w:rsidRPr="003B1459">
        <w:rPr>
          <w:rFonts w:ascii="Times New Roman" w:hAnsi="Times New Roman" w:cs="Times New Roman"/>
          <w:b/>
          <w:bCs/>
          <w:sz w:val="28"/>
          <w:szCs w:val="28"/>
        </w:rPr>
        <w:t>7</w:t>
      </w:r>
      <w:r w:rsidR="00581428" w:rsidRPr="003B1459">
        <w:rPr>
          <w:rFonts w:ascii="Times New Roman" w:hAnsi="Times New Roman" w:cs="Times New Roman"/>
          <w:b/>
          <w:bCs/>
          <w:sz w:val="28"/>
          <w:szCs w:val="28"/>
        </w:rPr>
        <w:t xml:space="preserve"> Требования безопасности</w:t>
      </w:r>
    </w:p>
    <w:p w14:paraId="7688BBE7" w14:textId="77777777" w:rsidR="00581428" w:rsidRPr="003B1459" w:rsidRDefault="00581428" w:rsidP="000B1AE7">
      <w:pPr>
        <w:spacing w:line="240" w:lineRule="auto"/>
        <w:rPr>
          <w:rFonts w:ascii="Times New Roman" w:hAnsi="Times New Roman" w:cs="Times New Roman"/>
          <w:sz w:val="28"/>
          <w:szCs w:val="28"/>
        </w:rPr>
      </w:pPr>
    </w:p>
    <w:p w14:paraId="769D7823"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7</w:t>
      </w:r>
      <w:r w:rsidR="00581428" w:rsidRPr="003B1459">
        <w:rPr>
          <w:rFonts w:ascii="Times New Roman" w:hAnsi="Times New Roman" w:cs="Times New Roman"/>
          <w:sz w:val="28"/>
          <w:szCs w:val="28"/>
        </w:rPr>
        <w:t>.1 При экспериментальном определении метрологических характеристик градуировочных жидкостей должны быть соблюдены правила пожарной безопасности, технической эксплуатации установок, требования к хранению и транспортировке нефтепродуктов, соблюдение санитарных правил работы с вредными веществами в соответствии с ГОСТ 8.265.</w:t>
      </w:r>
    </w:p>
    <w:p w14:paraId="1216D439"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7</w:t>
      </w:r>
      <w:r w:rsidR="00581428" w:rsidRPr="003B1459">
        <w:rPr>
          <w:rFonts w:ascii="Times New Roman" w:hAnsi="Times New Roman" w:cs="Times New Roman"/>
          <w:sz w:val="28"/>
          <w:szCs w:val="28"/>
        </w:rPr>
        <w:t xml:space="preserve">.2 В целях предосторожности при фильтровании градуировочных жидкостей большой вязкости колбу с тубусом необходимо помещать под кожух из оргстекла. Кожух должен быть выполнен с отверстиями для тубуса и воронки </w:t>
      </w:r>
      <w:proofErr w:type="spellStart"/>
      <w:r w:rsidR="00581428" w:rsidRPr="003B1459">
        <w:rPr>
          <w:rFonts w:ascii="Times New Roman" w:hAnsi="Times New Roman" w:cs="Times New Roman"/>
          <w:sz w:val="28"/>
          <w:szCs w:val="28"/>
        </w:rPr>
        <w:t>Бюхнера</w:t>
      </w:r>
      <w:proofErr w:type="spellEnd"/>
      <w:r w:rsidR="00581428" w:rsidRPr="003B1459">
        <w:rPr>
          <w:rFonts w:ascii="Times New Roman" w:hAnsi="Times New Roman" w:cs="Times New Roman"/>
          <w:sz w:val="28"/>
          <w:szCs w:val="28"/>
        </w:rPr>
        <w:t>.</w:t>
      </w:r>
    </w:p>
    <w:p w14:paraId="10D84BC7" w14:textId="77777777" w:rsidR="00BC606D" w:rsidRPr="003B1459" w:rsidRDefault="007F5665" w:rsidP="000B1AE7">
      <w:pPr>
        <w:spacing w:line="240" w:lineRule="auto"/>
        <w:rPr>
          <w:rFonts w:ascii="Times New Roman" w:hAnsi="Times New Roman" w:cs="Times New Roman"/>
          <w:bCs/>
          <w:sz w:val="28"/>
          <w:szCs w:val="28"/>
        </w:rPr>
      </w:pPr>
      <w:r w:rsidRPr="003B1459">
        <w:rPr>
          <w:rFonts w:ascii="Times New Roman" w:hAnsi="Times New Roman" w:cs="Times New Roman"/>
          <w:sz w:val="28"/>
          <w:szCs w:val="28"/>
        </w:rPr>
        <w:t>7</w:t>
      </w:r>
      <w:r w:rsidR="00581428" w:rsidRPr="003B1459">
        <w:rPr>
          <w:rFonts w:ascii="Times New Roman" w:hAnsi="Times New Roman" w:cs="Times New Roman"/>
          <w:sz w:val="28"/>
          <w:szCs w:val="28"/>
        </w:rPr>
        <w:t>.3 При подготовке вискозиметров к работе во время промывки капилляров бензином, хромовой смесью, следует соблюдать осторожность</w:t>
      </w:r>
      <w:r w:rsidR="002D0C80" w:rsidRPr="003B1459">
        <w:rPr>
          <w:rFonts w:ascii="Times New Roman" w:hAnsi="Times New Roman" w:cs="Times New Roman"/>
          <w:sz w:val="28"/>
          <w:szCs w:val="28"/>
        </w:rPr>
        <w:t>,</w:t>
      </w:r>
      <w:r w:rsidR="00581428" w:rsidRPr="003B1459">
        <w:rPr>
          <w:rFonts w:ascii="Times New Roman" w:hAnsi="Times New Roman" w:cs="Times New Roman"/>
          <w:sz w:val="28"/>
          <w:szCs w:val="28"/>
        </w:rPr>
        <w:t xml:space="preserve"> следить, чтобы промывочные жидкости не попадали на открытые участки кожи. В случае попадания промывочных жидкостей на лицо и руки, смыть их водой.</w:t>
      </w:r>
    </w:p>
    <w:p w14:paraId="54DFC631" w14:textId="77777777" w:rsidR="00BC606D" w:rsidRPr="003B1459" w:rsidRDefault="00BC606D" w:rsidP="000B1AE7">
      <w:pPr>
        <w:spacing w:line="240" w:lineRule="auto"/>
        <w:rPr>
          <w:rFonts w:ascii="Times New Roman" w:hAnsi="Times New Roman" w:cs="Times New Roman"/>
          <w:bCs/>
          <w:sz w:val="28"/>
          <w:szCs w:val="28"/>
        </w:rPr>
      </w:pPr>
    </w:p>
    <w:p w14:paraId="27C328C8" w14:textId="77777777" w:rsidR="00581428" w:rsidRPr="003B1459" w:rsidRDefault="007F5665" w:rsidP="000B1AE7">
      <w:pPr>
        <w:spacing w:line="240" w:lineRule="auto"/>
        <w:rPr>
          <w:rFonts w:ascii="Times New Roman" w:hAnsi="Times New Roman" w:cs="Times New Roman"/>
          <w:b/>
          <w:bCs/>
          <w:sz w:val="28"/>
          <w:szCs w:val="28"/>
        </w:rPr>
      </w:pPr>
      <w:r w:rsidRPr="003B1459">
        <w:rPr>
          <w:rFonts w:ascii="Times New Roman" w:hAnsi="Times New Roman" w:cs="Times New Roman"/>
          <w:b/>
          <w:bCs/>
          <w:sz w:val="28"/>
          <w:szCs w:val="28"/>
        </w:rPr>
        <w:t xml:space="preserve">8 </w:t>
      </w:r>
      <w:r w:rsidR="00581428" w:rsidRPr="003B1459">
        <w:rPr>
          <w:rFonts w:ascii="Times New Roman" w:hAnsi="Times New Roman" w:cs="Times New Roman"/>
          <w:b/>
          <w:bCs/>
          <w:sz w:val="28"/>
          <w:szCs w:val="28"/>
        </w:rPr>
        <w:t>Экспериментальное определение метрологических характеристик градуировочных жидкостей</w:t>
      </w:r>
    </w:p>
    <w:p w14:paraId="0500587A" w14:textId="77777777" w:rsidR="00581428" w:rsidRPr="003B1459" w:rsidRDefault="00581428" w:rsidP="000B1AE7">
      <w:pPr>
        <w:spacing w:line="240" w:lineRule="auto"/>
        <w:rPr>
          <w:rFonts w:ascii="Times New Roman" w:hAnsi="Times New Roman" w:cs="Times New Roman"/>
          <w:sz w:val="28"/>
          <w:szCs w:val="28"/>
        </w:rPr>
      </w:pPr>
    </w:p>
    <w:p w14:paraId="794EEF4C"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8</w:t>
      </w:r>
      <w:r w:rsidR="00581428" w:rsidRPr="003B1459">
        <w:rPr>
          <w:rFonts w:ascii="Times New Roman" w:hAnsi="Times New Roman" w:cs="Times New Roman"/>
          <w:sz w:val="28"/>
          <w:szCs w:val="28"/>
        </w:rPr>
        <w:t>.1 Определение кинематической вязкости</w:t>
      </w:r>
    </w:p>
    <w:p w14:paraId="643F328A"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8</w:t>
      </w:r>
      <w:r w:rsidR="00581428" w:rsidRPr="003B1459">
        <w:rPr>
          <w:rFonts w:ascii="Times New Roman" w:hAnsi="Times New Roman" w:cs="Times New Roman"/>
          <w:sz w:val="28"/>
          <w:szCs w:val="28"/>
        </w:rPr>
        <w:t>.1.1 Кинематическую вязкость градуировочных жидкостей определяют не менее, чем по двум образц</w:t>
      </w:r>
      <w:r w:rsidR="009F158B" w:rsidRPr="003B1459">
        <w:rPr>
          <w:rFonts w:ascii="Times New Roman" w:hAnsi="Times New Roman" w:cs="Times New Roman"/>
          <w:sz w:val="28"/>
          <w:szCs w:val="28"/>
        </w:rPr>
        <w:t>овым капиллярным вискозиметрам.</w:t>
      </w:r>
    </w:p>
    <w:p w14:paraId="6782C2C1"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8</w:t>
      </w:r>
      <w:r w:rsidR="00581428" w:rsidRPr="003B1459">
        <w:rPr>
          <w:rFonts w:ascii="Times New Roman" w:hAnsi="Times New Roman" w:cs="Times New Roman"/>
          <w:sz w:val="28"/>
          <w:szCs w:val="28"/>
        </w:rPr>
        <w:t xml:space="preserve">.1.2 Время истечения </w:t>
      </w:r>
      <w:proofErr w:type="spellStart"/>
      <w:r w:rsidR="00581428" w:rsidRPr="003B1459">
        <w:rPr>
          <w:rFonts w:ascii="Times New Roman" w:hAnsi="Times New Roman" w:cs="Times New Roman"/>
          <w:sz w:val="28"/>
          <w:szCs w:val="28"/>
        </w:rPr>
        <w:t>градуировочной</w:t>
      </w:r>
      <w:proofErr w:type="spellEnd"/>
      <w:r w:rsidR="00581428" w:rsidRPr="003B1459">
        <w:rPr>
          <w:rFonts w:ascii="Times New Roman" w:hAnsi="Times New Roman" w:cs="Times New Roman"/>
          <w:sz w:val="28"/>
          <w:szCs w:val="28"/>
        </w:rPr>
        <w:t xml:space="preserve"> жидкости должно быть</w:t>
      </w:r>
      <w:r w:rsidR="009F158B" w:rsidRPr="003B1459">
        <w:rPr>
          <w:rFonts w:ascii="Times New Roman" w:hAnsi="Times New Roman" w:cs="Times New Roman"/>
          <w:sz w:val="28"/>
          <w:szCs w:val="28"/>
        </w:rPr>
        <w:br/>
      </w:r>
      <w:r w:rsidR="00581428" w:rsidRPr="003B1459">
        <w:rPr>
          <w:rFonts w:ascii="Times New Roman" w:hAnsi="Times New Roman" w:cs="Times New Roman"/>
          <w:sz w:val="28"/>
          <w:szCs w:val="28"/>
        </w:rPr>
        <w:t>200 - 2000 c.</w:t>
      </w:r>
    </w:p>
    <w:p w14:paraId="1E76522A"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8</w:t>
      </w:r>
      <w:r w:rsidR="00581428" w:rsidRPr="003B1459">
        <w:rPr>
          <w:rFonts w:ascii="Times New Roman" w:hAnsi="Times New Roman" w:cs="Times New Roman"/>
          <w:sz w:val="28"/>
          <w:szCs w:val="28"/>
        </w:rPr>
        <w:t>.1.3 Вискозиметры заполняют через широкую трубку так, чтобы уровень градуировочной жидкости находился между метками на расширенной части широкого колена. Одевают на концы двух других трубок хлорвиниловые (или другие эластичные пластмассовые) трубки, отводную трубку снабжают двухходовым краном.</w:t>
      </w:r>
    </w:p>
    <w:p w14:paraId="3C3AC5E3"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lastRenderedPageBreak/>
        <w:t>8</w:t>
      </w:r>
      <w:r w:rsidR="00581428" w:rsidRPr="003B1459">
        <w:rPr>
          <w:rFonts w:ascii="Times New Roman" w:hAnsi="Times New Roman" w:cs="Times New Roman"/>
          <w:sz w:val="28"/>
          <w:szCs w:val="28"/>
        </w:rPr>
        <w:t>.1.4 Вискозиметры устанавливают в термостат так, чтобы капилляр был строго вертикальным. Вертикальность проверяют по отвесу в двух взаимно перпендикулярных плоскостях.</w:t>
      </w:r>
    </w:p>
    <w:p w14:paraId="35C66AE2"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8</w:t>
      </w:r>
      <w:r w:rsidR="00581428" w:rsidRPr="003B1459">
        <w:rPr>
          <w:rFonts w:ascii="Times New Roman" w:hAnsi="Times New Roman" w:cs="Times New Roman"/>
          <w:sz w:val="28"/>
          <w:szCs w:val="28"/>
        </w:rPr>
        <w:t>.1.5 Уровень воды в термостате должен быть выше вспомогательного резервуара вискозиметра на 15 - 20 мм.</w:t>
      </w:r>
    </w:p>
    <w:p w14:paraId="17FF3CA4"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8</w:t>
      </w:r>
      <w:r w:rsidR="00581428" w:rsidRPr="003B1459">
        <w:rPr>
          <w:rFonts w:ascii="Times New Roman" w:hAnsi="Times New Roman" w:cs="Times New Roman"/>
          <w:sz w:val="28"/>
          <w:szCs w:val="28"/>
        </w:rPr>
        <w:t xml:space="preserve">.1.6 Вискозиметры с </w:t>
      </w:r>
      <w:proofErr w:type="spellStart"/>
      <w:r w:rsidR="00581428" w:rsidRPr="003B1459">
        <w:rPr>
          <w:rFonts w:ascii="Times New Roman" w:hAnsi="Times New Roman" w:cs="Times New Roman"/>
          <w:sz w:val="28"/>
          <w:szCs w:val="28"/>
        </w:rPr>
        <w:t>градуировочной</w:t>
      </w:r>
      <w:proofErr w:type="spellEnd"/>
      <w:r w:rsidR="00581428" w:rsidRPr="003B1459">
        <w:rPr>
          <w:rFonts w:ascii="Times New Roman" w:hAnsi="Times New Roman" w:cs="Times New Roman"/>
          <w:sz w:val="28"/>
          <w:szCs w:val="28"/>
        </w:rPr>
        <w:t xml:space="preserve"> жидкостью выдерживают при температуре измерения не менее 30 мин.</w:t>
      </w:r>
    </w:p>
    <w:p w14:paraId="35C61F91"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8</w:t>
      </w:r>
      <w:r w:rsidR="00581428" w:rsidRPr="003B1459">
        <w:rPr>
          <w:rFonts w:ascii="Times New Roman" w:hAnsi="Times New Roman" w:cs="Times New Roman"/>
          <w:sz w:val="28"/>
          <w:szCs w:val="28"/>
        </w:rPr>
        <w:t xml:space="preserve">.1.7 Измеряют время истечения жидкости между метками на измерительном резервуаре вискозиметра. Закрыв кран на трубке вискозиметра, другую трубку соединяют с водоструйным насосом (или другим вакуумным приспособлением) и поднимают </w:t>
      </w:r>
      <w:proofErr w:type="spellStart"/>
      <w:r w:rsidR="00581428" w:rsidRPr="003B1459">
        <w:rPr>
          <w:rFonts w:ascii="Times New Roman" w:hAnsi="Times New Roman" w:cs="Times New Roman"/>
          <w:sz w:val="28"/>
          <w:szCs w:val="28"/>
        </w:rPr>
        <w:t>градуировочную</w:t>
      </w:r>
      <w:proofErr w:type="spellEnd"/>
      <w:r w:rsidR="00581428" w:rsidRPr="003B1459">
        <w:rPr>
          <w:rFonts w:ascii="Times New Roman" w:hAnsi="Times New Roman" w:cs="Times New Roman"/>
          <w:sz w:val="28"/>
          <w:szCs w:val="28"/>
        </w:rPr>
        <w:t xml:space="preserve"> жидкость выше верхней метки. Отсоединяют водоструйный насос и открывают кран на трубке вискозиметра, при этом должен образоваться "висячий уровень" При измерениях следят, чтобы не было пузырьков, разрывов и пленок. При их появлении измерения повторяют.</w:t>
      </w:r>
    </w:p>
    <w:p w14:paraId="0CB5DC2A" w14:textId="77777777" w:rsidR="00581428" w:rsidRPr="003B1459" w:rsidRDefault="00581428"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 xml:space="preserve">Для градуировочных жидкостей вязкостью более 5000 </w:t>
      </w:r>
      <m:oMath>
        <m:sSup>
          <m:sSupPr>
            <m:ctrlPr>
              <w:rPr>
                <w:rFonts w:ascii="Cambria Math" w:hAnsi="Times New Roman" w:cs="Times New Roman"/>
                <w:i/>
                <w:sz w:val="28"/>
                <w:szCs w:val="28"/>
              </w:rPr>
            </m:ctrlPr>
          </m:sSupPr>
          <m:e>
            <m:r>
              <m:rPr>
                <m:sty m:val="p"/>
              </m:rPr>
              <w:rPr>
                <w:rFonts w:ascii="Cambria Math" w:hAnsi="Times New Roman" w:cs="Times New Roman"/>
                <w:sz w:val="28"/>
                <w:szCs w:val="28"/>
              </w:rPr>
              <m:t>мм</m:t>
            </m:r>
          </m:e>
          <m:sup>
            <m:r>
              <w:rPr>
                <w:rFonts w:ascii="Cambria Math" w:hAnsi="Times New Roman" w:cs="Times New Roman"/>
                <w:sz w:val="28"/>
                <w:szCs w:val="28"/>
              </w:rPr>
              <m:t>2</m:t>
            </m:r>
          </m:sup>
        </m:sSup>
      </m:oMath>
      <w:r w:rsidRPr="003B1459">
        <w:rPr>
          <w:rFonts w:ascii="Times New Roman" w:hAnsi="Times New Roman" w:cs="Times New Roman"/>
          <w:sz w:val="28"/>
          <w:szCs w:val="28"/>
        </w:rPr>
        <w:t>/с, для образования "висячего уровня" в вискозиметре, сначала открывают кран на отводной трубке, а затем отсоединяют водоструйный насос.</w:t>
      </w:r>
    </w:p>
    <w:p w14:paraId="37CBEC9C"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8</w:t>
      </w:r>
      <w:r w:rsidR="00581428" w:rsidRPr="003B1459">
        <w:rPr>
          <w:rFonts w:ascii="Times New Roman" w:hAnsi="Times New Roman" w:cs="Times New Roman"/>
          <w:sz w:val="28"/>
          <w:szCs w:val="28"/>
        </w:rPr>
        <w:t>.1.8 Число измерений времени истечения жидкости должно быть не менее 10 на каждом вискозиметре. Отдельные значения времени истечения не должны отличаться более, чем на 0,1 % от среднего арифметического. Результаты измерений заносят в журнал.</w:t>
      </w:r>
    </w:p>
    <w:p w14:paraId="2540DCBD"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8</w:t>
      </w:r>
      <w:r w:rsidR="00581428" w:rsidRPr="003B1459">
        <w:rPr>
          <w:rFonts w:ascii="Times New Roman" w:hAnsi="Times New Roman" w:cs="Times New Roman"/>
          <w:sz w:val="28"/>
          <w:szCs w:val="28"/>
        </w:rPr>
        <w:t>.2 Определение плотности градуировочных жидкостей</w:t>
      </w:r>
    </w:p>
    <w:p w14:paraId="4460FDC0"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8</w:t>
      </w:r>
      <w:r w:rsidR="00581428" w:rsidRPr="003B1459">
        <w:rPr>
          <w:rFonts w:ascii="Times New Roman" w:hAnsi="Times New Roman" w:cs="Times New Roman"/>
          <w:sz w:val="28"/>
          <w:szCs w:val="28"/>
        </w:rPr>
        <w:t xml:space="preserve">.2.1 Плотность градуировочных жидкостей с вязкостью до 200 </w:t>
      </w:r>
      <m:oMath>
        <m:sSup>
          <m:sSupPr>
            <m:ctrlPr>
              <w:rPr>
                <w:rFonts w:ascii="Cambria Math" w:hAnsi="Times New Roman" w:cs="Times New Roman"/>
                <w:i/>
                <w:sz w:val="28"/>
                <w:szCs w:val="28"/>
              </w:rPr>
            </m:ctrlPr>
          </m:sSupPr>
          <m:e>
            <m:r>
              <m:rPr>
                <m:sty m:val="p"/>
              </m:rPr>
              <w:rPr>
                <w:rFonts w:ascii="Cambria Math" w:hAnsi="Times New Roman" w:cs="Times New Roman"/>
                <w:sz w:val="28"/>
                <w:szCs w:val="28"/>
              </w:rPr>
              <m:t>мм</m:t>
            </m:r>
          </m:e>
          <m:sup>
            <m:r>
              <w:rPr>
                <w:rFonts w:ascii="Cambria Math" w:hAnsi="Times New Roman" w:cs="Times New Roman"/>
                <w:sz w:val="28"/>
                <w:szCs w:val="28"/>
              </w:rPr>
              <m:t>2</m:t>
            </m:r>
          </m:sup>
        </m:sSup>
      </m:oMath>
      <w:r w:rsidR="00581428" w:rsidRPr="003B1459">
        <w:rPr>
          <w:rFonts w:ascii="Times New Roman" w:hAnsi="Times New Roman" w:cs="Times New Roman"/>
          <w:sz w:val="28"/>
          <w:szCs w:val="28"/>
        </w:rPr>
        <w:t>/с определяют ареометром для нефти в соответствии с ГОСТ 3900.</w:t>
      </w:r>
    </w:p>
    <w:p w14:paraId="57F38657"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8</w:t>
      </w:r>
      <w:r w:rsidR="00581428" w:rsidRPr="003B1459">
        <w:rPr>
          <w:rFonts w:ascii="Times New Roman" w:hAnsi="Times New Roman" w:cs="Times New Roman"/>
          <w:sz w:val="28"/>
          <w:szCs w:val="28"/>
        </w:rPr>
        <w:t>.2.2 Плотность измеряют при той же температуре, что и измерения кинематической вязкости градуировочных жидкостей.</w:t>
      </w:r>
    </w:p>
    <w:p w14:paraId="34759E68"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8</w:t>
      </w:r>
      <w:r w:rsidR="00581428" w:rsidRPr="003B1459">
        <w:rPr>
          <w:rFonts w:ascii="Times New Roman" w:hAnsi="Times New Roman" w:cs="Times New Roman"/>
          <w:sz w:val="28"/>
          <w:szCs w:val="28"/>
        </w:rPr>
        <w:t>.2.3 Число отсчетов плотности одной и той же пробы градуировочных жидкостей должно быть не менее 10. Расхождение между параллельными измерениями не должно превышать 0,5 цены деления ареометра.</w:t>
      </w:r>
    </w:p>
    <w:p w14:paraId="1F4ADDB7"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8</w:t>
      </w:r>
      <w:r w:rsidR="00581428" w:rsidRPr="003B1459">
        <w:rPr>
          <w:rFonts w:ascii="Times New Roman" w:hAnsi="Times New Roman" w:cs="Times New Roman"/>
          <w:sz w:val="28"/>
          <w:szCs w:val="28"/>
        </w:rPr>
        <w:t>.2.4 Плотность градуировочных жидкостей с вязкостью более 200</w:t>
      </w:r>
      <m:oMath>
        <m:sSup>
          <m:sSupPr>
            <m:ctrlPr>
              <w:rPr>
                <w:rFonts w:ascii="Cambria Math" w:hAnsi="Times New Roman" w:cs="Times New Roman"/>
                <w:i/>
                <w:sz w:val="28"/>
                <w:szCs w:val="28"/>
              </w:rPr>
            </m:ctrlPr>
          </m:sSupPr>
          <m:e>
            <m:r>
              <w:rPr>
                <w:rFonts w:ascii="Cambria Math" w:hAnsi="Times New Roman" w:cs="Times New Roman"/>
                <w:sz w:val="28"/>
                <w:szCs w:val="28"/>
              </w:rPr>
              <m:t xml:space="preserve"> </m:t>
            </m:r>
            <m:r>
              <m:rPr>
                <m:sty m:val="p"/>
              </m:rPr>
              <w:rPr>
                <w:rFonts w:ascii="Cambria Math" w:hAnsi="Times New Roman" w:cs="Times New Roman"/>
                <w:sz w:val="28"/>
                <w:szCs w:val="28"/>
              </w:rPr>
              <m:t>мм</m:t>
            </m:r>
          </m:e>
          <m:sup>
            <m:r>
              <w:rPr>
                <w:rFonts w:ascii="Cambria Math" w:hAnsi="Times New Roman" w:cs="Times New Roman"/>
                <w:sz w:val="28"/>
                <w:szCs w:val="28"/>
              </w:rPr>
              <m:t>2</m:t>
            </m:r>
          </m:sup>
        </m:sSup>
      </m:oMath>
      <w:r w:rsidR="00581428" w:rsidRPr="003B1459">
        <w:rPr>
          <w:rFonts w:ascii="Times New Roman" w:hAnsi="Times New Roman" w:cs="Times New Roman"/>
          <w:sz w:val="28"/>
          <w:szCs w:val="28"/>
        </w:rPr>
        <w:t xml:space="preserve">/с определяют двумя пикнометрами в соответствии с ГОСТ </w:t>
      </w:r>
      <w:r w:rsidR="00EE0F9C" w:rsidRPr="003B1459">
        <w:rPr>
          <w:rFonts w:ascii="Times New Roman" w:hAnsi="Times New Roman" w:cs="Times New Roman"/>
          <w:sz w:val="28"/>
          <w:szCs w:val="28"/>
        </w:rPr>
        <w:t>3900</w:t>
      </w:r>
      <w:r w:rsidR="00581428" w:rsidRPr="003B1459">
        <w:rPr>
          <w:rFonts w:ascii="Times New Roman" w:hAnsi="Times New Roman" w:cs="Times New Roman"/>
          <w:sz w:val="28"/>
          <w:szCs w:val="28"/>
        </w:rPr>
        <w:t>. Расхождения между параллельными определениями не должно превышать 0,0004 г.</w:t>
      </w:r>
    </w:p>
    <w:p w14:paraId="16287878"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8</w:t>
      </w:r>
      <w:r w:rsidR="00581428" w:rsidRPr="003B1459">
        <w:rPr>
          <w:rFonts w:ascii="Times New Roman" w:hAnsi="Times New Roman" w:cs="Times New Roman"/>
          <w:sz w:val="28"/>
          <w:szCs w:val="28"/>
        </w:rPr>
        <w:t xml:space="preserve">.2.5 Аттестованные </w:t>
      </w:r>
      <w:proofErr w:type="spellStart"/>
      <w:r w:rsidR="00581428" w:rsidRPr="003B1459">
        <w:rPr>
          <w:rFonts w:ascii="Times New Roman" w:hAnsi="Times New Roman" w:cs="Times New Roman"/>
          <w:sz w:val="28"/>
          <w:szCs w:val="28"/>
        </w:rPr>
        <w:t>градуировочные</w:t>
      </w:r>
      <w:proofErr w:type="spellEnd"/>
      <w:r w:rsidR="00581428" w:rsidRPr="003B1459">
        <w:rPr>
          <w:rFonts w:ascii="Times New Roman" w:hAnsi="Times New Roman" w:cs="Times New Roman"/>
          <w:sz w:val="28"/>
          <w:szCs w:val="28"/>
        </w:rPr>
        <w:t xml:space="preserve"> жидкости разрешается хранить в течение трех месяцев при температуре (5 - 25) c.</w:t>
      </w:r>
    </w:p>
    <w:p w14:paraId="29A255E8"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8</w:t>
      </w:r>
      <w:r w:rsidR="00581428" w:rsidRPr="003B1459">
        <w:rPr>
          <w:rFonts w:ascii="Times New Roman" w:hAnsi="Times New Roman" w:cs="Times New Roman"/>
          <w:sz w:val="28"/>
          <w:szCs w:val="28"/>
        </w:rPr>
        <w:t>.2.6 По истечении установленного срока хранения аттестацию градуировочных жидкостей повторяют.</w:t>
      </w:r>
    </w:p>
    <w:p w14:paraId="53C6759A" w14:textId="77777777" w:rsidR="00277E09" w:rsidRPr="003B1459" w:rsidRDefault="00277E09">
      <w:pPr>
        <w:rPr>
          <w:rFonts w:ascii="Times New Roman" w:hAnsi="Times New Roman" w:cs="Times New Roman"/>
          <w:sz w:val="28"/>
          <w:szCs w:val="28"/>
        </w:rPr>
      </w:pPr>
      <w:r w:rsidRPr="003B1459">
        <w:rPr>
          <w:rFonts w:ascii="Times New Roman" w:hAnsi="Times New Roman" w:cs="Times New Roman"/>
          <w:sz w:val="28"/>
          <w:szCs w:val="28"/>
        </w:rPr>
        <w:br w:type="page"/>
      </w:r>
    </w:p>
    <w:p w14:paraId="7F9A8A5B" w14:textId="77777777" w:rsidR="00581428" w:rsidRPr="003B1459" w:rsidRDefault="007F5665" w:rsidP="000B1AE7">
      <w:pPr>
        <w:spacing w:line="240" w:lineRule="auto"/>
        <w:rPr>
          <w:rFonts w:ascii="Times New Roman" w:hAnsi="Times New Roman" w:cs="Times New Roman"/>
          <w:b/>
          <w:bCs/>
          <w:sz w:val="28"/>
          <w:szCs w:val="28"/>
        </w:rPr>
      </w:pPr>
      <w:r w:rsidRPr="003B1459">
        <w:rPr>
          <w:rFonts w:ascii="Times New Roman" w:hAnsi="Times New Roman" w:cs="Times New Roman"/>
          <w:b/>
          <w:bCs/>
          <w:sz w:val="28"/>
          <w:szCs w:val="28"/>
        </w:rPr>
        <w:lastRenderedPageBreak/>
        <w:t>9</w:t>
      </w:r>
      <w:r w:rsidR="00581428" w:rsidRPr="003B1459">
        <w:rPr>
          <w:rFonts w:ascii="Times New Roman" w:hAnsi="Times New Roman" w:cs="Times New Roman"/>
          <w:b/>
          <w:bCs/>
          <w:sz w:val="28"/>
          <w:szCs w:val="28"/>
        </w:rPr>
        <w:t xml:space="preserve"> Обработка результатов измерений</w:t>
      </w:r>
    </w:p>
    <w:p w14:paraId="66BAB719" w14:textId="77777777" w:rsidR="00581428" w:rsidRPr="003B1459" w:rsidRDefault="00581428" w:rsidP="000B1AE7">
      <w:pPr>
        <w:spacing w:line="240" w:lineRule="auto"/>
        <w:jc w:val="center"/>
        <w:rPr>
          <w:rFonts w:ascii="Times New Roman" w:hAnsi="Times New Roman" w:cs="Times New Roman"/>
          <w:sz w:val="28"/>
          <w:szCs w:val="28"/>
        </w:rPr>
      </w:pPr>
    </w:p>
    <w:p w14:paraId="240F259B" w14:textId="77777777" w:rsidR="00581428" w:rsidRPr="003B1459" w:rsidRDefault="007F5665" w:rsidP="000B1AE7">
      <w:pPr>
        <w:spacing w:line="240" w:lineRule="auto"/>
        <w:rPr>
          <w:rFonts w:ascii="Times New Roman" w:hAnsi="Times New Roman" w:cs="Times New Roman"/>
          <w:sz w:val="28"/>
          <w:szCs w:val="28"/>
        </w:rPr>
      </w:pPr>
      <w:r w:rsidRPr="003B1459">
        <w:rPr>
          <w:rFonts w:ascii="Times New Roman" w:hAnsi="Times New Roman" w:cs="Times New Roman"/>
          <w:sz w:val="28"/>
          <w:szCs w:val="28"/>
        </w:rPr>
        <w:t>9</w:t>
      </w:r>
      <w:r w:rsidR="00581428" w:rsidRPr="003B1459">
        <w:rPr>
          <w:rFonts w:ascii="Times New Roman" w:hAnsi="Times New Roman" w:cs="Times New Roman"/>
          <w:sz w:val="28"/>
          <w:szCs w:val="28"/>
        </w:rPr>
        <w:t>.1 Кинематическую вязкость градуировочных жидкостей вычисляют по формуле</w:t>
      </w:r>
      <w:r w:rsidR="000352DF" w:rsidRPr="003B1459">
        <w:rPr>
          <w:rFonts w:ascii="Times New Roman" w:hAnsi="Times New Roman" w:cs="Times New Roman"/>
          <w:sz w:val="28"/>
          <w:szCs w:val="28"/>
        </w:rPr>
        <w:t xml:space="preserve"> (1):</w:t>
      </w:r>
    </w:p>
    <w:p w14:paraId="742277E2" w14:textId="77777777" w:rsidR="00000457" w:rsidRPr="003B1459" w:rsidRDefault="00000457" w:rsidP="000B1AE7">
      <w:pPr>
        <w:spacing w:line="240" w:lineRule="auto"/>
        <w:rPr>
          <w:rFonts w:ascii="Times New Roman" w:hAnsi="Times New Roman" w:cs="Times New Roman"/>
          <w:sz w:val="28"/>
          <w:szCs w:val="28"/>
        </w:rPr>
      </w:pPr>
    </w:p>
    <w:p w14:paraId="695E0B5D" w14:textId="77777777" w:rsidR="00581428" w:rsidRPr="003B1459" w:rsidRDefault="00581428" w:rsidP="00C30C36">
      <w:pPr>
        <w:spacing w:line="240" w:lineRule="auto"/>
        <w:ind w:firstLine="720"/>
        <w:jc w:val="right"/>
        <w:rPr>
          <w:rFonts w:ascii="Times New Roman" w:hAnsi="Times New Roman" w:cs="Times New Roman"/>
          <w:sz w:val="28"/>
          <w:szCs w:val="28"/>
        </w:rPr>
      </w:pPr>
      <m:oMath>
        <m:r>
          <w:rPr>
            <w:rFonts w:ascii="Cambria Math" w:hAnsi="Cambria Math" w:cs="Times New Roman"/>
            <w:sz w:val="28"/>
            <w:szCs w:val="28"/>
          </w:rPr>
          <m:t>γ</m:t>
        </m:r>
        <m:r>
          <w:rPr>
            <w:rFonts w:ascii="Cambria Math" w:hAnsi="Times New Roman" w:cs="Times New Roman"/>
            <w:sz w:val="28"/>
            <w:szCs w:val="28"/>
          </w:rPr>
          <m:t>=</m:t>
        </m:r>
        <m:r>
          <w:rPr>
            <w:rFonts w:ascii="Cambria Math" w:hAnsi="Times New Roman" w:cs="Times New Roman"/>
            <w:sz w:val="28"/>
            <w:szCs w:val="28"/>
          </w:rPr>
          <m:t>К</m:t>
        </m:r>
        <m:f>
          <m:fPr>
            <m:ctrlPr>
              <w:rPr>
                <w:rFonts w:ascii="Cambria Math" w:hAnsi="Times New Roman" w:cs="Times New Roman"/>
                <w:i/>
                <w:sz w:val="28"/>
                <w:szCs w:val="28"/>
              </w:rPr>
            </m:ctrlPr>
          </m:fPr>
          <m:num>
            <m:r>
              <w:rPr>
                <w:rFonts w:ascii="Cambria Math" w:hAnsi="Cambria Math" w:cs="Times New Roman"/>
                <w:sz w:val="28"/>
                <w:szCs w:val="28"/>
                <w:lang w:val="en-US"/>
              </w:rPr>
              <m:t>g</m:t>
            </m:r>
          </m:num>
          <m:den>
            <m:sSub>
              <m:sSubPr>
                <m:ctrlPr>
                  <w:rPr>
                    <w:rFonts w:ascii="Cambria Math" w:hAnsi="Times New Roman" w:cs="Times New Roman"/>
                    <w:i/>
                    <w:sz w:val="28"/>
                    <w:szCs w:val="28"/>
                  </w:rPr>
                </m:ctrlPr>
              </m:sSubPr>
              <m:e>
                <m:r>
                  <w:rPr>
                    <w:rFonts w:ascii="Cambria Math" w:hAnsi="Cambria Math" w:cs="Times New Roman"/>
                    <w:sz w:val="28"/>
                    <w:szCs w:val="28"/>
                  </w:rPr>
                  <m:t>g</m:t>
                </m:r>
              </m:e>
              <m:sub>
                <m:r>
                  <w:rPr>
                    <w:rFonts w:ascii="Cambria Math" w:hAnsi="Times New Roman" w:cs="Times New Roman"/>
                    <w:sz w:val="28"/>
                    <w:szCs w:val="28"/>
                  </w:rPr>
                  <m:t>н</m:t>
                </m:r>
              </m:sub>
            </m:sSub>
          </m:den>
        </m:f>
        <m:r>
          <w:rPr>
            <w:rFonts w:ascii="Cambria Math" w:hAnsi="Cambria Math" w:cs="Times New Roman"/>
            <w:sz w:val="28"/>
            <w:szCs w:val="28"/>
          </w:rPr>
          <m:t>τ</m:t>
        </m:r>
        <m:r>
          <w:rPr>
            <w:rFonts w:ascii="Times New Roman"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В</m:t>
            </m:r>
          </m:num>
          <m:den>
            <m:r>
              <w:rPr>
                <w:rFonts w:ascii="Cambria Math" w:hAnsi="Cambria Math" w:cs="Times New Roman"/>
                <w:sz w:val="28"/>
                <w:szCs w:val="28"/>
              </w:rPr>
              <m:t>τ</m:t>
            </m:r>
          </m:den>
        </m:f>
      </m:oMath>
      <w:r w:rsidRPr="003B1459">
        <w:rPr>
          <w:rFonts w:ascii="Times New Roman" w:eastAsiaTheme="minorEastAsia" w:hAnsi="Times New Roman" w:cs="Times New Roman"/>
          <w:sz w:val="28"/>
          <w:szCs w:val="28"/>
        </w:rPr>
        <w:t xml:space="preserve">                                                        (1)</w:t>
      </w:r>
    </w:p>
    <w:p w14:paraId="57E6EF23" w14:textId="77777777" w:rsidR="00000457" w:rsidRPr="003B1459" w:rsidRDefault="00000457" w:rsidP="00C30C36">
      <w:pPr>
        <w:spacing w:line="240" w:lineRule="auto"/>
        <w:rPr>
          <w:rFonts w:ascii="Times New Roman" w:hAnsi="Times New Roman" w:cs="Times New Roman"/>
          <w:sz w:val="28"/>
          <w:szCs w:val="28"/>
        </w:rPr>
      </w:pPr>
    </w:p>
    <w:p w14:paraId="5170F153" w14:textId="77777777" w:rsidR="00581428" w:rsidRPr="003B1459" w:rsidRDefault="00581428" w:rsidP="00C30C36">
      <w:pPr>
        <w:spacing w:line="240" w:lineRule="auto"/>
        <w:rPr>
          <w:rFonts w:ascii="Times New Roman" w:eastAsiaTheme="minorEastAsia" w:hAnsi="Times New Roman" w:cs="Times New Roman"/>
          <w:sz w:val="28"/>
          <w:szCs w:val="28"/>
        </w:rPr>
      </w:pPr>
      <w:r w:rsidRPr="003B1459">
        <w:rPr>
          <w:rFonts w:ascii="Times New Roman" w:hAnsi="Times New Roman" w:cs="Times New Roman"/>
          <w:sz w:val="28"/>
          <w:szCs w:val="28"/>
        </w:rPr>
        <w:t xml:space="preserve">К </w:t>
      </w:r>
      <w:r w:rsidR="008F74B8" w:rsidRPr="003B1459">
        <w:rPr>
          <w:rFonts w:ascii="Times New Roman" w:hAnsi="Times New Roman" w:cs="Times New Roman"/>
          <w:sz w:val="28"/>
          <w:szCs w:val="28"/>
        </w:rPr>
        <w:t>–</w:t>
      </w:r>
      <w:r w:rsidRPr="003B1459">
        <w:rPr>
          <w:rFonts w:ascii="Times New Roman" w:hAnsi="Times New Roman" w:cs="Times New Roman"/>
          <w:sz w:val="28"/>
          <w:szCs w:val="28"/>
        </w:rPr>
        <w:t xml:space="preserve"> постоянная образцового вискозиметра,</w:t>
      </w:r>
      <w:r w:rsidR="008F74B8" w:rsidRPr="003B1459">
        <w:rPr>
          <w:rFonts w:ascii="Times New Roman" w:hAnsi="Times New Roman" w:cs="Times New Roman"/>
          <w:sz w:val="28"/>
          <w:szCs w:val="28"/>
        </w:rPr>
        <w:t xml:space="preserve"> </w:t>
      </w:r>
      <m:oMath>
        <m:sSup>
          <m:sSupPr>
            <m:ctrlPr>
              <w:rPr>
                <w:rFonts w:ascii="Cambria Math" w:hAnsi="Times New Roman" w:cs="Times New Roman"/>
                <w:i/>
                <w:sz w:val="28"/>
                <w:szCs w:val="28"/>
              </w:rPr>
            </m:ctrlPr>
          </m:sSupPr>
          <m:e>
            <m:r>
              <m:rPr>
                <m:sty m:val="p"/>
              </m:rPr>
              <w:rPr>
                <w:rFonts w:ascii="Cambria Math" w:hAnsi="Times New Roman" w:cs="Times New Roman"/>
                <w:sz w:val="28"/>
                <w:szCs w:val="28"/>
              </w:rPr>
              <m:t>мм</m:t>
            </m:r>
          </m:e>
          <m:sup>
            <m:r>
              <w:rPr>
                <w:rFonts w:ascii="Cambria Math" w:hAnsi="Times New Roman" w:cs="Times New Roman"/>
                <w:sz w:val="28"/>
                <w:szCs w:val="28"/>
              </w:rPr>
              <m:t>2</m:t>
            </m:r>
          </m:sup>
        </m:sSup>
        <m:r>
          <w:rPr>
            <w:rFonts w:ascii="Cambria Math" w:hAnsi="Times New Roman" w:cs="Times New Roman"/>
            <w:sz w:val="28"/>
            <w:szCs w:val="28"/>
          </w:rPr>
          <m:t>/</m:t>
        </m:r>
        <m:sSup>
          <m:sSupPr>
            <m:ctrlPr>
              <w:rPr>
                <w:rFonts w:ascii="Cambria Math" w:hAnsi="Times New Roman" w:cs="Times New Roman"/>
                <w:i/>
                <w:sz w:val="28"/>
                <w:szCs w:val="28"/>
              </w:rPr>
            </m:ctrlPr>
          </m:sSupPr>
          <m:e>
            <m:r>
              <m:rPr>
                <m:sty m:val="p"/>
              </m:rPr>
              <w:rPr>
                <w:rFonts w:ascii="Cambria Math" w:hAnsi="Times New Roman" w:cs="Times New Roman"/>
                <w:sz w:val="28"/>
                <w:szCs w:val="28"/>
              </w:rPr>
              <m:t>с</m:t>
            </m:r>
          </m:e>
          <m:sup>
            <m:r>
              <w:rPr>
                <w:rFonts w:ascii="Cambria Math" w:hAnsi="Times New Roman" w:cs="Times New Roman"/>
                <w:sz w:val="28"/>
                <w:szCs w:val="28"/>
              </w:rPr>
              <m:t>2</m:t>
            </m:r>
          </m:sup>
        </m:sSup>
      </m:oMath>
      <w:r w:rsidR="008F74B8" w:rsidRPr="003B1459">
        <w:rPr>
          <w:rFonts w:ascii="Times New Roman" w:eastAsiaTheme="minorEastAsia" w:hAnsi="Times New Roman" w:cs="Times New Roman"/>
          <w:sz w:val="28"/>
          <w:szCs w:val="28"/>
        </w:rPr>
        <w:t>;</w:t>
      </w:r>
    </w:p>
    <w:p w14:paraId="74E6CE4C" w14:textId="77777777" w:rsidR="00581428" w:rsidRPr="003B1459" w:rsidRDefault="00581428" w:rsidP="00C30C36">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lang w:val="en-US"/>
        </w:rPr>
        <w:t>g</w:t>
      </w:r>
      <w:r w:rsidRPr="003B1459">
        <w:rPr>
          <w:rFonts w:ascii="Times New Roman" w:eastAsiaTheme="minorEastAsia" w:hAnsi="Times New Roman" w:cs="Times New Roman"/>
          <w:sz w:val="28"/>
          <w:szCs w:val="28"/>
        </w:rPr>
        <w:t xml:space="preserve"> </w:t>
      </w:r>
      <w:r w:rsidR="005255E4" w:rsidRPr="003B1459">
        <w:rPr>
          <w:rFonts w:ascii="Times New Roman" w:hAnsi="Times New Roman" w:cs="Times New Roman"/>
          <w:sz w:val="28"/>
          <w:szCs w:val="28"/>
        </w:rPr>
        <w:t xml:space="preserve">– </w:t>
      </w:r>
      <w:r w:rsidRPr="003B1459">
        <w:rPr>
          <w:rFonts w:ascii="Times New Roman" w:eastAsiaTheme="minorEastAsia" w:hAnsi="Times New Roman" w:cs="Times New Roman"/>
          <w:sz w:val="28"/>
          <w:szCs w:val="28"/>
        </w:rPr>
        <w:t>ускорение свободного падения в месте определения вязкости, м/</w:t>
      </w:r>
      <m:oMath>
        <m:sSup>
          <m:sSupPr>
            <m:ctrlPr>
              <w:rPr>
                <w:rFonts w:ascii="Cambria Math" w:eastAsiaTheme="minorEastAsia" w:hAnsi="Times New Roman" w:cs="Times New Roman"/>
                <w:i/>
                <w:sz w:val="28"/>
                <w:szCs w:val="28"/>
              </w:rPr>
            </m:ctrlPr>
          </m:sSupPr>
          <m:e>
            <m:r>
              <m:rPr>
                <m:sty m:val="p"/>
              </m:rPr>
              <w:rPr>
                <w:rFonts w:ascii="Cambria Math" w:eastAsiaTheme="minorEastAsia" w:hAnsi="Times New Roman" w:cs="Times New Roman"/>
                <w:sz w:val="28"/>
                <w:szCs w:val="28"/>
              </w:rPr>
              <m:t>с</m:t>
            </m:r>
          </m:e>
          <m:sup>
            <m:r>
              <w:rPr>
                <w:rFonts w:ascii="Cambria Math" w:eastAsiaTheme="minorEastAsia" w:hAnsi="Times New Roman" w:cs="Times New Roman"/>
                <w:sz w:val="28"/>
                <w:szCs w:val="28"/>
              </w:rPr>
              <m:t>2</m:t>
            </m:r>
          </m:sup>
        </m:sSup>
        <m:r>
          <w:rPr>
            <w:rFonts w:ascii="Cambria Math" w:eastAsiaTheme="minorEastAsia" w:hAnsi="Times New Roman" w:cs="Times New Roman"/>
            <w:sz w:val="28"/>
            <w:szCs w:val="28"/>
          </w:rPr>
          <m:t>;</m:t>
        </m:r>
      </m:oMath>
    </w:p>
    <w:p w14:paraId="55852EF2" w14:textId="77777777" w:rsidR="00581428" w:rsidRPr="003B1459" w:rsidRDefault="00000000" w:rsidP="00C30C36">
      <w:pPr>
        <w:spacing w:line="240" w:lineRule="auto"/>
        <w:rPr>
          <w:rFonts w:ascii="Times New Roman" w:eastAsiaTheme="minorEastAsia" w:hAnsi="Times New Roman" w:cs="Times New Roman"/>
          <w:sz w:val="28"/>
          <w:szCs w:val="28"/>
        </w:rPr>
      </w:pP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g</m:t>
            </m:r>
          </m:e>
          <m:sub>
            <m:r>
              <w:rPr>
                <w:rFonts w:ascii="Cambria Math" w:eastAsiaTheme="minorEastAsia" w:hAnsi="Times New Roman" w:cs="Times New Roman"/>
                <w:sz w:val="28"/>
                <w:szCs w:val="28"/>
              </w:rPr>
              <m:t>н</m:t>
            </m:r>
          </m:sub>
        </m:sSub>
      </m:oMath>
      <w:r w:rsidR="00581428" w:rsidRPr="003B1459">
        <w:rPr>
          <w:rFonts w:ascii="Times New Roman" w:eastAsiaTheme="minorEastAsia" w:hAnsi="Times New Roman" w:cs="Times New Roman"/>
          <w:sz w:val="28"/>
          <w:szCs w:val="28"/>
        </w:rPr>
        <w:t xml:space="preserve"> </w:t>
      </w:r>
      <w:r w:rsidR="005255E4" w:rsidRPr="003B1459">
        <w:rPr>
          <w:rFonts w:ascii="Times New Roman" w:hAnsi="Times New Roman" w:cs="Times New Roman"/>
          <w:sz w:val="28"/>
          <w:szCs w:val="28"/>
        </w:rPr>
        <w:t xml:space="preserve">– </w:t>
      </w:r>
      <w:r w:rsidR="00581428" w:rsidRPr="003B1459">
        <w:rPr>
          <w:rFonts w:ascii="Times New Roman" w:eastAsiaTheme="minorEastAsia" w:hAnsi="Times New Roman" w:cs="Times New Roman"/>
          <w:sz w:val="28"/>
          <w:szCs w:val="28"/>
        </w:rPr>
        <w:t>нормальное ускорение свободного падения, равное 9,8</w:t>
      </w:r>
      <w:r w:rsidR="00BD05EF" w:rsidRPr="003B1459">
        <w:rPr>
          <w:rFonts w:ascii="Times New Roman" w:eastAsiaTheme="minorEastAsia" w:hAnsi="Times New Roman" w:cs="Times New Roman"/>
          <w:sz w:val="28"/>
          <w:szCs w:val="28"/>
        </w:rPr>
        <w:t>0</w:t>
      </w:r>
      <w:r w:rsidR="00581428" w:rsidRPr="003B1459">
        <w:rPr>
          <w:rFonts w:ascii="Times New Roman" w:eastAsiaTheme="minorEastAsia" w:hAnsi="Times New Roman" w:cs="Times New Roman"/>
          <w:sz w:val="28"/>
          <w:szCs w:val="28"/>
        </w:rPr>
        <w:t>665 м/</w:t>
      </w:r>
      <m:oMath>
        <m:sSup>
          <m:sSupPr>
            <m:ctrlPr>
              <w:rPr>
                <w:rFonts w:ascii="Cambria Math" w:eastAsiaTheme="minorEastAsia" w:hAnsi="Times New Roman" w:cs="Times New Roman"/>
                <w:i/>
                <w:sz w:val="28"/>
                <w:szCs w:val="28"/>
              </w:rPr>
            </m:ctrlPr>
          </m:sSupPr>
          <m:e>
            <m:r>
              <m:rPr>
                <m:sty m:val="p"/>
              </m:rPr>
              <w:rPr>
                <w:rFonts w:ascii="Cambria Math" w:eastAsiaTheme="minorEastAsia" w:hAnsi="Times New Roman" w:cs="Times New Roman"/>
                <w:sz w:val="28"/>
                <w:szCs w:val="28"/>
              </w:rPr>
              <m:t>с</m:t>
            </m:r>
          </m:e>
          <m:sup>
            <m:r>
              <w:rPr>
                <w:rFonts w:ascii="Cambria Math" w:eastAsiaTheme="minorEastAsia" w:hAnsi="Times New Roman" w:cs="Times New Roman"/>
                <w:sz w:val="28"/>
                <w:szCs w:val="28"/>
              </w:rPr>
              <m:t>2</m:t>
            </m:r>
          </m:sup>
        </m:sSup>
      </m:oMath>
      <w:r w:rsidR="008F74B8" w:rsidRPr="003B1459">
        <w:rPr>
          <w:rFonts w:ascii="Times New Roman" w:eastAsiaTheme="minorEastAsia" w:hAnsi="Times New Roman" w:cs="Times New Roman"/>
          <w:sz w:val="28"/>
          <w:szCs w:val="28"/>
        </w:rPr>
        <w:t>;</w:t>
      </w:r>
    </w:p>
    <w:p w14:paraId="7166E522" w14:textId="77777777" w:rsidR="00581428" w:rsidRPr="003B1459" w:rsidRDefault="00581428" w:rsidP="00C30C36">
      <w:pPr>
        <w:spacing w:line="240" w:lineRule="auto"/>
        <w:rPr>
          <w:rFonts w:ascii="Times New Roman" w:hAnsi="Times New Roman" w:cs="Times New Roman"/>
          <w:sz w:val="28"/>
          <w:szCs w:val="28"/>
        </w:rPr>
      </w:pPr>
      <m:oMath>
        <m:r>
          <w:rPr>
            <w:rFonts w:ascii="Cambria Math" w:eastAsiaTheme="minorEastAsia" w:hAnsi="Cambria Math" w:cs="Times New Roman"/>
            <w:sz w:val="28"/>
            <w:szCs w:val="28"/>
          </w:rPr>
          <m:t>τ</m:t>
        </m:r>
      </m:oMath>
      <w:r w:rsidRPr="003B1459">
        <w:rPr>
          <w:rFonts w:ascii="Times New Roman" w:hAnsi="Times New Roman" w:cs="Times New Roman"/>
          <w:sz w:val="28"/>
          <w:szCs w:val="28"/>
        </w:rPr>
        <w:t xml:space="preserve"> </w:t>
      </w:r>
      <w:r w:rsidR="005255E4" w:rsidRPr="003B1459">
        <w:rPr>
          <w:rFonts w:ascii="Times New Roman" w:hAnsi="Times New Roman" w:cs="Times New Roman"/>
          <w:sz w:val="28"/>
          <w:szCs w:val="28"/>
        </w:rPr>
        <w:t xml:space="preserve">– </w:t>
      </w:r>
      <w:r w:rsidRPr="003B1459">
        <w:rPr>
          <w:rFonts w:ascii="Times New Roman" w:hAnsi="Times New Roman" w:cs="Times New Roman"/>
          <w:sz w:val="28"/>
          <w:szCs w:val="28"/>
        </w:rPr>
        <w:t>среднее арифметическое</w:t>
      </w:r>
      <w:r w:rsidR="008F74B8" w:rsidRPr="003B1459">
        <w:rPr>
          <w:rFonts w:ascii="Times New Roman" w:hAnsi="Times New Roman" w:cs="Times New Roman"/>
          <w:sz w:val="28"/>
          <w:szCs w:val="28"/>
        </w:rPr>
        <w:t xml:space="preserve"> значение времени истечения, с;</w:t>
      </w:r>
    </w:p>
    <w:p w14:paraId="137146C9" w14:textId="77777777" w:rsidR="00581428" w:rsidRPr="003B1459" w:rsidRDefault="00581428" w:rsidP="00C30C36">
      <w:pPr>
        <w:spacing w:line="240" w:lineRule="auto"/>
        <w:rPr>
          <w:rFonts w:ascii="Times New Roman" w:hAnsi="Times New Roman" w:cs="Times New Roman"/>
          <w:sz w:val="28"/>
          <w:szCs w:val="28"/>
        </w:rPr>
      </w:pPr>
      <w:r w:rsidRPr="003B1459">
        <w:rPr>
          <w:rFonts w:ascii="Times New Roman" w:hAnsi="Times New Roman" w:cs="Times New Roman"/>
          <w:sz w:val="28"/>
          <w:szCs w:val="28"/>
        </w:rPr>
        <w:t xml:space="preserve">В </w:t>
      </w:r>
      <w:r w:rsidR="005255E4" w:rsidRPr="003B1459">
        <w:rPr>
          <w:rFonts w:ascii="Times New Roman" w:hAnsi="Times New Roman" w:cs="Times New Roman"/>
          <w:sz w:val="28"/>
          <w:szCs w:val="28"/>
        </w:rPr>
        <w:t xml:space="preserve">– </w:t>
      </w:r>
      <w:r w:rsidRPr="003B1459">
        <w:rPr>
          <w:rFonts w:ascii="Times New Roman" w:hAnsi="Times New Roman" w:cs="Times New Roman"/>
          <w:sz w:val="28"/>
          <w:szCs w:val="28"/>
        </w:rPr>
        <w:t xml:space="preserve">постоянная образцового вискозиметра, </w:t>
      </w:r>
      <m:oMath>
        <m:sSup>
          <m:sSupPr>
            <m:ctrlPr>
              <w:rPr>
                <w:rFonts w:ascii="Cambria Math" w:hAnsi="Times New Roman" w:cs="Times New Roman"/>
                <w:i/>
                <w:sz w:val="28"/>
                <w:szCs w:val="28"/>
              </w:rPr>
            </m:ctrlPr>
          </m:sSupPr>
          <m:e>
            <m:r>
              <m:rPr>
                <m:sty m:val="p"/>
              </m:rPr>
              <w:rPr>
                <w:rFonts w:ascii="Cambria Math" w:hAnsi="Times New Roman" w:cs="Times New Roman"/>
                <w:sz w:val="28"/>
                <w:szCs w:val="28"/>
              </w:rPr>
              <m:t>мм</m:t>
            </m:r>
          </m:e>
          <m:sup>
            <m:r>
              <w:rPr>
                <w:rFonts w:ascii="Cambria Math" w:hAnsi="Times New Roman" w:cs="Times New Roman"/>
                <w:sz w:val="28"/>
                <w:szCs w:val="28"/>
              </w:rPr>
              <m:t>2</m:t>
            </m:r>
          </m:sup>
        </m:sSup>
      </m:oMath>
      <w:r w:rsidRPr="003B1459">
        <w:rPr>
          <w:rFonts w:ascii="Times New Roman" w:eastAsiaTheme="minorEastAsia" w:hAnsi="Times New Roman" w:cs="Times New Roman"/>
          <w:sz w:val="28"/>
          <w:szCs w:val="28"/>
        </w:rPr>
        <w:t>.</w:t>
      </w:r>
    </w:p>
    <w:p w14:paraId="7BB54330" w14:textId="77777777" w:rsidR="00581428" w:rsidRPr="003B1459" w:rsidRDefault="007F5665" w:rsidP="00000457">
      <w:pPr>
        <w:spacing w:line="240" w:lineRule="auto"/>
        <w:rPr>
          <w:rFonts w:ascii="Times New Roman" w:hAnsi="Times New Roman" w:cs="Times New Roman"/>
          <w:sz w:val="28"/>
          <w:szCs w:val="28"/>
        </w:rPr>
      </w:pPr>
      <w:r w:rsidRPr="003B1459">
        <w:rPr>
          <w:rFonts w:ascii="Times New Roman" w:hAnsi="Times New Roman" w:cs="Times New Roman"/>
          <w:sz w:val="28"/>
          <w:szCs w:val="28"/>
        </w:rPr>
        <w:t>9</w:t>
      </w:r>
      <w:r w:rsidR="00581428" w:rsidRPr="003B1459">
        <w:rPr>
          <w:rFonts w:ascii="Times New Roman" w:hAnsi="Times New Roman" w:cs="Times New Roman"/>
          <w:sz w:val="28"/>
          <w:szCs w:val="28"/>
        </w:rPr>
        <w:t>.2 За значение кинематической вязкости принимают среднее арифметическое, вычисленное по результатам измерений времени истечения одной и той же жидкости в двух образцовых вискозиметрах.</w:t>
      </w:r>
    </w:p>
    <w:p w14:paraId="73DF9526" w14:textId="77777777" w:rsidR="00581428" w:rsidRPr="003B1459" w:rsidRDefault="007F5665" w:rsidP="00000457">
      <w:pPr>
        <w:spacing w:line="240" w:lineRule="auto"/>
        <w:rPr>
          <w:rFonts w:ascii="Times New Roman" w:hAnsi="Times New Roman" w:cs="Times New Roman"/>
          <w:sz w:val="28"/>
          <w:szCs w:val="28"/>
        </w:rPr>
      </w:pPr>
      <w:r w:rsidRPr="003B1459">
        <w:rPr>
          <w:rFonts w:ascii="Times New Roman" w:hAnsi="Times New Roman" w:cs="Times New Roman"/>
          <w:sz w:val="28"/>
          <w:szCs w:val="28"/>
        </w:rPr>
        <w:t>9</w:t>
      </w:r>
      <w:r w:rsidR="00581428" w:rsidRPr="003B1459">
        <w:rPr>
          <w:rFonts w:ascii="Times New Roman" w:hAnsi="Times New Roman" w:cs="Times New Roman"/>
          <w:sz w:val="28"/>
          <w:szCs w:val="28"/>
        </w:rPr>
        <w:t>.3 Ускорение свободного падения в месте измерения вычисляют по формуле</w:t>
      </w:r>
      <w:r w:rsidR="000352DF" w:rsidRPr="003B1459">
        <w:rPr>
          <w:rFonts w:ascii="Times New Roman" w:hAnsi="Times New Roman" w:cs="Times New Roman"/>
          <w:sz w:val="28"/>
          <w:szCs w:val="28"/>
        </w:rPr>
        <w:t xml:space="preserve"> (2):</w:t>
      </w:r>
    </w:p>
    <w:p w14:paraId="6369D7CD" w14:textId="77777777" w:rsidR="00581428" w:rsidRPr="003B1459" w:rsidRDefault="00581428" w:rsidP="00000457">
      <w:pPr>
        <w:spacing w:line="240" w:lineRule="auto"/>
        <w:rPr>
          <w:rFonts w:ascii="Times New Roman" w:hAnsi="Times New Roman" w:cs="Times New Roman"/>
          <w:sz w:val="28"/>
          <w:szCs w:val="28"/>
        </w:rPr>
      </w:pPr>
    </w:p>
    <w:p w14:paraId="6E88BD32" w14:textId="77777777" w:rsidR="00581428" w:rsidRPr="003B1459" w:rsidRDefault="00581428" w:rsidP="008F74B8">
      <w:pPr>
        <w:spacing w:line="240" w:lineRule="auto"/>
        <w:jc w:val="right"/>
        <w:rPr>
          <w:rFonts w:ascii="Times New Roman" w:eastAsiaTheme="minorEastAsia" w:hAnsi="Times New Roman" w:cs="Times New Roman"/>
          <w:sz w:val="28"/>
          <w:szCs w:val="28"/>
        </w:rPr>
      </w:pPr>
      <m:oMath>
        <m:r>
          <w:rPr>
            <w:rFonts w:ascii="Cambria Math" w:hAnsi="Cambria Math" w:cs="Times New Roman"/>
            <w:sz w:val="28"/>
            <w:szCs w:val="28"/>
          </w:rPr>
          <m:t>g</m:t>
        </m:r>
        <m:r>
          <w:rPr>
            <w:rFonts w:ascii="Cambria Math" w:hAnsi="Times New Roman" w:cs="Times New Roman"/>
            <w:sz w:val="28"/>
            <w:szCs w:val="28"/>
          </w:rPr>
          <m:t>=</m:t>
        </m:r>
        <m:d>
          <m:dPr>
            <m:begChr m:val="["/>
            <m:endChr m:val="]"/>
            <m:ctrlPr>
              <w:rPr>
                <w:rFonts w:ascii="Cambria Math" w:hAnsi="Times New Roman" w:cs="Times New Roman"/>
                <w:i/>
                <w:sz w:val="28"/>
                <w:szCs w:val="28"/>
              </w:rPr>
            </m:ctrlPr>
          </m:dPr>
          <m:e>
            <m:r>
              <w:rPr>
                <w:rFonts w:ascii="Cambria Math" w:hAnsi="Times New Roman" w:cs="Times New Roman"/>
                <w:sz w:val="28"/>
                <w:szCs w:val="28"/>
              </w:rPr>
              <m:t>978,049(1+0,0059884</m:t>
            </m:r>
            <m:func>
              <m:funcPr>
                <m:ctrlPr>
                  <w:rPr>
                    <w:rFonts w:ascii="Cambria Math" w:hAnsi="Times New Roman" w:cs="Times New Roman"/>
                    <w:i/>
                    <w:sz w:val="28"/>
                    <w:szCs w:val="28"/>
                  </w:rPr>
                </m:ctrlPr>
              </m:funcPr>
              <m:fName>
                <m:sSup>
                  <m:sSupPr>
                    <m:ctrlPr>
                      <w:rPr>
                        <w:rFonts w:ascii="Cambria Math" w:hAnsi="Times New Roman" w:cs="Times New Roman"/>
                        <w:sz w:val="28"/>
                        <w:szCs w:val="28"/>
                      </w:rPr>
                    </m:ctrlPr>
                  </m:sSupPr>
                  <m:e>
                    <m:r>
                      <m:rPr>
                        <m:sty m:val="p"/>
                      </m:rPr>
                      <w:rPr>
                        <w:rFonts w:ascii="Cambria Math" w:hAnsi="Times New Roman" w:cs="Times New Roman"/>
                        <w:sz w:val="28"/>
                        <w:szCs w:val="28"/>
                      </w:rPr>
                      <m:t>sin</m:t>
                    </m:r>
                  </m:e>
                  <m:sup>
                    <m:r>
                      <w:rPr>
                        <w:rFonts w:ascii="Cambria Math" w:hAnsi="Times New Roman" w:cs="Times New Roman"/>
                        <w:sz w:val="28"/>
                        <w:szCs w:val="28"/>
                      </w:rPr>
                      <m:t>2</m:t>
                    </m:r>
                  </m:sup>
                </m:sSup>
              </m:fName>
              <m:e>
                <m:r>
                  <w:rPr>
                    <w:rFonts w:ascii="Cambria Math" w:hAnsi="Cambria Math" w:cs="Times New Roman"/>
                    <w:sz w:val="28"/>
                    <w:szCs w:val="28"/>
                  </w:rPr>
                  <m:t>φ</m:t>
                </m:r>
              </m:e>
            </m:func>
            <m:r>
              <w:rPr>
                <w:rFonts w:ascii="Times New Roman" w:hAnsi="Times New Roman" w:cs="Times New Roman"/>
                <w:sz w:val="28"/>
                <w:szCs w:val="28"/>
              </w:rPr>
              <m:t>-</m:t>
            </m:r>
            <m:r>
              <w:rPr>
                <w:rFonts w:ascii="Cambria Math" w:hAnsi="Times New Roman" w:cs="Times New Roman"/>
                <w:sz w:val="28"/>
                <w:szCs w:val="28"/>
              </w:rPr>
              <m:t xml:space="preserve"> 0,0000059</m:t>
            </m:r>
            <m:func>
              <m:funcPr>
                <m:ctrlPr>
                  <w:rPr>
                    <w:rFonts w:ascii="Cambria Math" w:hAnsi="Times New Roman" w:cs="Times New Roman"/>
                    <w:i/>
                    <w:sz w:val="28"/>
                    <w:szCs w:val="28"/>
                  </w:rPr>
                </m:ctrlPr>
              </m:funcPr>
              <m:fName>
                <m:sSup>
                  <m:sSupPr>
                    <m:ctrlPr>
                      <w:rPr>
                        <w:rFonts w:ascii="Cambria Math" w:hAnsi="Times New Roman" w:cs="Times New Roman"/>
                        <w:sz w:val="28"/>
                        <w:szCs w:val="28"/>
                      </w:rPr>
                    </m:ctrlPr>
                  </m:sSupPr>
                  <m:e>
                    <m:r>
                      <m:rPr>
                        <m:sty m:val="p"/>
                      </m:rPr>
                      <w:rPr>
                        <w:rFonts w:ascii="Cambria Math" w:hAnsi="Times New Roman" w:cs="Times New Roman"/>
                        <w:sz w:val="28"/>
                        <w:szCs w:val="28"/>
                      </w:rPr>
                      <m:t>sin</m:t>
                    </m:r>
                  </m:e>
                  <m:sup>
                    <m:r>
                      <w:rPr>
                        <w:rFonts w:ascii="Cambria Math" w:hAnsi="Times New Roman" w:cs="Times New Roman"/>
                        <w:sz w:val="28"/>
                        <w:szCs w:val="28"/>
                      </w:rPr>
                      <m:t>2</m:t>
                    </m:r>
                  </m:sup>
                </m:sSup>
              </m:fName>
              <m:e>
                <m:r>
                  <w:rPr>
                    <w:rFonts w:ascii="Cambria Math" w:hAnsi="Times New Roman" w:cs="Times New Roman"/>
                    <w:sz w:val="28"/>
                    <w:szCs w:val="28"/>
                  </w:rPr>
                  <m:t>2</m:t>
                </m:r>
                <m:r>
                  <w:rPr>
                    <w:rFonts w:ascii="Cambria Math" w:hAnsi="Cambria Math" w:cs="Times New Roman"/>
                    <w:sz w:val="28"/>
                    <w:szCs w:val="28"/>
                  </w:rPr>
                  <m:t>φ</m:t>
                </m:r>
                <m:r>
                  <w:rPr>
                    <w:rFonts w:ascii="Times New Roman" w:hAnsi="Times New Roman" w:cs="Times New Roman"/>
                    <w:sz w:val="28"/>
                    <w:szCs w:val="28"/>
                  </w:rPr>
                  <m:t>-</m:t>
                </m:r>
                <m:r>
                  <w:rPr>
                    <w:rFonts w:ascii="Cambria Math" w:hAnsi="Times New Roman" w:cs="Times New Roman"/>
                    <w:sz w:val="28"/>
                    <w:szCs w:val="28"/>
                  </w:rPr>
                  <m:t xml:space="preserve">                   </m:t>
                </m:r>
                <m:r>
                  <w:rPr>
                    <w:rFonts w:ascii="Times New Roman" w:hAnsi="Times New Roman" w:cs="Times New Roman"/>
                    <w:sz w:val="28"/>
                    <w:szCs w:val="28"/>
                  </w:rPr>
                  <m:t>-</m:t>
                </m:r>
                <m:r>
                  <w:rPr>
                    <w:rFonts w:ascii="Cambria Math" w:hAnsi="Times New Roman" w:cs="Times New Roman"/>
                    <w:sz w:val="28"/>
                    <w:szCs w:val="28"/>
                  </w:rPr>
                  <m:t xml:space="preserve"> 0,0003086</m:t>
                </m:r>
                <m:r>
                  <w:rPr>
                    <w:rFonts w:ascii="Times New Roman" w:hAnsi="Cambria Math" w:cs="Times New Roman"/>
                    <w:sz w:val="28"/>
                    <w:szCs w:val="28"/>
                  </w:rPr>
                  <m:t>h</m:t>
                </m:r>
                <m:r>
                  <w:rPr>
                    <w:rFonts w:ascii="Times New Roman" w:hAnsi="Times New Roman" w:cs="Times New Roman"/>
                    <w:sz w:val="28"/>
                    <w:szCs w:val="28"/>
                  </w:rPr>
                  <m:t>-</m:t>
                </m:r>
                <m:r>
                  <w:rPr>
                    <w:rFonts w:ascii="Cambria Math" w:hAnsi="Times New Roman" w:cs="Times New Roman"/>
                    <w:sz w:val="28"/>
                    <w:szCs w:val="28"/>
                  </w:rPr>
                  <m:t>0,011</m:t>
                </m:r>
              </m:e>
            </m:func>
          </m:e>
        </m:d>
        <m:r>
          <w:rPr>
            <w:rFonts w:ascii="Times New Roman" w:hAnsi="Times New Roman" w:cs="Times New Roman"/>
            <w:sz w:val="28"/>
            <w:szCs w:val="28"/>
          </w:rPr>
          <m:t>×</m:t>
        </m:r>
        <m:sSup>
          <m:sSupPr>
            <m:ctrlPr>
              <w:rPr>
                <w:rFonts w:ascii="Cambria Math" w:hAnsi="Times New Roman" w:cs="Times New Roman"/>
                <w:i/>
                <w:sz w:val="28"/>
                <w:szCs w:val="28"/>
              </w:rPr>
            </m:ctrlPr>
          </m:sSupPr>
          <m:e>
            <m:r>
              <w:rPr>
                <w:rFonts w:ascii="Cambria Math" w:hAnsi="Times New Roman" w:cs="Times New Roman"/>
                <w:sz w:val="28"/>
                <w:szCs w:val="28"/>
              </w:rPr>
              <m:t>10</m:t>
            </m:r>
          </m:e>
          <m:sup>
            <m:r>
              <w:rPr>
                <w:rFonts w:ascii="Times New Roman" w:hAnsi="Times New Roman" w:cs="Times New Roman"/>
                <w:sz w:val="28"/>
                <w:szCs w:val="28"/>
              </w:rPr>
              <m:t>-</m:t>
            </m:r>
            <m:r>
              <w:rPr>
                <w:rFonts w:ascii="Cambria Math" w:hAnsi="Times New Roman" w:cs="Times New Roman"/>
                <w:sz w:val="28"/>
                <w:szCs w:val="28"/>
              </w:rPr>
              <m:t>2</m:t>
            </m:r>
          </m:sup>
        </m:sSup>
      </m:oMath>
      <w:r w:rsidR="00163A7E" w:rsidRPr="003B1459">
        <w:rPr>
          <w:rFonts w:ascii="Times New Roman" w:eastAsiaTheme="minorEastAsia" w:hAnsi="Times New Roman" w:cs="Times New Roman"/>
          <w:sz w:val="28"/>
          <w:szCs w:val="28"/>
        </w:rPr>
        <w:t>,</w:t>
      </w:r>
      <w:r w:rsidRPr="003B1459">
        <w:rPr>
          <w:rFonts w:ascii="Times New Roman" w:eastAsiaTheme="minorEastAsia" w:hAnsi="Times New Roman" w:cs="Times New Roman"/>
          <w:sz w:val="28"/>
          <w:szCs w:val="28"/>
        </w:rPr>
        <w:t xml:space="preserve">          </w:t>
      </w:r>
      <w:r w:rsidR="006C6E8E" w:rsidRPr="003B1459">
        <w:rPr>
          <w:rFonts w:ascii="Times New Roman" w:eastAsiaTheme="minorEastAsia" w:hAnsi="Times New Roman" w:cs="Times New Roman"/>
          <w:sz w:val="28"/>
          <w:szCs w:val="28"/>
        </w:rPr>
        <w:t xml:space="preserve">                    </w:t>
      </w:r>
      <w:r w:rsidRPr="003B1459">
        <w:rPr>
          <w:rFonts w:ascii="Times New Roman" w:eastAsiaTheme="minorEastAsia" w:hAnsi="Times New Roman" w:cs="Times New Roman"/>
          <w:sz w:val="28"/>
          <w:szCs w:val="28"/>
        </w:rPr>
        <w:t xml:space="preserve">   (2)</w:t>
      </w:r>
    </w:p>
    <w:p w14:paraId="0ECF0C52" w14:textId="77777777" w:rsidR="008F74B8" w:rsidRPr="003B1459" w:rsidRDefault="008F74B8" w:rsidP="00000457">
      <w:pPr>
        <w:spacing w:line="240" w:lineRule="auto"/>
        <w:rPr>
          <w:rFonts w:ascii="Times New Roman" w:eastAsiaTheme="minorEastAsia" w:hAnsi="Times New Roman" w:cs="Times New Roman"/>
          <w:sz w:val="28"/>
          <w:szCs w:val="28"/>
        </w:rPr>
      </w:pPr>
    </w:p>
    <w:p w14:paraId="381861A8" w14:textId="77777777" w:rsidR="00581428" w:rsidRPr="003B1459" w:rsidRDefault="00581428" w:rsidP="00000457">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 xml:space="preserve">где </w:t>
      </w:r>
      <m:oMath>
        <m:r>
          <w:rPr>
            <w:rFonts w:ascii="Cambria Math" w:eastAsiaTheme="minorEastAsia" w:hAnsi="Cambria Math" w:cs="Times New Roman"/>
            <w:sz w:val="28"/>
            <w:szCs w:val="28"/>
          </w:rPr>
          <m:t>φ</m:t>
        </m:r>
        <m:r>
          <w:rPr>
            <w:rFonts w:ascii="Cambria Math" w:eastAsiaTheme="minorEastAsia" w:hAnsi="Times New Roman" w:cs="Times New Roman"/>
            <w:sz w:val="28"/>
            <w:szCs w:val="28"/>
          </w:rPr>
          <m:t xml:space="preserve"> </m:t>
        </m:r>
      </m:oMath>
      <w:r w:rsidRPr="003B1459">
        <w:rPr>
          <w:rFonts w:ascii="Times New Roman" w:eastAsiaTheme="minorEastAsia" w:hAnsi="Times New Roman" w:cs="Times New Roman"/>
          <w:sz w:val="28"/>
          <w:szCs w:val="28"/>
        </w:rPr>
        <w:t>– географическая широта места;</w:t>
      </w:r>
    </w:p>
    <w:p w14:paraId="1A6748E5" w14:textId="77777777" w:rsidR="00581428" w:rsidRPr="003B1459" w:rsidRDefault="00581428" w:rsidP="00000457">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lang w:val="en-US"/>
        </w:rPr>
        <w:t>h</w:t>
      </w:r>
      <w:r w:rsidRPr="003B1459">
        <w:rPr>
          <w:rFonts w:ascii="Times New Roman" w:eastAsiaTheme="minorEastAsia" w:hAnsi="Times New Roman" w:cs="Times New Roman"/>
          <w:sz w:val="28"/>
          <w:szCs w:val="28"/>
        </w:rPr>
        <w:t xml:space="preserve"> – высота над уровнем моря, м;</w:t>
      </w:r>
    </w:p>
    <w:p w14:paraId="07642B06" w14:textId="77777777" w:rsidR="00581428" w:rsidRPr="003B1459" w:rsidRDefault="007F5665" w:rsidP="00000457">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9</w:t>
      </w:r>
      <w:r w:rsidR="00581428" w:rsidRPr="003B1459">
        <w:rPr>
          <w:rFonts w:ascii="Times New Roman" w:eastAsiaTheme="minorEastAsia" w:hAnsi="Times New Roman" w:cs="Times New Roman"/>
          <w:sz w:val="28"/>
          <w:szCs w:val="28"/>
        </w:rPr>
        <w:t xml:space="preserve">.4 Динамическую вязкость градуировочной жидкости вычисляют по формуле </w:t>
      </w:r>
      <w:r w:rsidR="000352DF" w:rsidRPr="003B1459">
        <w:rPr>
          <w:rFonts w:ascii="Times New Roman" w:eastAsiaTheme="minorEastAsia" w:hAnsi="Times New Roman" w:cs="Times New Roman"/>
          <w:sz w:val="28"/>
          <w:szCs w:val="28"/>
        </w:rPr>
        <w:t>(3):</w:t>
      </w:r>
    </w:p>
    <w:p w14:paraId="28D330A4" w14:textId="77777777" w:rsidR="00163A7E" w:rsidRPr="003B1459" w:rsidRDefault="00163A7E" w:rsidP="00000457">
      <w:pPr>
        <w:spacing w:line="240" w:lineRule="auto"/>
        <w:rPr>
          <w:rFonts w:ascii="Times New Roman" w:eastAsiaTheme="minorEastAsia" w:hAnsi="Times New Roman" w:cs="Times New Roman"/>
          <w:sz w:val="28"/>
          <w:szCs w:val="28"/>
        </w:rPr>
      </w:pPr>
    </w:p>
    <w:p w14:paraId="48FDC48A" w14:textId="77777777" w:rsidR="00581428" w:rsidRPr="003B1459" w:rsidRDefault="00581428" w:rsidP="00000457">
      <w:pPr>
        <w:spacing w:line="240" w:lineRule="auto"/>
        <w:jc w:val="right"/>
        <w:rPr>
          <w:rFonts w:ascii="Times New Roman" w:eastAsiaTheme="minorEastAsia" w:hAnsi="Times New Roman" w:cs="Times New Roman"/>
          <w:iCs/>
          <w:sz w:val="28"/>
          <w:szCs w:val="28"/>
        </w:rPr>
      </w:pPr>
      <m:oMath>
        <m:r>
          <w:rPr>
            <w:rFonts w:ascii="Cambria Math" w:hAnsi="Cambria Math" w:cs="Times New Roman"/>
            <w:sz w:val="28"/>
            <w:szCs w:val="28"/>
          </w:rPr>
          <m:t>ղ=</m:t>
        </m:r>
        <m:r>
          <w:rPr>
            <w:rFonts w:ascii="Cambria Math" w:eastAsiaTheme="minorEastAsia" w:hAnsi="Cambria Math" w:cs="Times New Roman"/>
            <w:sz w:val="28"/>
            <w:szCs w:val="28"/>
            <w:lang w:val="en-US"/>
          </w:rPr>
          <m:t>v</m:t>
        </m:r>
        <m:r>
          <w:rPr>
            <w:rFonts w:ascii="Cambria Math" w:hAnsi="Cambria Math" w:cs="Times New Roman"/>
            <w:sz w:val="28"/>
            <w:szCs w:val="28"/>
          </w:rPr>
          <m:t>×</m:t>
        </m:r>
        <m:r>
          <w:rPr>
            <w:rFonts w:ascii="Cambria Math" w:hAnsi="Cambria Math" w:cs="Times New Roman"/>
            <w:sz w:val="28"/>
            <w:szCs w:val="28"/>
            <w:lang w:val="en-US"/>
          </w:rPr>
          <m:t>ρ</m:t>
        </m:r>
      </m:oMath>
      <w:r w:rsidRPr="003B1459">
        <w:rPr>
          <w:rFonts w:ascii="Times New Roman" w:eastAsiaTheme="minorEastAsia" w:hAnsi="Times New Roman" w:cs="Times New Roman"/>
          <w:i/>
          <w:sz w:val="28"/>
          <w:szCs w:val="28"/>
        </w:rPr>
        <w:t xml:space="preserve">                                                   </w:t>
      </w:r>
      <w:r w:rsidRPr="003B1459">
        <w:rPr>
          <w:rFonts w:ascii="Times New Roman" w:eastAsiaTheme="minorEastAsia" w:hAnsi="Times New Roman" w:cs="Times New Roman"/>
          <w:iCs/>
          <w:sz w:val="28"/>
          <w:szCs w:val="28"/>
        </w:rPr>
        <w:t>(3)</w:t>
      </w:r>
    </w:p>
    <w:p w14:paraId="4A69CE7B" w14:textId="77777777" w:rsidR="00163A7E" w:rsidRPr="003B1459" w:rsidRDefault="00163A7E" w:rsidP="00000457">
      <w:pPr>
        <w:spacing w:line="240" w:lineRule="auto"/>
        <w:jc w:val="right"/>
        <w:rPr>
          <w:rFonts w:ascii="Times New Roman" w:eastAsiaTheme="minorEastAsia" w:hAnsi="Times New Roman" w:cs="Times New Roman"/>
          <w:iCs/>
          <w:sz w:val="28"/>
          <w:szCs w:val="28"/>
        </w:rPr>
      </w:pPr>
    </w:p>
    <w:p w14:paraId="5823112F" w14:textId="77777777" w:rsidR="00581428" w:rsidRPr="003B1459" w:rsidRDefault="00581428" w:rsidP="00000457">
      <w:pPr>
        <w:spacing w:line="240" w:lineRule="auto"/>
        <w:rPr>
          <w:rFonts w:ascii="Times New Roman" w:eastAsiaTheme="minorEastAsia" w:hAnsi="Times New Roman" w:cs="Times New Roman"/>
          <w:iCs/>
          <w:sz w:val="28"/>
          <w:szCs w:val="28"/>
        </w:rPr>
      </w:pPr>
      <w:r w:rsidRPr="003B1459">
        <w:rPr>
          <w:rFonts w:ascii="Times New Roman" w:eastAsiaTheme="minorEastAsia" w:hAnsi="Times New Roman" w:cs="Times New Roman"/>
          <w:iCs/>
          <w:sz w:val="28"/>
          <w:szCs w:val="28"/>
        </w:rPr>
        <w:t xml:space="preserve">где ղ </w:t>
      </w:r>
      <w:r w:rsidR="00163A7E" w:rsidRPr="003B1459">
        <w:rPr>
          <w:rFonts w:ascii="Times New Roman" w:hAnsi="Times New Roman" w:cs="Times New Roman"/>
          <w:sz w:val="28"/>
          <w:szCs w:val="28"/>
        </w:rPr>
        <w:t xml:space="preserve">– </w:t>
      </w:r>
      <w:r w:rsidR="00D67603" w:rsidRPr="003B1459">
        <w:rPr>
          <w:rFonts w:ascii="Times New Roman" w:eastAsiaTheme="minorEastAsia" w:hAnsi="Times New Roman" w:cs="Times New Roman"/>
          <w:iCs/>
          <w:sz w:val="28"/>
          <w:szCs w:val="28"/>
        </w:rPr>
        <w:t xml:space="preserve">динамическая вязкость, </w:t>
      </w:r>
      <w:proofErr w:type="spellStart"/>
      <w:r w:rsidR="00D67603" w:rsidRPr="003B1459">
        <w:rPr>
          <w:rFonts w:ascii="Times New Roman" w:eastAsiaTheme="minorEastAsia" w:hAnsi="Times New Roman" w:cs="Times New Roman"/>
          <w:iCs/>
          <w:sz w:val="28"/>
          <w:szCs w:val="28"/>
        </w:rPr>
        <w:t>мПа×с</w:t>
      </w:r>
      <w:proofErr w:type="spellEnd"/>
      <w:r w:rsidR="00D67603" w:rsidRPr="003B1459">
        <w:rPr>
          <w:rFonts w:ascii="Times New Roman" w:eastAsiaTheme="minorEastAsia" w:hAnsi="Times New Roman" w:cs="Times New Roman"/>
          <w:iCs/>
          <w:sz w:val="28"/>
          <w:szCs w:val="28"/>
        </w:rPr>
        <w:t>;</w:t>
      </w:r>
    </w:p>
    <w:p w14:paraId="5457235F" w14:textId="77777777" w:rsidR="00581428" w:rsidRPr="003B1459" w:rsidRDefault="00581428" w:rsidP="00000457">
      <w:pPr>
        <w:spacing w:line="240" w:lineRule="auto"/>
        <w:rPr>
          <w:rFonts w:ascii="Times New Roman" w:eastAsiaTheme="minorEastAsia" w:hAnsi="Times New Roman" w:cs="Times New Roman"/>
          <w:iCs/>
          <w:sz w:val="28"/>
          <w:szCs w:val="28"/>
        </w:rPr>
      </w:pPr>
      <w:r w:rsidRPr="003B1459">
        <w:rPr>
          <w:rFonts w:ascii="Times New Roman" w:eastAsiaTheme="minorEastAsia" w:hAnsi="Times New Roman" w:cs="Times New Roman"/>
          <w:i/>
          <w:sz w:val="28"/>
          <w:szCs w:val="28"/>
          <w:lang w:val="en-US"/>
        </w:rPr>
        <w:t>v</w:t>
      </w:r>
      <w:r w:rsidRPr="003B1459">
        <w:rPr>
          <w:rFonts w:ascii="Times New Roman" w:eastAsiaTheme="minorEastAsia" w:hAnsi="Times New Roman" w:cs="Times New Roman"/>
          <w:iCs/>
          <w:sz w:val="28"/>
          <w:szCs w:val="28"/>
        </w:rPr>
        <w:t xml:space="preserve"> </w:t>
      </w:r>
      <w:r w:rsidR="00163A7E" w:rsidRPr="003B1459">
        <w:rPr>
          <w:rFonts w:ascii="Times New Roman" w:hAnsi="Times New Roman" w:cs="Times New Roman"/>
          <w:sz w:val="28"/>
          <w:szCs w:val="28"/>
        </w:rPr>
        <w:t xml:space="preserve">– </w:t>
      </w:r>
      <w:r w:rsidRPr="003B1459">
        <w:rPr>
          <w:rFonts w:ascii="Times New Roman" w:eastAsiaTheme="minorEastAsia" w:hAnsi="Times New Roman" w:cs="Times New Roman"/>
          <w:iCs/>
          <w:sz w:val="28"/>
          <w:szCs w:val="28"/>
        </w:rPr>
        <w:t xml:space="preserve">кинематическая вязкость, </w:t>
      </w:r>
      <m:oMath>
        <m:sSup>
          <m:sSupPr>
            <m:ctrlPr>
              <w:rPr>
                <w:rFonts w:ascii="Cambria Math" w:eastAsiaTheme="minorEastAsia" w:hAnsi="Times New Roman" w:cs="Times New Roman"/>
                <w:i/>
                <w:iCs/>
                <w:sz w:val="28"/>
                <w:szCs w:val="28"/>
              </w:rPr>
            </m:ctrlPr>
          </m:sSupPr>
          <m:e>
            <m:r>
              <m:rPr>
                <m:sty m:val="p"/>
              </m:rPr>
              <w:rPr>
                <w:rFonts w:ascii="Cambria Math" w:eastAsiaTheme="minorEastAsia" w:hAnsi="Times New Roman" w:cs="Times New Roman"/>
                <w:sz w:val="28"/>
                <w:szCs w:val="28"/>
              </w:rPr>
              <m:t>мм</m:t>
            </m:r>
          </m:e>
          <m:sup>
            <m:r>
              <w:rPr>
                <w:rFonts w:ascii="Cambria Math" w:eastAsiaTheme="minorEastAsia" w:hAnsi="Times New Roman" w:cs="Times New Roman"/>
                <w:sz w:val="28"/>
                <w:szCs w:val="28"/>
              </w:rPr>
              <m:t>2</m:t>
            </m:r>
          </m:sup>
        </m:sSup>
        <m:r>
          <w:rPr>
            <w:rFonts w:ascii="Cambria Math" w:eastAsiaTheme="minorEastAsia" w:hAnsi="Times New Roman" w:cs="Times New Roman"/>
            <w:sz w:val="28"/>
            <w:szCs w:val="28"/>
          </w:rPr>
          <m:t>/</m:t>
        </m:r>
        <m:r>
          <m:rPr>
            <m:sty m:val="p"/>
          </m:rPr>
          <w:rPr>
            <w:rFonts w:ascii="Cambria Math" w:eastAsiaTheme="minorEastAsia" w:hAnsi="Times New Roman" w:cs="Times New Roman"/>
            <w:sz w:val="28"/>
            <w:szCs w:val="28"/>
          </w:rPr>
          <m:t>с</m:t>
        </m:r>
      </m:oMath>
      <w:r w:rsidR="00D67603" w:rsidRPr="003B1459">
        <w:rPr>
          <w:rFonts w:ascii="Times New Roman" w:eastAsiaTheme="minorEastAsia" w:hAnsi="Times New Roman" w:cs="Times New Roman"/>
          <w:iCs/>
          <w:sz w:val="28"/>
          <w:szCs w:val="28"/>
        </w:rPr>
        <w:t>;</w:t>
      </w:r>
    </w:p>
    <w:p w14:paraId="2DF4D18C" w14:textId="77777777" w:rsidR="00581428" w:rsidRPr="003B1459" w:rsidRDefault="00581428" w:rsidP="00000457">
      <w:pPr>
        <w:spacing w:line="240" w:lineRule="auto"/>
        <w:rPr>
          <w:rFonts w:ascii="Times New Roman" w:eastAsiaTheme="minorEastAsia" w:hAnsi="Times New Roman" w:cs="Times New Roman"/>
          <w:iCs/>
          <w:sz w:val="28"/>
          <w:szCs w:val="28"/>
        </w:rPr>
      </w:pPr>
      <m:oMath>
        <m:r>
          <w:rPr>
            <w:rFonts w:ascii="Cambria Math" w:eastAsiaTheme="minorEastAsia" w:hAnsi="Cambria Math" w:cs="Times New Roman"/>
            <w:sz w:val="28"/>
            <w:szCs w:val="28"/>
          </w:rPr>
          <m:t>ρ</m:t>
        </m:r>
      </m:oMath>
      <w:r w:rsidR="00163A7E" w:rsidRPr="003B1459">
        <w:rPr>
          <w:rFonts w:ascii="Times New Roman" w:eastAsiaTheme="minorEastAsia" w:hAnsi="Times New Roman" w:cs="Times New Roman"/>
          <w:sz w:val="28"/>
          <w:szCs w:val="28"/>
        </w:rPr>
        <w:t xml:space="preserve"> </w:t>
      </w:r>
      <w:r w:rsidR="00163A7E" w:rsidRPr="003B1459">
        <w:rPr>
          <w:rFonts w:ascii="Times New Roman" w:hAnsi="Times New Roman" w:cs="Times New Roman"/>
          <w:sz w:val="28"/>
          <w:szCs w:val="28"/>
        </w:rPr>
        <w:t xml:space="preserve">– </w:t>
      </w:r>
      <w:r w:rsidRPr="003B1459">
        <w:rPr>
          <w:rFonts w:ascii="Times New Roman" w:eastAsiaTheme="minorEastAsia" w:hAnsi="Times New Roman" w:cs="Times New Roman"/>
          <w:iCs/>
          <w:sz w:val="28"/>
          <w:szCs w:val="28"/>
        </w:rPr>
        <w:t>плотность жидкости, г/</w:t>
      </w:r>
      <m:oMath>
        <m:sSup>
          <m:sSupPr>
            <m:ctrlPr>
              <w:rPr>
                <w:rFonts w:ascii="Cambria Math" w:eastAsiaTheme="minorEastAsia" w:hAnsi="Times New Roman" w:cs="Times New Roman"/>
                <w:i/>
                <w:iCs/>
                <w:sz w:val="28"/>
                <w:szCs w:val="28"/>
              </w:rPr>
            </m:ctrlPr>
          </m:sSupPr>
          <m:e>
            <m:r>
              <m:rPr>
                <m:sty m:val="p"/>
              </m:rPr>
              <w:rPr>
                <w:rFonts w:ascii="Cambria Math" w:eastAsiaTheme="minorEastAsia" w:hAnsi="Times New Roman" w:cs="Times New Roman"/>
                <w:sz w:val="28"/>
                <w:szCs w:val="28"/>
              </w:rPr>
              <m:t>см</m:t>
            </m:r>
          </m:e>
          <m:sup>
            <m:r>
              <w:rPr>
                <w:rFonts w:ascii="Cambria Math" w:eastAsiaTheme="minorEastAsia" w:hAnsi="Times New Roman" w:cs="Times New Roman"/>
                <w:sz w:val="28"/>
                <w:szCs w:val="28"/>
              </w:rPr>
              <m:t>3</m:t>
            </m:r>
          </m:sup>
        </m:sSup>
      </m:oMath>
      <w:r w:rsidRPr="003B1459">
        <w:rPr>
          <w:rFonts w:ascii="Times New Roman" w:eastAsiaTheme="minorEastAsia" w:hAnsi="Times New Roman" w:cs="Times New Roman"/>
          <w:iCs/>
          <w:sz w:val="28"/>
          <w:szCs w:val="28"/>
        </w:rPr>
        <w:t>.</w:t>
      </w:r>
    </w:p>
    <w:p w14:paraId="2417C020" w14:textId="77777777" w:rsidR="00581428" w:rsidRPr="003B1459" w:rsidRDefault="007F5665" w:rsidP="00000457">
      <w:pPr>
        <w:spacing w:line="240" w:lineRule="auto"/>
        <w:rPr>
          <w:rFonts w:ascii="Times New Roman" w:eastAsiaTheme="minorEastAsia" w:hAnsi="Times New Roman" w:cs="Times New Roman"/>
          <w:iCs/>
          <w:sz w:val="28"/>
          <w:szCs w:val="28"/>
        </w:rPr>
      </w:pPr>
      <w:r w:rsidRPr="003B1459">
        <w:rPr>
          <w:rFonts w:ascii="Times New Roman" w:eastAsiaTheme="minorEastAsia" w:hAnsi="Times New Roman" w:cs="Times New Roman"/>
          <w:iCs/>
          <w:sz w:val="28"/>
          <w:szCs w:val="28"/>
        </w:rPr>
        <w:t>9</w:t>
      </w:r>
      <w:r w:rsidR="00581428" w:rsidRPr="003B1459">
        <w:rPr>
          <w:rFonts w:ascii="Times New Roman" w:eastAsiaTheme="minorEastAsia" w:hAnsi="Times New Roman" w:cs="Times New Roman"/>
          <w:iCs/>
          <w:sz w:val="28"/>
          <w:szCs w:val="28"/>
        </w:rPr>
        <w:t>.5 Доверительную погрешность определения кинематической и динамической вязкости вычисляют по формуле</w:t>
      </w:r>
      <w:r w:rsidR="000352DF" w:rsidRPr="003B1459">
        <w:rPr>
          <w:rFonts w:ascii="Times New Roman" w:eastAsiaTheme="minorEastAsia" w:hAnsi="Times New Roman" w:cs="Times New Roman"/>
          <w:iCs/>
          <w:sz w:val="28"/>
          <w:szCs w:val="28"/>
        </w:rPr>
        <w:t xml:space="preserve"> (4), (5)</w:t>
      </w:r>
      <w:r w:rsidR="00581428" w:rsidRPr="003B1459">
        <w:rPr>
          <w:rFonts w:ascii="Times New Roman" w:eastAsiaTheme="minorEastAsia" w:hAnsi="Times New Roman" w:cs="Times New Roman"/>
          <w:iCs/>
          <w:sz w:val="28"/>
          <w:szCs w:val="28"/>
        </w:rPr>
        <w:t>:</w:t>
      </w:r>
    </w:p>
    <w:p w14:paraId="3E32646A" w14:textId="77777777" w:rsidR="00163A7E" w:rsidRPr="003B1459" w:rsidRDefault="00163A7E" w:rsidP="00000457">
      <w:pPr>
        <w:spacing w:line="240" w:lineRule="auto"/>
        <w:rPr>
          <w:rFonts w:ascii="Times New Roman" w:eastAsiaTheme="minorEastAsia" w:hAnsi="Times New Roman" w:cs="Times New Roman"/>
          <w:iCs/>
          <w:sz w:val="28"/>
          <w:szCs w:val="28"/>
        </w:rPr>
      </w:pPr>
    </w:p>
    <w:p w14:paraId="2E4319B7" w14:textId="77777777" w:rsidR="00581428" w:rsidRPr="003B1459" w:rsidRDefault="00000000" w:rsidP="00000457">
      <w:pPr>
        <w:spacing w:line="240" w:lineRule="auto"/>
        <w:jc w:val="right"/>
        <w:rPr>
          <w:rFonts w:ascii="Times New Roman" w:eastAsiaTheme="minorEastAsia" w:hAnsi="Times New Roman" w:cs="Times New Roman"/>
          <w:iCs/>
          <w:sz w:val="28"/>
          <w:szCs w:val="28"/>
        </w:rPr>
      </w:pPr>
      <m:oMath>
        <m:sSub>
          <m:sSubPr>
            <m:ctrlPr>
              <w:rPr>
                <w:rFonts w:ascii="Cambria Math" w:hAnsi="Times New Roman" w:cs="Times New Roman"/>
                <w:i/>
                <w:iCs/>
                <w:sz w:val="28"/>
                <w:szCs w:val="28"/>
              </w:rPr>
            </m:ctrlPr>
          </m:sSubPr>
          <m:e>
            <m:r>
              <w:rPr>
                <w:rFonts w:ascii="Cambria Math" w:hAnsi="Cambria Math" w:cs="Times New Roman"/>
                <w:sz w:val="28"/>
                <w:szCs w:val="28"/>
              </w:rPr>
              <m:t>δ</m:t>
            </m:r>
          </m:e>
          <m:sub>
            <m:r>
              <w:rPr>
                <w:rFonts w:ascii="Cambria Math" w:hAnsi="Cambria Math" w:cs="Times New Roman"/>
                <w:sz w:val="28"/>
                <w:szCs w:val="28"/>
              </w:rPr>
              <m:t>v</m:t>
            </m:r>
          </m:sub>
        </m:sSub>
        <m:r>
          <w:rPr>
            <w:rFonts w:ascii="Cambria Math" w:hAnsi="Times New Roman" w:cs="Times New Roman"/>
            <w:sz w:val="28"/>
            <w:szCs w:val="28"/>
          </w:rPr>
          <m:t>=</m:t>
        </m:r>
        <m:r>
          <w:rPr>
            <w:rFonts w:ascii="Cambria Math" w:hAnsi="Cambria Math" w:cs="Times New Roman"/>
            <w:sz w:val="28"/>
            <w:szCs w:val="28"/>
            <w:lang w:val="en-US"/>
          </w:rPr>
          <m:t>t</m:t>
        </m:r>
        <m:r>
          <w:rPr>
            <w:rFonts w:ascii="Cambria Math" w:hAnsi="Times New Roman" w:cs="Times New Roman"/>
            <w:sz w:val="28"/>
            <w:szCs w:val="28"/>
          </w:rPr>
          <m:t>×</m:t>
        </m:r>
        <m:sSub>
          <m:sSubPr>
            <m:ctrlPr>
              <w:rPr>
                <w:rFonts w:ascii="Cambria Math" w:hAnsi="Times New Roman" w:cs="Times New Roman"/>
                <w:i/>
                <w:iCs/>
                <w:sz w:val="28"/>
                <w:szCs w:val="28"/>
                <w:lang w:val="en-US"/>
              </w:rPr>
            </m:ctrlPr>
          </m:sSubPr>
          <m:e>
            <m:r>
              <w:rPr>
                <w:rFonts w:ascii="Cambria Math" w:hAnsi="Cambria Math" w:cs="Times New Roman"/>
                <w:sz w:val="28"/>
                <w:szCs w:val="28"/>
                <w:lang w:val="en-US"/>
              </w:rPr>
              <m:t>S</m:t>
            </m:r>
          </m:e>
          <m:sub>
            <m:r>
              <w:rPr>
                <w:rFonts w:ascii="Cambria Math" w:hAnsi="Times New Roman" w:cs="Times New Roman"/>
                <w:sz w:val="28"/>
                <w:szCs w:val="28"/>
              </w:rPr>
              <m:t>0,</m:t>
            </m:r>
            <m:r>
              <w:rPr>
                <w:rFonts w:ascii="Cambria Math" w:hAnsi="Cambria Math" w:cs="Times New Roman"/>
                <w:sz w:val="28"/>
                <w:szCs w:val="28"/>
                <w:lang w:val="en-US"/>
              </w:rPr>
              <m:t>v</m:t>
            </m:r>
          </m:sub>
        </m:sSub>
      </m:oMath>
      <w:r w:rsidR="00581428" w:rsidRPr="003B1459">
        <w:rPr>
          <w:rFonts w:ascii="Times New Roman" w:eastAsiaTheme="minorEastAsia" w:hAnsi="Times New Roman" w:cs="Times New Roman"/>
          <w:iCs/>
          <w:sz w:val="28"/>
          <w:szCs w:val="28"/>
        </w:rPr>
        <w:t xml:space="preserve">                                                 (4)</w:t>
      </w:r>
    </w:p>
    <w:p w14:paraId="5F3E47D6" w14:textId="77777777" w:rsidR="00163A7E" w:rsidRPr="003B1459" w:rsidRDefault="00163A7E" w:rsidP="00000457">
      <w:pPr>
        <w:spacing w:line="240" w:lineRule="auto"/>
        <w:jc w:val="right"/>
        <w:rPr>
          <w:rFonts w:ascii="Times New Roman" w:eastAsiaTheme="minorEastAsia" w:hAnsi="Times New Roman" w:cs="Times New Roman"/>
          <w:iCs/>
          <w:sz w:val="28"/>
          <w:szCs w:val="28"/>
        </w:rPr>
      </w:pPr>
    </w:p>
    <w:p w14:paraId="7356CC15" w14:textId="77777777" w:rsidR="00581428" w:rsidRPr="003B1459" w:rsidRDefault="00000000" w:rsidP="00000457">
      <w:pPr>
        <w:spacing w:line="240" w:lineRule="auto"/>
        <w:jc w:val="right"/>
        <w:rPr>
          <w:rFonts w:ascii="Times New Roman" w:eastAsiaTheme="minorEastAsia" w:hAnsi="Times New Roman" w:cs="Times New Roman"/>
          <w:iCs/>
          <w:sz w:val="28"/>
          <w:szCs w:val="28"/>
        </w:rPr>
      </w:pPr>
      <m:oMath>
        <m:sSub>
          <m:sSubPr>
            <m:ctrlPr>
              <w:rPr>
                <w:rFonts w:ascii="Cambria Math" w:eastAsiaTheme="minorEastAsia" w:hAnsi="Times New Roman" w:cs="Times New Roman"/>
                <w:i/>
                <w:iCs/>
                <w:sz w:val="28"/>
                <w:szCs w:val="28"/>
                <w:lang w:val="en-US"/>
              </w:rPr>
            </m:ctrlPr>
          </m:sSubPr>
          <m:e>
            <m:r>
              <w:rPr>
                <w:rFonts w:ascii="Cambria Math" w:eastAsiaTheme="minorEastAsia" w:hAnsi="Cambria Math" w:cs="Times New Roman"/>
                <w:sz w:val="28"/>
                <w:szCs w:val="28"/>
                <w:lang w:val="en-US"/>
              </w:rPr>
              <m:t>δ</m:t>
            </m:r>
          </m:e>
          <m:sub>
            <m:r>
              <w:rPr>
                <w:rFonts w:ascii="Times New Roman" w:eastAsiaTheme="minorEastAsia" w:hAnsi="Cambria Math" w:cs="Times New Roman"/>
                <w:sz w:val="28"/>
                <w:szCs w:val="28"/>
                <w:lang w:val="en-US"/>
              </w:rPr>
              <m:t>ղ</m:t>
            </m:r>
          </m:sub>
        </m:sSub>
        <m:r>
          <w:rPr>
            <w:rFonts w:ascii="Cambria Math" w:eastAsiaTheme="minorEastAsia" w:hAnsi="Times New Roman" w:cs="Times New Roman"/>
            <w:sz w:val="28"/>
            <w:szCs w:val="28"/>
          </w:rPr>
          <m:t>=</m:t>
        </m:r>
        <m:r>
          <w:rPr>
            <w:rFonts w:ascii="Cambria Math" w:eastAsiaTheme="minorEastAsia" w:hAnsi="Cambria Math" w:cs="Times New Roman"/>
            <w:sz w:val="28"/>
            <w:szCs w:val="28"/>
            <w:lang w:val="en-US"/>
          </w:rPr>
          <m:t>t</m:t>
        </m:r>
        <m:r>
          <w:rPr>
            <w:rFonts w:ascii="Cambria Math" w:eastAsiaTheme="minorEastAsia" w:hAnsi="Times New Roman" w:cs="Times New Roman"/>
            <w:sz w:val="28"/>
            <w:szCs w:val="28"/>
          </w:rPr>
          <m:t>×</m:t>
        </m:r>
        <m:sSub>
          <m:sSubPr>
            <m:ctrlPr>
              <w:rPr>
                <w:rFonts w:ascii="Cambria Math" w:eastAsiaTheme="minorEastAsia" w:hAnsi="Times New Roman" w:cs="Times New Roman"/>
                <w:i/>
                <w:iCs/>
                <w:sz w:val="28"/>
                <w:szCs w:val="28"/>
                <w:lang w:val="en-US"/>
              </w:rPr>
            </m:ctrlPr>
          </m:sSubPr>
          <m:e>
            <m:r>
              <w:rPr>
                <w:rFonts w:ascii="Cambria Math" w:eastAsiaTheme="minorEastAsia" w:hAnsi="Cambria Math" w:cs="Times New Roman"/>
                <w:sz w:val="28"/>
                <w:szCs w:val="28"/>
                <w:lang w:val="en-US"/>
              </w:rPr>
              <m:t>S</m:t>
            </m:r>
          </m:e>
          <m:sub>
            <m:r>
              <w:rPr>
                <w:rFonts w:ascii="Cambria Math" w:eastAsiaTheme="minorEastAsia" w:hAnsi="Times New Roman" w:cs="Times New Roman"/>
                <w:sz w:val="28"/>
                <w:szCs w:val="28"/>
              </w:rPr>
              <m:t>0,</m:t>
            </m:r>
            <m:r>
              <m:rPr>
                <m:sty m:val="p"/>
              </m:rPr>
              <w:rPr>
                <w:rFonts w:ascii="Cambria Math" w:eastAsiaTheme="minorEastAsia" w:hAnsi="Cambria Math" w:cs="Times New Roman"/>
                <w:sz w:val="28"/>
                <w:szCs w:val="28"/>
              </w:rPr>
              <m:t>ղ</m:t>
            </m:r>
          </m:sub>
        </m:sSub>
      </m:oMath>
      <w:r w:rsidR="00581428" w:rsidRPr="003B1459">
        <w:rPr>
          <w:rFonts w:ascii="Times New Roman" w:eastAsiaTheme="minorEastAsia" w:hAnsi="Times New Roman" w:cs="Times New Roman"/>
          <w:iCs/>
          <w:sz w:val="28"/>
          <w:szCs w:val="28"/>
        </w:rPr>
        <w:t xml:space="preserve">                                                 (5)</w:t>
      </w:r>
    </w:p>
    <w:p w14:paraId="63E03EAF" w14:textId="77777777" w:rsidR="00163A7E" w:rsidRPr="003B1459" w:rsidRDefault="00163A7E" w:rsidP="00163A7E">
      <w:pPr>
        <w:spacing w:line="240" w:lineRule="auto"/>
        <w:rPr>
          <w:rFonts w:ascii="Times New Roman" w:eastAsiaTheme="minorEastAsia" w:hAnsi="Times New Roman" w:cs="Times New Roman"/>
          <w:iCs/>
          <w:sz w:val="28"/>
          <w:szCs w:val="28"/>
        </w:rPr>
      </w:pPr>
    </w:p>
    <w:p w14:paraId="2CD19F8F" w14:textId="77777777" w:rsidR="00581428" w:rsidRPr="003B1459" w:rsidRDefault="00581428" w:rsidP="00000457">
      <w:pPr>
        <w:spacing w:line="240" w:lineRule="auto"/>
        <w:rPr>
          <w:rFonts w:ascii="Times New Roman" w:eastAsiaTheme="minorEastAsia" w:hAnsi="Times New Roman" w:cs="Times New Roman"/>
          <w:iCs/>
          <w:sz w:val="28"/>
          <w:szCs w:val="28"/>
        </w:rPr>
      </w:pPr>
      <w:r w:rsidRPr="003B1459">
        <w:rPr>
          <w:rFonts w:ascii="Times New Roman" w:eastAsiaTheme="minorEastAsia" w:hAnsi="Times New Roman" w:cs="Times New Roman"/>
          <w:iCs/>
          <w:sz w:val="28"/>
          <w:szCs w:val="28"/>
        </w:rPr>
        <w:t xml:space="preserve">где </w:t>
      </w:r>
      <w:r w:rsidRPr="003B1459">
        <w:rPr>
          <w:rFonts w:ascii="Times New Roman" w:eastAsiaTheme="minorEastAsia" w:hAnsi="Times New Roman" w:cs="Times New Roman"/>
          <w:iCs/>
          <w:sz w:val="28"/>
          <w:szCs w:val="28"/>
          <w:lang w:val="en-US"/>
        </w:rPr>
        <w:t>t</w:t>
      </w:r>
      <w:r w:rsidRPr="003B1459">
        <w:rPr>
          <w:rFonts w:ascii="Times New Roman" w:eastAsiaTheme="minorEastAsia" w:hAnsi="Times New Roman" w:cs="Times New Roman"/>
          <w:iCs/>
          <w:sz w:val="28"/>
          <w:szCs w:val="28"/>
        </w:rPr>
        <w:t xml:space="preserve"> </w:t>
      </w:r>
      <w:r w:rsidR="00163A7E" w:rsidRPr="003B1459">
        <w:rPr>
          <w:rFonts w:ascii="Times New Roman" w:hAnsi="Times New Roman" w:cs="Times New Roman"/>
          <w:sz w:val="28"/>
          <w:szCs w:val="28"/>
        </w:rPr>
        <w:t xml:space="preserve">– </w:t>
      </w:r>
      <w:r w:rsidRPr="003B1459">
        <w:rPr>
          <w:rFonts w:ascii="Times New Roman" w:eastAsiaTheme="minorEastAsia" w:hAnsi="Times New Roman" w:cs="Times New Roman"/>
          <w:iCs/>
          <w:sz w:val="28"/>
          <w:szCs w:val="28"/>
        </w:rPr>
        <w:t>коэфф</w:t>
      </w:r>
      <w:r w:rsidR="00D67603" w:rsidRPr="003B1459">
        <w:rPr>
          <w:rFonts w:ascii="Times New Roman" w:eastAsiaTheme="minorEastAsia" w:hAnsi="Times New Roman" w:cs="Times New Roman"/>
          <w:iCs/>
          <w:sz w:val="28"/>
          <w:szCs w:val="28"/>
        </w:rPr>
        <w:t>ициент Стьюдента, равный 2,26;</w:t>
      </w:r>
    </w:p>
    <w:p w14:paraId="00E2FE94" w14:textId="77777777" w:rsidR="00581428" w:rsidRPr="003B1459" w:rsidRDefault="00000000" w:rsidP="00000457">
      <w:pPr>
        <w:spacing w:line="240" w:lineRule="auto"/>
        <w:rPr>
          <w:rFonts w:ascii="Times New Roman" w:eastAsiaTheme="minorEastAsia" w:hAnsi="Times New Roman" w:cs="Times New Roman"/>
          <w:iCs/>
          <w:sz w:val="28"/>
          <w:szCs w:val="28"/>
        </w:rPr>
      </w:pPr>
      <m:oMath>
        <m:sSub>
          <m:sSubPr>
            <m:ctrlPr>
              <w:rPr>
                <w:rFonts w:ascii="Cambria Math" w:eastAsiaTheme="minorEastAsia" w:hAnsi="Times New Roman" w:cs="Times New Roman"/>
                <w:i/>
                <w:iCs/>
                <w:sz w:val="28"/>
                <w:szCs w:val="28"/>
              </w:rPr>
            </m:ctrlPr>
          </m:sSubPr>
          <m:e>
            <m:r>
              <w:rPr>
                <w:rFonts w:ascii="Cambria Math" w:eastAsiaTheme="minorEastAsia" w:hAnsi="Cambria Math" w:cs="Times New Roman"/>
                <w:sz w:val="28"/>
                <w:szCs w:val="28"/>
              </w:rPr>
              <m:t>S</m:t>
            </m:r>
          </m:e>
          <m:sub>
            <m:r>
              <w:rPr>
                <w:rFonts w:ascii="Cambria Math" w:eastAsiaTheme="minorEastAsia" w:hAnsi="Times New Roman" w:cs="Times New Roman"/>
                <w:sz w:val="28"/>
                <w:szCs w:val="28"/>
              </w:rPr>
              <m:t>0,</m:t>
            </m:r>
            <m:r>
              <w:rPr>
                <w:rFonts w:ascii="Cambria Math" w:eastAsiaTheme="minorEastAsia" w:hAnsi="Cambria Math" w:cs="Times New Roman"/>
                <w:sz w:val="28"/>
                <w:szCs w:val="28"/>
              </w:rPr>
              <m:t>v</m:t>
            </m:r>
          </m:sub>
        </m:sSub>
      </m:oMath>
      <w:r w:rsidR="00581428" w:rsidRPr="003B1459">
        <w:rPr>
          <w:rFonts w:ascii="Times New Roman" w:eastAsiaTheme="minorEastAsia" w:hAnsi="Times New Roman" w:cs="Times New Roman"/>
          <w:iCs/>
          <w:sz w:val="28"/>
          <w:szCs w:val="28"/>
        </w:rPr>
        <w:t xml:space="preserve"> </w:t>
      </w:r>
      <w:r w:rsidR="00163A7E" w:rsidRPr="003B1459">
        <w:rPr>
          <w:rFonts w:ascii="Times New Roman" w:hAnsi="Times New Roman" w:cs="Times New Roman"/>
          <w:sz w:val="28"/>
          <w:szCs w:val="28"/>
        </w:rPr>
        <w:t xml:space="preserve">– </w:t>
      </w:r>
      <w:r w:rsidR="00581428" w:rsidRPr="003B1459">
        <w:rPr>
          <w:rFonts w:ascii="Times New Roman" w:eastAsiaTheme="minorEastAsia" w:hAnsi="Times New Roman" w:cs="Times New Roman"/>
          <w:iCs/>
          <w:sz w:val="28"/>
          <w:szCs w:val="28"/>
        </w:rPr>
        <w:t>оценка относительной погрешности определения кинематической вязкости, вычисляемая по формуле</w:t>
      </w:r>
      <w:r w:rsidR="000352DF" w:rsidRPr="003B1459">
        <w:rPr>
          <w:rFonts w:ascii="Times New Roman" w:eastAsiaTheme="minorEastAsia" w:hAnsi="Times New Roman" w:cs="Times New Roman"/>
          <w:iCs/>
          <w:sz w:val="28"/>
          <w:szCs w:val="28"/>
        </w:rPr>
        <w:t xml:space="preserve"> (6)</w:t>
      </w:r>
      <w:r w:rsidR="00581428" w:rsidRPr="003B1459">
        <w:rPr>
          <w:rFonts w:ascii="Times New Roman" w:eastAsiaTheme="minorEastAsia" w:hAnsi="Times New Roman" w:cs="Times New Roman"/>
          <w:iCs/>
          <w:sz w:val="28"/>
          <w:szCs w:val="28"/>
        </w:rPr>
        <w:t>:</w:t>
      </w:r>
    </w:p>
    <w:p w14:paraId="1F4D2E23" w14:textId="77777777" w:rsidR="00581428" w:rsidRPr="003B1459" w:rsidRDefault="00000000" w:rsidP="00000457">
      <w:pPr>
        <w:spacing w:line="240" w:lineRule="auto"/>
        <w:jc w:val="right"/>
        <w:rPr>
          <w:rFonts w:ascii="Times New Roman" w:eastAsiaTheme="minorEastAsia" w:hAnsi="Times New Roman" w:cs="Times New Roman"/>
          <w:sz w:val="28"/>
          <w:szCs w:val="28"/>
        </w:rPr>
      </w:pPr>
      <m:oMath>
        <m:sSub>
          <m:sSubPr>
            <m:ctrlPr>
              <w:rPr>
                <w:rFonts w:ascii="Cambria Math" w:eastAsiaTheme="minorEastAsia" w:hAnsi="Times New Roman" w:cs="Times New Roman"/>
                <w:i/>
                <w:iCs/>
                <w:sz w:val="28"/>
                <w:szCs w:val="28"/>
              </w:rPr>
            </m:ctrlPr>
          </m:sSubPr>
          <m:e>
            <m:r>
              <w:rPr>
                <w:rFonts w:ascii="Cambria Math" w:eastAsiaTheme="minorEastAsia" w:hAnsi="Cambria Math" w:cs="Times New Roman"/>
                <w:sz w:val="28"/>
                <w:szCs w:val="28"/>
              </w:rPr>
              <m:t>S</m:t>
            </m:r>
          </m:e>
          <m:sub>
            <m:r>
              <w:rPr>
                <w:rFonts w:ascii="Cambria Math" w:eastAsiaTheme="minorEastAsia" w:hAnsi="Times New Roman" w:cs="Times New Roman"/>
                <w:sz w:val="28"/>
                <w:szCs w:val="28"/>
              </w:rPr>
              <m:t>0,</m:t>
            </m:r>
            <m:r>
              <w:rPr>
                <w:rFonts w:ascii="Cambria Math" w:eastAsiaTheme="minorEastAsia" w:hAnsi="Cambria Math" w:cs="Times New Roman"/>
                <w:sz w:val="28"/>
                <w:szCs w:val="28"/>
              </w:rPr>
              <m:t>v</m:t>
            </m:r>
          </m:sub>
        </m:sSub>
        <m:r>
          <w:rPr>
            <w:rFonts w:ascii="Cambria Math" w:eastAsiaTheme="minorEastAsia" w:hAnsi="Times New Roman" w:cs="Times New Roman"/>
            <w:sz w:val="28"/>
            <w:szCs w:val="28"/>
          </w:rPr>
          <m:t>=</m:t>
        </m:r>
        <m:rad>
          <m:radPr>
            <m:degHide m:val="1"/>
            <m:ctrlPr>
              <w:rPr>
                <w:rFonts w:ascii="Cambria Math" w:eastAsiaTheme="minorEastAsia" w:hAnsi="Times New Roman" w:cs="Times New Roman"/>
                <w:i/>
                <w:iCs/>
                <w:sz w:val="28"/>
                <w:szCs w:val="28"/>
              </w:rPr>
            </m:ctrlPr>
          </m:radPr>
          <m:deg/>
          <m:e>
            <m:sSup>
              <m:sSupPr>
                <m:ctrlPr>
                  <w:rPr>
                    <w:rFonts w:ascii="Cambria Math" w:eastAsiaTheme="minorEastAsia" w:hAnsi="Times New Roman" w:cs="Times New Roman"/>
                    <w:i/>
                    <w:iCs/>
                    <w:sz w:val="28"/>
                    <w:szCs w:val="28"/>
                  </w:rPr>
                </m:ctrlPr>
              </m:sSupPr>
              <m:e>
                <m:r>
                  <w:rPr>
                    <w:rFonts w:ascii="Cambria Math" w:eastAsiaTheme="minorEastAsia" w:hAnsi="Times New Roman" w:cs="Times New Roman"/>
                    <w:sz w:val="28"/>
                    <w:szCs w:val="28"/>
                  </w:rPr>
                  <m:t>(</m:t>
                </m:r>
                <w:bookmarkStart w:id="4" w:name="_Hlk129939374"/>
                <m:sSub>
                  <m:sSubPr>
                    <m:ctrlPr>
                      <w:rPr>
                        <w:rFonts w:ascii="Cambria Math" w:eastAsiaTheme="minorEastAsia" w:hAnsi="Times New Roman" w:cs="Times New Roman"/>
                        <w:i/>
                        <w:iCs/>
                        <w:sz w:val="28"/>
                        <w:szCs w:val="28"/>
                      </w:rPr>
                    </m:ctrlPr>
                  </m:sSubPr>
                  <m:e>
                    <m:r>
                      <w:rPr>
                        <w:rFonts w:ascii="Cambria Math" w:eastAsiaTheme="minorEastAsia" w:hAnsi="Cambria Math" w:cs="Times New Roman"/>
                        <w:sz w:val="28"/>
                        <w:szCs w:val="28"/>
                      </w:rPr>
                      <m:t>S</m:t>
                    </m:r>
                  </m:e>
                  <m:sub>
                    <m:r>
                      <w:rPr>
                        <w:rFonts w:ascii="Cambria Math" w:eastAsiaTheme="minorEastAsia" w:hAnsi="Times New Roman" w:cs="Times New Roman"/>
                        <w:sz w:val="28"/>
                        <w:szCs w:val="28"/>
                      </w:rPr>
                      <m:t>0,</m:t>
                    </m:r>
                    <m:r>
                      <w:rPr>
                        <w:rFonts w:ascii="Cambria Math" w:eastAsiaTheme="minorEastAsia" w:hAnsi="Cambria Math" w:cs="Times New Roman"/>
                        <w:sz w:val="28"/>
                        <w:szCs w:val="28"/>
                      </w:rPr>
                      <m:t>k</m:t>
                    </m:r>
                  </m:sub>
                </m:sSub>
                <w:bookmarkEnd w:id="4"/>
                <m:r>
                  <w:rPr>
                    <w:rFonts w:ascii="Cambria Math" w:eastAsiaTheme="minorEastAsia" w:hAnsi="Times New Roman" w:cs="Times New Roman"/>
                    <w:sz w:val="28"/>
                    <w:szCs w:val="28"/>
                  </w:rPr>
                  <m:t>)</m:t>
                </m:r>
              </m:e>
              <m:sup>
                <m:r>
                  <w:rPr>
                    <w:rFonts w:ascii="Cambria Math" w:eastAsiaTheme="minorEastAsia" w:hAnsi="Times New Roman" w:cs="Times New Roman"/>
                    <w:sz w:val="28"/>
                    <w:szCs w:val="28"/>
                  </w:rPr>
                  <m:t>2</m:t>
                </m:r>
              </m:sup>
            </m:sSup>
            <m:r>
              <w:rPr>
                <w:rFonts w:ascii="Cambria Math" w:eastAsiaTheme="minorEastAsia" w:hAnsi="Times New Roman" w:cs="Times New Roman"/>
                <w:sz w:val="28"/>
                <w:szCs w:val="28"/>
              </w:rPr>
              <m:t>+</m:t>
            </m:r>
            <m:sSup>
              <m:sSupPr>
                <m:ctrlPr>
                  <w:rPr>
                    <w:rFonts w:ascii="Cambria Math" w:eastAsiaTheme="minorEastAsia" w:hAnsi="Times New Roman" w:cs="Times New Roman"/>
                    <w:i/>
                    <w:iCs/>
                    <w:sz w:val="28"/>
                    <w:szCs w:val="28"/>
                  </w:rPr>
                </m:ctrlPr>
              </m:sSupPr>
              <m:e>
                <m:r>
                  <w:rPr>
                    <w:rFonts w:ascii="Cambria Math" w:eastAsiaTheme="minorEastAsia" w:hAnsi="Times New Roman" w:cs="Times New Roman"/>
                    <w:sz w:val="28"/>
                    <w:szCs w:val="28"/>
                  </w:rPr>
                  <m:t>(</m:t>
                </m:r>
                <m:sSub>
                  <m:sSubPr>
                    <m:ctrlPr>
                      <w:rPr>
                        <w:rFonts w:ascii="Cambria Math" w:eastAsiaTheme="minorEastAsia" w:hAnsi="Times New Roman" w:cs="Times New Roman"/>
                        <w:i/>
                        <w:iCs/>
                        <w:sz w:val="28"/>
                        <w:szCs w:val="28"/>
                      </w:rPr>
                    </m:ctrlPr>
                  </m:sSubPr>
                  <m:e>
                    <m:r>
                      <w:rPr>
                        <w:rFonts w:ascii="Cambria Math" w:eastAsiaTheme="minorEastAsia" w:hAnsi="Cambria Math" w:cs="Times New Roman"/>
                        <w:sz w:val="28"/>
                        <w:szCs w:val="28"/>
                      </w:rPr>
                      <m:t>S</m:t>
                    </m:r>
                  </m:e>
                  <m:sub>
                    <m:r>
                      <w:rPr>
                        <w:rFonts w:ascii="Cambria Math" w:eastAsiaTheme="minorEastAsia" w:hAnsi="Times New Roman" w:cs="Times New Roman"/>
                        <w:sz w:val="28"/>
                        <w:szCs w:val="28"/>
                      </w:rPr>
                      <m:t>0,</m:t>
                    </m:r>
                    <m:r>
                      <w:rPr>
                        <w:rFonts w:ascii="Cambria Math" w:eastAsiaTheme="minorEastAsia" w:hAnsi="Cambria Math" w:cs="Times New Roman"/>
                        <w:sz w:val="28"/>
                        <w:szCs w:val="28"/>
                      </w:rPr>
                      <m:t>τ</m:t>
                    </m:r>
                  </m:sub>
                </m:sSub>
                <m:r>
                  <w:rPr>
                    <w:rFonts w:ascii="Cambria Math" w:eastAsiaTheme="minorEastAsia" w:hAnsi="Times New Roman" w:cs="Times New Roman"/>
                    <w:sz w:val="28"/>
                    <w:szCs w:val="28"/>
                  </w:rPr>
                  <m:t>)</m:t>
                </m:r>
              </m:e>
              <m:sup>
                <m:r>
                  <w:rPr>
                    <w:rFonts w:ascii="Cambria Math" w:eastAsiaTheme="minorEastAsia" w:hAnsi="Times New Roman" w:cs="Times New Roman"/>
                    <w:sz w:val="28"/>
                    <w:szCs w:val="28"/>
                  </w:rPr>
                  <m:t>2</m:t>
                </m:r>
              </m:sup>
            </m:sSup>
          </m:e>
        </m:rad>
      </m:oMath>
      <w:r w:rsidR="00163A7E" w:rsidRPr="003B1459">
        <w:rPr>
          <w:rFonts w:ascii="Times New Roman" w:eastAsiaTheme="minorEastAsia" w:hAnsi="Times New Roman" w:cs="Times New Roman"/>
          <w:iCs/>
          <w:sz w:val="28"/>
          <w:szCs w:val="28"/>
        </w:rPr>
        <w:t>,</w:t>
      </w:r>
      <w:r w:rsidR="00581428" w:rsidRPr="003B1459">
        <w:rPr>
          <w:rFonts w:ascii="Times New Roman" w:eastAsiaTheme="minorEastAsia" w:hAnsi="Times New Roman" w:cs="Times New Roman"/>
          <w:sz w:val="28"/>
          <w:szCs w:val="28"/>
        </w:rPr>
        <w:t xml:space="preserve">                                     (6)</w:t>
      </w:r>
    </w:p>
    <w:p w14:paraId="6EEFBB4C" w14:textId="77777777" w:rsidR="00163A7E" w:rsidRPr="003B1459" w:rsidRDefault="00163A7E" w:rsidP="0016321F">
      <w:pPr>
        <w:spacing w:line="240" w:lineRule="auto"/>
        <w:rPr>
          <w:rFonts w:ascii="Times New Roman" w:eastAsiaTheme="minorEastAsia" w:hAnsi="Times New Roman" w:cs="Times New Roman"/>
          <w:sz w:val="28"/>
          <w:szCs w:val="28"/>
        </w:rPr>
      </w:pPr>
    </w:p>
    <w:p w14:paraId="7DF13BFE" w14:textId="77777777" w:rsidR="00581428" w:rsidRPr="003B1459" w:rsidRDefault="00581428" w:rsidP="00000457">
      <w:pPr>
        <w:spacing w:line="240" w:lineRule="auto"/>
        <w:rPr>
          <w:rFonts w:ascii="Times New Roman" w:eastAsiaTheme="minorEastAsia" w:hAnsi="Times New Roman" w:cs="Times New Roman"/>
          <w:iCs/>
          <w:sz w:val="28"/>
          <w:szCs w:val="28"/>
        </w:rPr>
      </w:pPr>
      <w:r w:rsidRPr="003B1459">
        <w:rPr>
          <w:rFonts w:ascii="Times New Roman" w:eastAsiaTheme="minorEastAsia" w:hAnsi="Times New Roman" w:cs="Times New Roman"/>
          <w:sz w:val="28"/>
          <w:szCs w:val="28"/>
        </w:rPr>
        <w:t xml:space="preserve">где </w:t>
      </w:r>
      <m:oMath>
        <m:sSub>
          <m:sSubPr>
            <m:ctrlPr>
              <w:rPr>
                <w:rFonts w:ascii="Cambria Math" w:eastAsiaTheme="minorEastAsia" w:hAnsi="Times New Roman" w:cs="Times New Roman"/>
                <w:i/>
                <w:iCs/>
                <w:sz w:val="28"/>
                <w:szCs w:val="28"/>
              </w:rPr>
            </m:ctrlPr>
          </m:sSubPr>
          <m:e>
            <m:r>
              <w:rPr>
                <w:rFonts w:ascii="Cambria Math" w:eastAsiaTheme="minorEastAsia" w:hAnsi="Cambria Math" w:cs="Times New Roman"/>
                <w:sz w:val="28"/>
                <w:szCs w:val="28"/>
              </w:rPr>
              <m:t>S</m:t>
            </m:r>
          </m:e>
          <m:sub>
            <m:r>
              <w:rPr>
                <w:rFonts w:ascii="Cambria Math" w:eastAsiaTheme="minorEastAsia" w:hAnsi="Times New Roman" w:cs="Times New Roman"/>
                <w:sz w:val="28"/>
                <w:szCs w:val="28"/>
              </w:rPr>
              <m:t>0,k</m:t>
            </m:r>
          </m:sub>
        </m:sSub>
      </m:oMath>
      <w:r w:rsidRPr="003B1459">
        <w:rPr>
          <w:rFonts w:ascii="Times New Roman" w:eastAsiaTheme="minorEastAsia" w:hAnsi="Times New Roman" w:cs="Times New Roman"/>
          <w:iCs/>
          <w:sz w:val="28"/>
          <w:szCs w:val="28"/>
        </w:rPr>
        <w:t xml:space="preserve"> – оценка относительной погрешности определения постоянной К образного вискозиметра, равная </w:t>
      </w:r>
      <m:oMath>
        <m:sSup>
          <m:sSupPr>
            <m:ctrlPr>
              <w:rPr>
                <w:rFonts w:ascii="Cambria Math" w:eastAsiaTheme="minorEastAsia" w:hAnsi="Times New Roman" w:cs="Times New Roman"/>
                <w:i/>
                <w:iCs/>
                <w:sz w:val="28"/>
                <w:szCs w:val="28"/>
              </w:rPr>
            </m:ctrlPr>
          </m:sSupPr>
          <m:e>
            <m:r>
              <w:rPr>
                <w:rFonts w:ascii="Cambria Math" w:eastAsiaTheme="minorEastAsia" w:hAnsi="Times New Roman" w:cs="Times New Roman"/>
                <w:sz w:val="28"/>
                <w:szCs w:val="28"/>
              </w:rPr>
              <m:t>1,10</m:t>
            </m:r>
          </m:e>
          <m:sup>
            <m:r>
              <w:rPr>
                <w:rFonts w:ascii="Times New Roman" w:eastAsiaTheme="minorEastAsia" w:hAnsi="Times New Roman" w:cs="Times New Roman"/>
                <w:sz w:val="28"/>
                <w:szCs w:val="28"/>
              </w:rPr>
              <m:t>-</m:t>
            </m:r>
            <m:r>
              <w:rPr>
                <w:rFonts w:ascii="Cambria Math" w:eastAsiaTheme="minorEastAsia" w:hAnsi="Times New Roman" w:cs="Times New Roman"/>
                <w:sz w:val="28"/>
                <w:szCs w:val="28"/>
              </w:rPr>
              <m:t>3</m:t>
            </m:r>
          </m:sup>
        </m:sSup>
      </m:oMath>
      <w:r w:rsidR="0016321F" w:rsidRPr="003B1459">
        <w:rPr>
          <w:rFonts w:ascii="Times New Roman" w:eastAsiaTheme="minorEastAsia" w:hAnsi="Times New Roman" w:cs="Times New Roman"/>
          <w:iCs/>
          <w:sz w:val="28"/>
          <w:szCs w:val="28"/>
        </w:rPr>
        <w:t>;</w:t>
      </w:r>
    </w:p>
    <w:p w14:paraId="2A977EBA" w14:textId="77777777" w:rsidR="00581428" w:rsidRPr="003B1459" w:rsidRDefault="00000000" w:rsidP="00000457">
      <w:pPr>
        <w:spacing w:line="240" w:lineRule="auto"/>
        <w:rPr>
          <w:rFonts w:ascii="Times New Roman" w:eastAsiaTheme="minorEastAsia" w:hAnsi="Times New Roman" w:cs="Times New Roman"/>
          <w:iCs/>
          <w:sz w:val="28"/>
          <w:szCs w:val="28"/>
        </w:rPr>
      </w:pPr>
      <m:oMath>
        <m:sSub>
          <m:sSubPr>
            <m:ctrlPr>
              <w:rPr>
                <w:rFonts w:ascii="Cambria Math" w:eastAsiaTheme="minorEastAsia" w:hAnsi="Times New Roman" w:cs="Times New Roman"/>
                <w:i/>
                <w:iCs/>
                <w:sz w:val="28"/>
                <w:szCs w:val="28"/>
              </w:rPr>
            </m:ctrlPr>
          </m:sSubPr>
          <m:e>
            <m:r>
              <w:rPr>
                <w:rFonts w:ascii="Cambria Math" w:eastAsiaTheme="minorEastAsia" w:hAnsi="Cambria Math" w:cs="Times New Roman"/>
                <w:sz w:val="28"/>
                <w:szCs w:val="28"/>
              </w:rPr>
              <m:t>S</m:t>
            </m:r>
          </m:e>
          <m:sub>
            <m:r>
              <w:rPr>
                <w:rFonts w:ascii="Cambria Math" w:eastAsiaTheme="minorEastAsia" w:hAnsi="Times New Roman" w:cs="Times New Roman"/>
                <w:sz w:val="28"/>
                <w:szCs w:val="28"/>
              </w:rPr>
              <m:t>0,</m:t>
            </m:r>
            <m:r>
              <w:rPr>
                <w:rFonts w:ascii="Cambria Math" w:eastAsiaTheme="minorEastAsia" w:hAnsi="Cambria Math" w:cs="Times New Roman"/>
                <w:sz w:val="28"/>
                <w:szCs w:val="28"/>
              </w:rPr>
              <m:t>τ</m:t>
            </m:r>
          </m:sub>
        </m:sSub>
      </m:oMath>
      <w:r w:rsidR="0016321F" w:rsidRPr="003B1459">
        <w:rPr>
          <w:rFonts w:ascii="Times New Roman" w:eastAsiaTheme="minorEastAsia" w:hAnsi="Times New Roman" w:cs="Times New Roman"/>
          <w:iCs/>
          <w:sz w:val="28"/>
          <w:szCs w:val="28"/>
        </w:rPr>
        <w:t xml:space="preserve"> </w:t>
      </w:r>
      <w:r w:rsidR="0016321F" w:rsidRPr="003B1459">
        <w:rPr>
          <w:rFonts w:ascii="Times New Roman" w:hAnsi="Times New Roman" w:cs="Times New Roman"/>
          <w:sz w:val="28"/>
          <w:szCs w:val="28"/>
        </w:rPr>
        <w:t xml:space="preserve">– </w:t>
      </w:r>
      <w:r w:rsidR="00581428" w:rsidRPr="003B1459">
        <w:rPr>
          <w:rFonts w:ascii="Times New Roman" w:eastAsiaTheme="minorEastAsia" w:hAnsi="Times New Roman" w:cs="Times New Roman"/>
          <w:iCs/>
          <w:sz w:val="28"/>
          <w:szCs w:val="28"/>
        </w:rPr>
        <w:t>оценка среднего квадратического отклонения результата измерений времени истечения градуировочной жидкости.</w:t>
      </w:r>
    </w:p>
    <w:p w14:paraId="10E57E5D" w14:textId="77777777" w:rsidR="00581428" w:rsidRPr="003B1459" w:rsidRDefault="007F5665" w:rsidP="00000457">
      <w:pPr>
        <w:spacing w:line="240" w:lineRule="auto"/>
        <w:rPr>
          <w:rFonts w:ascii="Times New Roman" w:eastAsiaTheme="minorEastAsia" w:hAnsi="Times New Roman" w:cs="Times New Roman"/>
          <w:iCs/>
          <w:sz w:val="28"/>
          <w:szCs w:val="28"/>
        </w:rPr>
      </w:pPr>
      <w:r w:rsidRPr="003B1459">
        <w:rPr>
          <w:rFonts w:ascii="Times New Roman" w:eastAsiaTheme="minorEastAsia" w:hAnsi="Times New Roman" w:cs="Times New Roman"/>
          <w:iCs/>
          <w:sz w:val="28"/>
          <w:szCs w:val="28"/>
        </w:rPr>
        <w:t>9</w:t>
      </w:r>
      <w:r w:rsidR="00581428" w:rsidRPr="003B1459">
        <w:rPr>
          <w:rFonts w:ascii="Times New Roman" w:eastAsiaTheme="minorEastAsia" w:hAnsi="Times New Roman" w:cs="Times New Roman"/>
          <w:iCs/>
          <w:sz w:val="28"/>
          <w:szCs w:val="28"/>
        </w:rPr>
        <w:t xml:space="preserve">.6 Оценку относительной погрешности определения динамической вязкости вычисляют по формуле </w:t>
      </w:r>
      <w:r w:rsidR="000352DF" w:rsidRPr="003B1459">
        <w:rPr>
          <w:rFonts w:ascii="Times New Roman" w:eastAsiaTheme="minorEastAsia" w:hAnsi="Times New Roman" w:cs="Times New Roman"/>
          <w:iCs/>
          <w:sz w:val="28"/>
          <w:szCs w:val="28"/>
        </w:rPr>
        <w:t>(7):</w:t>
      </w:r>
    </w:p>
    <w:p w14:paraId="4F2D72A0" w14:textId="77777777" w:rsidR="0016321F" w:rsidRPr="003B1459" w:rsidRDefault="0016321F" w:rsidP="00000457">
      <w:pPr>
        <w:spacing w:line="240" w:lineRule="auto"/>
        <w:rPr>
          <w:rFonts w:ascii="Times New Roman" w:eastAsiaTheme="minorEastAsia" w:hAnsi="Times New Roman" w:cs="Times New Roman"/>
          <w:iCs/>
          <w:sz w:val="28"/>
          <w:szCs w:val="28"/>
        </w:rPr>
      </w:pPr>
    </w:p>
    <w:p w14:paraId="1D9350D9" w14:textId="77777777" w:rsidR="00581428" w:rsidRPr="003B1459" w:rsidRDefault="00000000" w:rsidP="00000457">
      <w:pPr>
        <w:spacing w:line="240" w:lineRule="auto"/>
        <w:jc w:val="right"/>
        <w:rPr>
          <w:rFonts w:ascii="Times New Roman" w:eastAsiaTheme="minorEastAsia" w:hAnsi="Times New Roman" w:cs="Times New Roman"/>
          <w:iCs/>
          <w:sz w:val="28"/>
          <w:szCs w:val="28"/>
        </w:rPr>
      </w:pP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S</m:t>
            </m:r>
          </m:e>
          <m:sub>
            <m:r>
              <w:rPr>
                <w:rFonts w:ascii="Cambria Math" w:eastAsiaTheme="minorEastAsia" w:hAnsi="Times New Roman" w:cs="Times New Roman"/>
                <w:sz w:val="28"/>
                <w:szCs w:val="28"/>
              </w:rPr>
              <m:t>0,</m:t>
            </m:r>
            <m:r>
              <w:rPr>
                <w:rFonts w:ascii="Times New Roman" w:eastAsiaTheme="minorEastAsia" w:hAnsi="Cambria Math" w:cs="Times New Roman"/>
                <w:sz w:val="28"/>
                <w:szCs w:val="28"/>
              </w:rPr>
              <m:t>ղ</m:t>
            </m:r>
          </m:sub>
        </m:sSub>
        <m:r>
          <w:rPr>
            <w:rFonts w:ascii="Cambria Math" w:eastAsiaTheme="minorEastAsia" w:hAnsi="Times New Roman" w:cs="Times New Roman"/>
            <w:sz w:val="28"/>
            <w:szCs w:val="28"/>
          </w:rPr>
          <m:t>=</m:t>
        </m:r>
        <m:rad>
          <m:radPr>
            <m:degHide m:val="1"/>
            <m:ctrlPr>
              <w:rPr>
                <w:rFonts w:ascii="Cambria Math" w:eastAsiaTheme="minorEastAsia" w:hAnsi="Times New Roman" w:cs="Times New Roman"/>
                <w:i/>
                <w:sz w:val="28"/>
                <w:szCs w:val="28"/>
              </w:rPr>
            </m:ctrlPr>
          </m:radPr>
          <m:deg/>
          <m:e>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m:t>
                </m:r>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S</m:t>
                    </m:r>
                  </m:e>
                  <m:sub>
                    <m:r>
                      <w:rPr>
                        <w:rFonts w:ascii="Cambria Math" w:eastAsiaTheme="minorEastAsia" w:hAnsi="Times New Roman" w:cs="Times New Roman"/>
                        <w:sz w:val="28"/>
                        <w:szCs w:val="28"/>
                      </w:rPr>
                      <m:t>0,</m:t>
                    </m:r>
                    <m:r>
                      <w:rPr>
                        <w:rFonts w:ascii="Cambria Math" w:eastAsiaTheme="minorEastAsia" w:hAnsi="Cambria Math" w:cs="Times New Roman"/>
                        <w:sz w:val="28"/>
                        <w:szCs w:val="28"/>
                      </w:rPr>
                      <m:t>v</m:t>
                    </m:r>
                  </m:sub>
                </m:sSub>
                <m:r>
                  <w:rPr>
                    <w:rFonts w:ascii="Cambria Math" w:eastAsiaTheme="minorEastAsia" w:hAnsi="Times New Roman" w:cs="Times New Roman"/>
                    <w:sz w:val="28"/>
                    <w:szCs w:val="28"/>
                  </w:rPr>
                  <m:t>)</m:t>
                </m:r>
              </m:e>
              <m:sup>
                <m:r>
                  <w:rPr>
                    <w:rFonts w:ascii="Cambria Math" w:eastAsiaTheme="minorEastAsia" w:hAnsi="Times New Roman" w:cs="Times New Roman"/>
                    <w:sz w:val="28"/>
                    <w:szCs w:val="28"/>
                  </w:rPr>
                  <m:t>2</m:t>
                </m:r>
              </m:sup>
            </m:sSup>
            <m:r>
              <w:rPr>
                <w:rFonts w:ascii="Cambria Math" w:eastAsiaTheme="minorEastAsia" w:hAnsi="Times New Roman" w:cs="Times New Roman"/>
                <w:sz w:val="28"/>
                <w:szCs w:val="28"/>
              </w:rPr>
              <m:t>+</m:t>
            </m:r>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m:t>
                </m:r>
                <w:bookmarkStart w:id="5" w:name="_Hlk129939933"/>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S</m:t>
                    </m:r>
                  </m:e>
                  <m:sub>
                    <m:r>
                      <w:rPr>
                        <w:rFonts w:ascii="Cambria Math" w:eastAsiaTheme="minorEastAsia" w:hAnsi="Times New Roman" w:cs="Times New Roman"/>
                        <w:sz w:val="28"/>
                        <w:szCs w:val="28"/>
                      </w:rPr>
                      <m:t>0,</m:t>
                    </m:r>
                    <m:r>
                      <w:rPr>
                        <w:rFonts w:ascii="Cambria Math" w:eastAsiaTheme="minorEastAsia" w:hAnsi="Cambria Math" w:cs="Times New Roman"/>
                        <w:sz w:val="28"/>
                        <w:szCs w:val="28"/>
                      </w:rPr>
                      <m:t>ρ</m:t>
                    </m:r>
                  </m:sub>
                </m:sSub>
                <w:bookmarkEnd w:id="5"/>
                <m:r>
                  <w:rPr>
                    <w:rFonts w:ascii="Cambria Math" w:eastAsiaTheme="minorEastAsia" w:hAnsi="Times New Roman" w:cs="Times New Roman"/>
                    <w:sz w:val="28"/>
                    <w:szCs w:val="28"/>
                  </w:rPr>
                  <m:t>)</m:t>
                </m:r>
              </m:e>
              <m:sup>
                <m:r>
                  <w:rPr>
                    <w:rFonts w:ascii="Cambria Math" w:eastAsiaTheme="minorEastAsia" w:hAnsi="Times New Roman" w:cs="Times New Roman"/>
                    <w:sz w:val="28"/>
                    <w:szCs w:val="28"/>
                  </w:rPr>
                  <m:t>2</m:t>
                </m:r>
              </m:sup>
            </m:sSup>
          </m:e>
        </m:rad>
      </m:oMath>
      <w:r w:rsidR="00581428" w:rsidRPr="003B1459">
        <w:rPr>
          <w:rFonts w:ascii="Times New Roman" w:eastAsiaTheme="minorEastAsia" w:hAnsi="Times New Roman" w:cs="Times New Roman"/>
          <w:i/>
          <w:sz w:val="28"/>
          <w:szCs w:val="28"/>
        </w:rPr>
        <w:t xml:space="preserve">                                 </w:t>
      </w:r>
      <w:r w:rsidR="00581428" w:rsidRPr="003B1459">
        <w:rPr>
          <w:rFonts w:ascii="Times New Roman" w:eastAsiaTheme="minorEastAsia" w:hAnsi="Times New Roman" w:cs="Times New Roman"/>
          <w:iCs/>
          <w:sz w:val="28"/>
          <w:szCs w:val="28"/>
        </w:rPr>
        <w:t>(7)</w:t>
      </w:r>
    </w:p>
    <w:p w14:paraId="37915DD0" w14:textId="77777777" w:rsidR="00D67603" w:rsidRPr="003B1459" w:rsidRDefault="00D67603" w:rsidP="00000457">
      <w:pPr>
        <w:spacing w:line="240" w:lineRule="auto"/>
        <w:rPr>
          <w:rFonts w:ascii="Times New Roman" w:eastAsiaTheme="minorEastAsia" w:hAnsi="Times New Roman" w:cs="Times New Roman"/>
          <w:iCs/>
          <w:sz w:val="28"/>
          <w:szCs w:val="28"/>
        </w:rPr>
      </w:pPr>
    </w:p>
    <w:p w14:paraId="5EC8CB41" w14:textId="77777777" w:rsidR="00581428" w:rsidRPr="003B1459" w:rsidRDefault="00581428" w:rsidP="00000457">
      <w:pPr>
        <w:spacing w:line="240" w:lineRule="auto"/>
        <w:rPr>
          <w:rFonts w:ascii="Times New Roman" w:eastAsiaTheme="minorEastAsia" w:hAnsi="Times New Roman" w:cs="Times New Roman"/>
          <w:iCs/>
          <w:sz w:val="28"/>
          <w:szCs w:val="28"/>
        </w:rPr>
      </w:pPr>
      <w:r w:rsidRPr="003B1459">
        <w:rPr>
          <w:rFonts w:ascii="Times New Roman" w:eastAsiaTheme="minorEastAsia" w:hAnsi="Times New Roman" w:cs="Times New Roman"/>
          <w:iCs/>
          <w:sz w:val="28"/>
          <w:szCs w:val="28"/>
        </w:rPr>
        <w:t xml:space="preserve">где </w:t>
      </w:r>
      <m:oMath>
        <m:sSub>
          <m:sSubPr>
            <m:ctrlPr>
              <w:rPr>
                <w:rFonts w:ascii="Cambria Math" w:eastAsiaTheme="minorEastAsia" w:hAnsi="Times New Roman" w:cs="Times New Roman"/>
                <w:i/>
                <w:iCs/>
                <w:sz w:val="28"/>
                <w:szCs w:val="28"/>
              </w:rPr>
            </m:ctrlPr>
          </m:sSubPr>
          <m:e>
            <m:r>
              <w:rPr>
                <w:rFonts w:ascii="Cambria Math" w:eastAsiaTheme="minorEastAsia" w:hAnsi="Cambria Math" w:cs="Times New Roman"/>
                <w:sz w:val="28"/>
                <w:szCs w:val="28"/>
              </w:rPr>
              <m:t>S</m:t>
            </m:r>
          </m:e>
          <m:sub>
            <m:r>
              <w:rPr>
                <w:rFonts w:ascii="Cambria Math" w:eastAsiaTheme="minorEastAsia" w:hAnsi="Times New Roman" w:cs="Times New Roman"/>
                <w:sz w:val="28"/>
                <w:szCs w:val="28"/>
              </w:rPr>
              <m:t>0,</m:t>
            </m:r>
            <m:r>
              <w:rPr>
                <w:rFonts w:ascii="Cambria Math" w:eastAsiaTheme="minorEastAsia" w:hAnsi="Cambria Math" w:cs="Times New Roman"/>
                <w:sz w:val="28"/>
                <w:szCs w:val="28"/>
              </w:rPr>
              <m:t>v</m:t>
            </m:r>
          </m:sub>
        </m:sSub>
      </m:oMath>
      <w:r w:rsidR="00D67603" w:rsidRPr="003B1459">
        <w:rPr>
          <w:rFonts w:ascii="Times New Roman" w:eastAsiaTheme="minorEastAsia" w:hAnsi="Times New Roman" w:cs="Times New Roman"/>
          <w:iCs/>
          <w:sz w:val="28"/>
          <w:szCs w:val="28"/>
        </w:rPr>
        <w:t xml:space="preserve"> </w:t>
      </w:r>
      <w:r w:rsidR="00D67603" w:rsidRPr="003B1459">
        <w:rPr>
          <w:rFonts w:ascii="Times New Roman" w:hAnsi="Times New Roman" w:cs="Times New Roman"/>
          <w:sz w:val="28"/>
          <w:szCs w:val="28"/>
        </w:rPr>
        <w:t xml:space="preserve">– </w:t>
      </w:r>
      <w:r w:rsidRPr="003B1459">
        <w:rPr>
          <w:rFonts w:ascii="Times New Roman" w:eastAsiaTheme="minorEastAsia" w:hAnsi="Times New Roman" w:cs="Times New Roman"/>
          <w:iCs/>
          <w:sz w:val="28"/>
          <w:szCs w:val="28"/>
        </w:rPr>
        <w:t>оценка относительной погрешности определения кинематичсекой вязкости градуировочной жидкости;</w:t>
      </w:r>
    </w:p>
    <w:p w14:paraId="582A5C85" w14:textId="77777777" w:rsidR="00581428" w:rsidRPr="003B1459" w:rsidRDefault="00000000" w:rsidP="00000457">
      <w:pPr>
        <w:spacing w:line="240" w:lineRule="auto"/>
        <w:rPr>
          <w:rFonts w:ascii="Times New Roman" w:eastAsiaTheme="minorEastAsia" w:hAnsi="Times New Roman" w:cs="Times New Roman"/>
          <w:iCs/>
          <w:sz w:val="28"/>
          <w:szCs w:val="28"/>
        </w:rPr>
      </w:pPr>
      <m:oMath>
        <m:sSub>
          <m:sSubPr>
            <m:ctrlPr>
              <w:rPr>
                <w:rFonts w:ascii="Cambria Math" w:eastAsiaTheme="minorEastAsia" w:hAnsi="Times New Roman" w:cs="Times New Roman"/>
                <w:i/>
                <w:iCs/>
                <w:sz w:val="28"/>
                <w:szCs w:val="28"/>
              </w:rPr>
            </m:ctrlPr>
          </m:sSubPr>
          <m:e>
            <m:r>
              <w:rPr>
                <w:rFonts w:ascii="Cambria Math" w:eastAsiaTheme="minorEastAsia" w:hAnsi="Cambria Math" w:cs="Times New Roman"/>
                <w:sz w:val="28"/>
                <w:szCs w:val="28"/>
              </w:rPr>
              <m:t>S</m:t>
            </m:r>
          </m:e>
          <m:sub>
            <m:r>
              <w:rPr>
                <w:rFonts w:ascii="Cambria Math" w:eastAsiaTheme="minorEastAsia" w:hAnsi="Times New Roman" w:cs="Times New Roman"/>
                <w:sz w:val="28"/>
                <w:szCs w:val="28"/>
              </w:rPr>
              <m:t>0,</m:t>
            </m:r>
            <m:r>
              <w:rPr>
                <w:rFonts w:ascii="Cambria Math" w:eastAsiaTheme="minorEastAsia" w:hAnsi="Cambria Math" w:cs="Times New Roman"/>
                <w:sz w:val="28"/>
                <w:szCs w:val="28"/>
              </w:rPr>
              <m:t>ρ</m:t>
            </m:r>
          </m:sub>
        </m:sSub>
      </m:oMath>
      <w:r w:rsidR="00D67603" w:rsidRPr="003B1459">
        <w:rPr>
          <w:rFonts w:ascii="Times New Roman" w:eastAsiaTheme="minorEastAsia" w:hAnsi="Times New Roman" w:cs="Times New Roman"/>
          <w:iCs/>
          <w:sz w:val="28"/>
          <w:szCs w:val="28"/>
        </w:rPr>
        <w:t xml:space="preserve"> </w:t>
      </w:r>
      <w:r w:rsidR="00D67603" w:rsidRPr="003B1459">
        <w:rPr>
          <w:rFonts w:ascii="Times New Roman" w:hAnsi="Times New Roman" w:cs="Times New Roman"/>
          <w:sz w:val="28"/>
          <w:szCs w:val="28"/>
        </w:rPr>
        <w:t xml:space="preserve">– </w:t>
      </w:r>
      <w:r w:rsidR="000352DF" w:rsidRPr="003B1459">
        <w:rPr>
          <w:rFonts w:ascii="Times New Roman" w:eastAsiaTheme="minorEastAsia" w:hAnsi="Times New Roman" w:cs="Times New Roman"/>
          <w:iCs/>
          <w:sz w:val="28"/>
          <w:szCs w:val="28"/>
        </w:rPr>
        <w:t>о</w:t>
      </w:r>
      <w:r w:rsidR="00581428" w:rsidRPr="003B1459">
        <w:rPr>
          <w:rFonts w:ascii="Times New Roman" w:eastAsiaTheme="minorEastAsia" w:hAnsi="Times New Roman" w:cs="Times New Roman"/>
          <w:iCs/>
          <w:sz w:val="28"/>
          <w:szCs w:val="28"/>
        </w:rPr>
        <w:t>ценка относительной погрешности измерения плотности градуировочной жидкости пикнометрическом методом, соответствует</w:t>
      </w:r>
      <w:r w:rsidR="007260DC" w:rsidRPr="003B1459">
        <w:rPr>
          <w:rFonts w:ascii="Times New Roman" w:eastAsiaTheme="minorEastAsia" w:hAnsi="Times New Roman" w:cs="Times New Roman"/>
          <w:iCs/>
          <w:sz w:val="28"/>
          <w:szCs w:val="28"/>
        </w:rPr>
        <w:t>:</w:t>
      </w:r>
    </w:p>
    <w:p w14:paraId="6C2C4756" w14:textId="77777777" w:rsidR="00D67603" w:rsidRPr="003B1459" w:rsidRDefault="00D67603" w:rsidP="00000457">
      <w:pPr>
        <w:spacing w:line="240" w:lineRule="auto"/>
        <w:rPr>
          <w:rFonts w:ascii="Times New Roman" w:eastAsiaTheme="minorEastAsia" w:hAnsi="Times New Roman" w:cs="Times New Roman"/>
          <w:iCs/>
          <w:sz w:val="28"/>
          <w:szCs w:val="28"/>
        </w:rPr>
      </w:pPr>
    </w:p>
    <w:p w14:paraId="79B99318" w14:textId="77777777" w:rsidR="00581428" w:rsidRPr="003B1459" w:rsidRDefault="007260DC" w:rsidP="00000457">
      <w:pPr>
        <w:spacing w:line="240" w:lineRule="auto"/>
        <w:rPr>
          <w:rFonts w:ascii="Times New Roman" w:eastAsiaTheme="minorEastAsia" w:hAnsi="Times New Roman" w:cs="Times New Roman"/>
          <w:i/>
          <w:iCs/>
          <w:sz w:val="28"/>
          <w:szCs w:val="28"/>
        </w:rPr>
      </w:pPr>
      <w:r w:rsidRPr="003B1459">
        <w:rPr>
          <w:rFonts w:ascii="Times New Roman" w:eastAsiaTheme="minorEastAsia" w:hAnsi="Times New Roman" w:cs="Times New Roman"/>
          <w:iCs/>
          <w:sz w:val="28"/>
          <w:szCs w:val="28"/>
        </w:rPr>
        <w:t xml:space="preserve">                                                 </w:t>
      </w:r>
      <m:oMath>
        <m:sSub>
          <m:sSubPr>
            <m:ctrlPr>
              <w:rPr>
                <w:rFonts w:ascii="Cambria Math" w:eastAsiaTheme="minorEastAsia" w:hAnsi="Times New Roman" w:cs="Times New Roman"/>
                <w:i/>
                <w:iCs/>
                <w:sz w:val="28"/>
                <w:szCs w:val="28"/>
              </w:rPr>
            </m:ctrlPr>
          </m:sSubPr>
          <m:e>
            <m:r>
              <w:rPr>
                <w:rFonts w:ascii="Cambria Math" w:eastAsiaTheme="minorEastAsia" w:hAnsi="Cambria Math" w:cs="Times New Roman"/>
                <w:sz w:val="28"/>
                <w:szCs w:val="28"/>
                <w:lang w:val="en-US"/>
              </w:rPr>
              <m:t>S</m:t>
            </m:r>
          </m:e>
          <m:sub>
            <m:r>
              <w:rPr>
                <w:rFonts w:ascii="Cambria Math" w:eastAsiaTheme="minorEastAsia" w:hAnsi="Times New Roman" w:cs="Times New Roman"/>
                <w:sz w:val="28"/>
                <w:szCs w:val="28"/>
              </w:rPr>
              <m:t>0,</m:t>
            </m:r>
            <m:r>
              <w:rPr>
                <w:rFonts w:ascii="Cambria Math" w:eastAsiaTheme="minorEastAsia" w:hAnsi="Cambria Math" w:cs="Times New Roman"/>
                <w:sz w:val="28"/>
                <w:szCs w:val="28"/>
              </w:rPr>
              <m:t>ρ</m:t>
            </m:r>
          </m:sub>
        </m:sSub>
        <m:r>
          <m:rPr>
            <m:sty m:val="p"/>
          </m:rPr>
          <w:rPr>
            <w:rFonts w:ascii="Cambria Math" w:eastAsiaTheme="minorEastAsia" w:hAnsi="Times New Roman" w:cs="Times New Roman"/>
            <w:sz w:val="28"/>
            <w:szCs w:val="28"/>
          </w:rPr>
          <m:t>=</m:t>
        </m:r>
        <m:f>
          <m:fPr>
            <m:ctrlPr>
              <w:rPr>
                <w:rFonts w:ascii="Cambria Math" w:eastAsiaTheme="minorEastAsia" w:hAnsi="Times New Roman" w:cs="Times New Roman"/>
                <w:iCs/>
                <w:sz w:val="28"/>
                <w:szCs w:val="28"/>
              </w:rPr>
            </m:ctrlPr>
          </m:fPr>
          <m:num>
            <m:r>
              <m:rPr>
                <m:sty m:val="p"/>
              </m:rPr>
              <w:rPr>
                <w:rFonts w:ascii="Cambria Math" w:eastAsiaTheme="minorEastAsia" w:hAnsi="Times New Roman" w:cs="Times New Roman"/>
                <w:sz w:val="28"/>
                <w:szCs w:val="28"/>
              </w:rPr>
              <m:t>0,0004</m:t>
            </m:r>
          </m:num>
          <m:den>
            <m:r>
              <m:rPr>
                <m:sty m:val="p"/>
              </m:rPr>
              <w:rPr>
                <w:rFonts w:ascii="Cambria Math" w:eastAsiaTheme="minorEastAsia" w:hAnsi="Times New Roman" w:cs="Times New Roman"/>
                <w:sz w:val="28"/>
                <w:szCs w:val="28"/>
              </w:rPr>
              <m:t>ρ</m:t>
            </m:r>
          </m:den>
        </m:f>
      </m:oMath>
      <w:r w:rsidRPr="003B1459">
        <w:rPr>
          <w:rFonts w:ascii="Times New Roman" w:eastAsiaTheme="minorEastAsia" w:hAnsi="Times New Roman" w:cs="Times New Roman"/>
          <w:i/>
          <w:iCs/>
          <w:sz w:val="28"/>
          <w:szCs w:val="28"/>
        </w:rPr>
        <w:t xml:space="preserve">                                                   </w:t>
      </w:r>
      <w:r w:rsidRPr="003B1459">
        <w:rPr>
          <w:rFonts w:ascii="Times New Roman" w:eastAsiaTheme="minorEastAsia" w:hAnsi="Times New Roman" w:cs="Times New Roman"/>
          <w:sz w:val="28"/>
          <w:szCs w:val="28"/>
        </w:rPr>
        <w:t>(8)</w:t>
      </w:r>
    </w:p>
    <w:p w14:paraId="5F4CEC70" w14:textId="77777777" w:rsidR="00D67603" w:rsidRPr="003B1459" w:rsidRDefault="00D67603" w:rsidP="00000457">
      <w:pPr>
        <w:spacing w:line="240" w:lineRule="auto"/>
        <w:rPr>
          <w:rFonts w:ascii="Times New Roman" w:eastAsiaTheme="minorEastAsia" w:hAnsi="Times New Roman" w:cs="Times New Roman"/>
          <w:sz w:val="28"/>
          <w:szCs w:val="28"/>
        </w:rPr>
      </w:pPr>
    </w:p>
    <w:p w14:paraId="2517741C" w14:textId="77777777" w:rsidR="00581428" w:rsidRPr="003B1459" w:rsidRDefault="00581428" w:rsidP="00000457">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 xml:space="preserve">где </w:t>
      </w:r>
      <m:oMath>
        <m:r>
          <w:rPr>
            <w:rFonts w:ascii="Cambria Math" w:eastAsiaTheme="minorEastAsia" w:hAnsi="Cambria Math" w:cs="Times New Roman"/>
            <w:sz w:val="28"/>
            <w:szCs w:val="28"/>
          </w:rPr>
          <m:t>ρ</m:t>
        </m:r>
      </m:oMath>
      <w:r w:rsidRPr="003B1459">
        <w:rPr>
          <w:rFonts w:ascii="Times New Roman" w:eastAsiaTheme="minorEastAsia" w:hAnsi="Times New Roman" w:cs="Times New Roman"/>
          <w:sz w:val="28"/>
          <w:szCs w:val="28"/>
        </w:rPr>
        <w:t xml:space="preserve"> – плотность градуировочной жидкости.</w:t>
      </w:r>
    </w:p>
    <w:p w14:paraId="0FCE0D79" w14:textId="77777777" w:rsidR="00581428" w:rsidRPr="003B1459" w:rsidRDefault="007F5665" w:rsidP="00000457">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9</w:t>
      </w:r>
      <w:r w:rsidR="00581428" w:rsidRPr="003B1459">
        <w:rPr>
          <w:rFonts w:ascii="Times New Roman" w:eastAsiaTheme="minorEastAsia" w:hAnsi="Times New Roman" w:cs="Times New Roman"/>
          <w:sz w:val="28"/>
          <w:szCs w:val="28"/>
        </w:rPr>
        <w:t>.</w:t>
      </w:r>
      <w:r w:rsidR="00D67603" w:rsidRPr="003B1459">
        <w:rPr>
          <w:rFonts w:ascii="Times New Roman" w:eastAsiaTheme="minorEastAsia" w:hAnsi="Times New Roman" w:cs="Times New Roman"/>
          <w:sz w:val="28"/>
          <w:szCs w:val="28"/>
        </w:rPr>
        <w:t>7</w:t>
      </w:r>
      <w:r w:rsidR="00581428" w:rsidRPr="003B1459">
        <w:rPr>
          <w:rFonts w:ascii="Times New Roman" w:eastAsiaTheme="minorEastAsia" w:hAnsi="Times New Roman" w:cs="Times New Roman"/>
          <w:sz w:val="28"/>
          <w:szCs w:val="28"/>
        </w:rPr>
        <w:t xml:space="preserve"> Оценка относительной погрешности измерения плотности градуировочной жидкости соответствует 0,5 цены деления применяемого ареометра, отнесенной к измеряемой величине.</w:t>
      </w:r>
    </w:p>
    <w:p w14:paraId="6EE79061" w14:textId="77777777" w:rsidR="00581428" w:rsidRPr="003B1459" w:rsidRDefault="007F5665" w:rsidP="00000457">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9</w:t>
      </w:r>
      <w:r w:rsidR="00581428" w:rsidRPr="003B1459">
        <w:rPr>
          <w:rFonts w:ascii="Times New Roman" w:eastAsiaTheme="minorEastAsia" w:hAnsi="Times New Roman" w:cs="Times New Roman"/>
          <w:sz w:val="28"/>
          <w:szCs w:val="28"/>
        </w:rPr>
        <w:t xml:space="preserve">.8 Доверительная погрешность измерения кинематической и динамической вязкости градуировочной жидкости не должна превышать </w:t>
      </w: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δ</m:t>
            </m:r>
          </m:e>
          <m:sub>
            <m:r>
              <w:rPr>
                <w:rFonts w:ascii="Cambria Math" w:eastAsiaTheme="minorEastAsia" w:hAnsi="Times New Roman" w:cs="Times New Roman"/>
                <w:sz w:val="28"/>
                <w:szCs w:val="28"/>
              </w:rPr>
              <m:t>0</m:t>
            </m:r>
          </m:sub>
        </m:sSub>
        <m:r>
          <w:rPr>
            <w:rFonts w:ascii="Cambria Math" w:eastAsiaTheme="minorEastAsia" w:hAnsi="Times New Roman" w:cs="Times New Roman"/>
            <w:sz w:val="28"/>
            <w:szCs w:val="28"/>
          </w:rPr>
          <m:t>=</m:t>
        </m:r>
      </m:oMath>
      <w:r w:rsidR="00581428" w:rsidRPr="003B1459">
        <w:rPr>
          <w:rFonts w:ascii="Times New Roman" w:eastAsiaTheme="minorEastAsia" w:hAnsi="Times New Roman" w:cs="Times New Roman"/>
          <w:sz w:val="28"/>
          <w:szCs w:val="28"/>
        </w:rPr>
        <w:t>3</w:t>
      </w:r>
      <m:oMath>
        <m:sSup>
          <m:sSupPr>
            <m:ctrlPr>
              <w:rPr>
                <w:rFonts w:ascii="Cambria Math" w:eastAsiaTheme="minorEastAsia" w:hAnsi="Times New Roman" w:cs="Times New Roman"/>
                <w:i/>
                <w:sz w:val="28"/>
                <w:szCs w:val="28"/>
              </w:rPr>
            </m:ctrlPr>
          </m:sSupPr>
          <m:e>
            <m:r>
              <w:rPr>
                <w:rFonts w:ascii="Cambria Math" w:eastAsiaTheme="minorEastAsia" w:hAnsi="Times New Roman" w:cs="Times New Roman"/>
                <w:sz w:val="28"/>
                <w:szCs w:val="28"/>
              </w:rPr>
              <m:t>,10</m:t>
            </m:r>
          </m:e>
          <m:sup>
            <m:r>
              <w:rPr>
                <w:rFonts w:ascii="Times New Roman" w:eastAsiaTheme="minorEastAsia" w:hAnsi="Times New Roman" w:cs="Times New Roman"/>
                <w:sz w:val="28"/>
                <w:szCs w:val="28"/>
              </w:rPr>
              <m:t>-</m:t>
            </m:r>
            <m:r>
              <w:rPr>
                <w:rFonts w:ascii="Cambria Math" w:eastAsiaTheme="minorEastAsia" w:hAnsi="Times New Roman" w:cs="Times New Roman"/>
                <w:sz w:val="28"/>
                <w:szCs w:val="28"/>
              </w:rPr>
              <m:t>3</m:t>
            </m:r>
          </m:sup>
        </m:sSup>
      </m:oMath>
      <w:r w:rsidR="00581428" w:rsidRPr="003B1459">
        <w:rPr>
          <w:rFonts w:ascii="Times New Roman" w:eastAsiaTheme="minorEastAsia" w:hAnsi="Times New Roman" w:cs="Times New Roman"/>
          <w:sz w:val="28"/>
          <w:szCs w:val="28"/>
        </w:rPr>
        <w:t>.</w:t>
      </w:r>
    </w:p>
    <w:p w14:paraId="449AC6A2" w14:textId="77777777" w:rsidR="00581428" w:rsidRPr="003B1459" w:rsidRDefault="00581428" w:rsidP="00000457">
      <w:pPr>
        <w:spacing w:line="240" w:lineRule="auto"/>
        <w:rPr>
          <w:rFonts w:ascii="Times New Roman" w:eastAsiaTheme="minorEastAsia" w:hAnsi="Times New Roman" w:cs="Times New Roman"/>
          <w:sz w:val="28"/>
          <w:szCs w:val="28"/>
        </w:rPr>
      </w:pPr>
    </w:p>
    <w:p w14:paraId="00C31630" w14:textId="77777777" w:rsidR="00581428" w:rsidRPr="003B1459" w:rsidRDefault="007F5665" w:rsidP="00000457">
      <w:pPr>
        <w:spacing w:line="240" w:lineRule="auto"/>
        <w:rPr>
          <w:rFonts w:ascii="Times New Roman" w:eastAsiaTheme="minorEastAsia" w:hAnsi="Times New Roman" w:cs="Times New Roman"/>
          <w:b/>
          <w:bCs/>
          <w:sz w:val="28"/>
          <w:szCs w:val="28"/>
        </w:rPr>
      </w:pPr>
      <w:r w:rsidRPr="003B1459">
        <w:rPr>
          <w:rFonts w:ascii="Times New Roman" w:eastAsiaTheme="minorEastAsia" w:hAnsi="Times New Roman" w:cs="Times New Roman"/>
          <w:b/>
          <w:bCs/>
          <w:sz w:val="28"/>
          <w:szCs w:val="28"/>
        </w:rPr>
        <w:t>10</w:t>
      </w:r>
      <w:r w:rsidR="00581428" w:rsidRPr="003B1459">
        <w:rPr>
          <w:rFonts w:ascii="Times New Roman" w:eastAsiaTheme="minorEastAsia" w:hAnsi="Times New Roman" w:cs="Times New Roman"/>
          <w:b/>
          <w:bCs/>
          <w:sz w:val="28"/>
          <w:szCs w:val="28"/>
        </w:rPr>
        <w:t>. Оформление результатов аттестации</w:t>
      </w:r>
    </w:p>
    <w:p w14:paraId="5736E10A" w14:textId="77777777" w:rsidR="007F5665" w:rsidRPr="003B1459" w:rsidRDefault="007F5665" w:rsidP="00000457">
      <w:pPr>
        <w:spacing w:line="240" w:lineRule="auto"/>
        <w:rPr>
          <w:rFonts w:ascii="Times New Roman" w:eastAsiaTheme="minorEastAsia" w:hAnsi="Times New Roman" w:cs="Times New Roman"/>
          <w:bCs/>
          <w:sz w:val="28"/>
          <w:szCs w:val="28"/>
        </w:rPr>
      </w:pPr>
    </w:p>
    <w:p w14:paraId="6F641FE9" w14:textId="77777777" w:rsidR="00581428" w:rsidRPr="003B1459" w:rsidRDefault="007F5665" w:rsidP="00000457">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10</w:t>
      </w:r>
      <w:r w:rsidR="00581428" w:rsidRPr="003B1459">
        <w:rPr>
          <w:rFonts w:ascii="Times New Roman" w:eastAsiaTheme="minorEastAsia" w:hAnsi="Times New Roman" w:cs="Times New Roman"/>
          <w:sz w:val="28"/>
          <w:szCs w:val="28"/>
        </w:rPr>
        <w:t xml:space="preserve">.1 </w:t>
      </w:r>
      <w:proofErr w:type="spellStart"/>
      <w:r w:rsidR="00581428" w:rsidRPr="003B1459">
        <w:rPr>
          <w:rFonts w:ascii="Times New Roman" w:eastAsiaTheme="minorEastAsia" w:hAnsi="Times New Roman" w:cs="Times New Roman"/>
          <w:sz w:val="28"/>
          <w:szCs w:val="28"/>
        </w:rPr>
        <w:t>Градуировочные</w:t>
      </w:r>
      <w:proofErr w:type="spellEnd"/>
      <w:r w:rsidR="00581428" w:rsidRPr="003B1459">
        <w:rPr>
          <w:rFonts w:ascii="Times New Roman" w:eastAsiaTheme="minorEastAsia" w:hAnsi="Times New Roman" w:cs="Times New Roman"/>
          <w:sz w:val="28"/>
          <w:szCs w:val="28"/>
        </w:rPr>
        <w:t xml:space="preserve"> жидкости аттесту</w:t>
      </w:r>
      <w:r w:rsidR="00A20F19" w:rsidRPr="003B1459">
        <w:rPr>
          <w:rFonts w:ascii="Times New Roman" w:eastAsiaTheme="minorEastAsia" w:hAnsi="Times New Roman" w:cs="Times New Roman"/>
          <w:sz w:val="28"/>
          <w:szCs w:val="28"/>
        </w:rPr>
        <w:t>ю</w:t>
      </w:r>
      <w:r w:rsidR="00581428" w:rsidRPr="003B1459">
        <w:rPr>
          <w:rFonts w:ascii="Times New Roman" w:eastAsiaTheme="minorEastAsia" w:hAnsi="Times New Roman" w:cs="Times New Roman"/>
          <w:sz w:val="28"/>
          <w:szCs w:val="28"/>
        </w:rPr>
        <w:t>т органы государственной метрологической службы</w:t>
      </w:r>
      <w:r w:rsidR="00D67603" w:rsidRPr="003B1459">
        <w:rPr>
          <w:rFonts w:ascii="Times New Roman" w:eastAsiaTheme="minorEastAsia" w:hAnsi="Times New Roman" w:cs="Times New Roman"/>
          <w:sz w:val="28"/>
          <w:szCs w:val="28"/>
        </w:rPr>
        <w:t>.</w:t>
      </w:r>
    </w:p>
    <w:p w14:paraId="6F292CCC" w14:textId="77777777" w:rsidR="00581428" w:rsidRPr="003B1459" w:rsidRDefault="007F5665" w:rsidP="00000457">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10</w:t>
      </w:r>
      <w:r w:rsidR="00581428" w:rsidRPr="003B1459">
        <w:rPr>
          <w:rFonts w:ascii="Times New Roman" w:eastAsiaTheme="minorEastAsia" w:hAnsi="Times New Roman" w:cs="Times New Roman"/>
          <w:sz w:val="28"/>
          <w:szCs w:val="28"/>
        </w:rPr>
        <w:t xml:space="preserve">.2 По результатам аттестации на </w:t>
      </w:r>
      <w:proofErr w:type="spellStart"/>
      <w:r w:rsidR="00581428" w:rsidRPr="003B1459">
        <w:rPr>
          <w:rFonts w:ascii="Times New Roman" w:eastAsiaTheme="minorEastAsia" w:hAnsi="Times New Roman" w:cs="Times New Roman"/>
          <w:sz w:val="28"/>
          <w:szCs w:val="28"/>
        </w:rPr>
        <w:t>градуировочные</w:t>
      </w:r>
      <w:proofErr w:type="spellEnd"/>
      <w:r w:rsidR="00581428" w:rsidRPr="003B1459">
        <w:rPr>
          <w:rFonts w:ascii="Times New Roman" w:eastAsiaTheme="minorEastAsia" w:hAnsi="Times New Roman" w:cs="Times New Roman"/>
          <w:sz w:val="28"/>
          <w:szCs w:val="28"/>
        </w:rPr>
        <w:t xml:space="preserve"> жидкости выдают свидетельство о метрологический аттестации по форме, установленной Госстандартом.</w:t>
      </w:r>
    </w:p>
    <w:p w14:paraId="19A87164" w14:textId="77777777" w:rsidR="00581428" w:rsidRPr="003B1459" w:rsidRDefault="00581428" w:rsidP="00000457">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Пример записи оборотной стороны свидетельства приведен в обязательном приложении 3.</w:t>
      </w:r>
    </w:p>
    <w:p w14:paraId="6E12D6BA" w14:textId="77777777" w:rsidR="00000457" w:rsidRPr="003B1459" w:rsidRDefault="00000457">
      <w:pPr>
        <w:rPr>
          <w:rFonts w:ascii="Times New Roman" w:eastAsiaTheme="minorEastAsia" w:hAnsi="Times New Roman" w:cs="Times New Roman"/>
          <w:sz w:val="24"/>
          <w:szCs w:val="24"/>
        </w:rPr>
      </w:pPr>
      <w:r w:rsidRPr="003B1459">
        <w:rPr>
          <w:rFonts w:ascii="Times New Roman" w:eastAsiaTheme="minorEastAsia" w:hAnsi="Times New Roman" w:cs="Times New Roman"/>
          <w:sz w:val="24"/>
          <w:szCs w:val="24"/>
        </w:rPr>
        <w:br w:type="page"/>
      </w:r>
    </w:p>
    <w:p w14:paraId="63C48FC2" w14:textId="77777777" w:rsidR="00581428" w:rsidRPr="003B1459" w:rsidRDefault="00581428" w:rsidP="00000457">
      <w:pPr>
        <w:spacing w:line="240" w:lineRule="auto"/>
        <w:ind w:firstLine="0"/>
        <w:jc w:val="center"/>
        <w:rPr>
          <w:rFonts w:ascii="Times New Roman" w:eastAsiaTheme="minorEastAsia" w:hAnsi="Times New Roman" w:cs="Times New Roman"/>
          <w:b/>
          <w:bCs/>
          <w:sz w:val="28"/>
          <w:szCs w:val="28"/>
        </w:rPr>
      </w:pPr>
      <w:r w:rsidRPr="003B1459">
        <w:rPr>
          <w:rFonts w:ascii="Times New Roman" w:eastAsiaTheme="minorEastAsia" w:hAnsi="Times New Roman" w:cs="Times New Roman"/>
          <w:b/>
          <w:bCs/>
          <w:sz w:val="28"/>
          <w:szCs w:val="28"/>
        </w:rPr>
        <w:lastRenderedPageBreak/>
        <w:t>Приложение А</w:t>
      </w:r>
    </w:p>
    <w:p w14:paraId="06CBFECA" w14:textId="77777777" w:rsidR="00581428" w:rsidRPr="003B1459" w:rsidRDefault="00581428" w:rsidP="00000457">
      <w:pPr>
        <w:spacing w:line="240" w:lineRule="auto"/>
        <w:ind w:firstLine="0"/>
        <w:jc w:val="center"/>
        <w:rPr>
          <w:rFonts w:ascii="Times New Roman" w:eastAsiaTheme="minorEastAsia" w:hAnsi="Times New Roman" w:cs="Times New Roman"/>
          <w:i/>
          <w:iCs/>
          <w:sz w:val="28"/>
          <w:szCs w:val="28"/>
        </w:rPr>
      </w:pPr>
      <w:r w:rsidRPr="003B1459">
        <w:rPr>
          <w:rFonts w:ascii="Times New Roman" w:eastAsiaTheme="minorEastAsia" w:hAnsi="Times New Roman" w:cs="Times New Roman"/>
          <w:i/>
          <w:iCs/>
          <w:sz w:val="28"/>
          <w:szCs w:val="28"/>
        </w:rPr>
        <w:t>(информационное)</w:t>
      </w:r>
    </w:p>
    <w:p w14:paraId="5AFA41C8" w14:textId="77777777" w:rsidR="00581428" w:rsidRPr="003B1459" w:rsidRDefault="00581428" w:rsidP="00000457">
      <w:pPr>
        <w:spacing w:line="240" w:lineRule="auto"/>
        <w:ind w:firstLine="0"/>
        <w:jc w:val="center"/>
        <w:rPr>
          <w:rFonts w:ascii="Times New Roman" w:eastAsiaTheme="minorEastAsia" w:hAnsi="Times New Roman" w:cs="Times New Roman"/>
          <w:sz w:val="28"/>
          <w:szCs w:val="28"/>
        </w:rPr>
      </w:pPr>
    </w:p>
    <w:p w14:paraId="4DBA6A8D" w14:textId="77777777" w:rsidR="00581428" w:rsidRPr="003B1459" w:rsidRDefault="00581428" w:rsidP="00000457">
      <w:pPr>
        <w:spacing w:line="240" w:lineRule="auto"/>
        <w:ind w:firstLine="0"/>
        <w:jc w:val="center"/>
        <w:rPr>
          <w:rFonts w:ascii="Times New Roman" w:eastAsiaTheme="minorEastAsia" w:hAnsi="Times New Roman" w:cs="Times New Roman"/>
          <w:b/>
          <w:bCs/>
          <w:sz w:val="28"/>
          <w:szCs w:val="28"/>
        </w:rPr>
      </w:pPr>
      <w:r w:rsidRPr="003B1459">
        <w:rPr>
          <w:rFonts w:ascii="Times New Roman" w:eastAsiaTheme="minorEastAsia" w:hAnsi="Times New Roman" w:cs="Times New Roman"/>
          <w:b/>
          <w:bCs/>
          <w:sz w:val="28"/>
          <w:szCs w:val="28"/>
        </w:rPr>
        <w:t>Ряд градуировочных жидкостей</w:t>
      </w:r>
    </w:p>
    <w:p w14:paraId="03967559" w14:textId="77777777" w:rsidR="00581428" w:rsidRPr="003B1459" w:rsidRDefault="00581428" w:rsidP="00000457">
      <w:pPr>
        <w:spacing w:line="240" w:lineRule="auto"/>
        <w:ind w:firstLine="0"/>
        <w:jc w:val="center"/>
        <w:rPr>
          <w:rFonts w:ascii="Times New Roman" w:eastAsiaTheme="minorEastAsia" w:hAnsi="Times New Roman" w:cs="Times New Roman"/>
          <w:b/>
          <w:bCs/>
          <w:sz w:val="28"/>
          <w:szCs w:val="28"/>
        </w:rPr>
      </w:pPr>
    </w:p>
    <w:p w14:paraId="3E208DCE" w14:textId="77777777" w:rsidR="00581428" w:rsidRPr="003B1459" w:rsidRDefault="00581428" w:rsidP="00000457">
      <w:pPr>
        <w:spacing w:line="240" w:lineRule="auto"/>
        <w:ind w:firstLine="0"/>
        <w:jc w:val="center"/>
        <w:rPr>
          <w:rFonts w:ascii="Times New Roman" w:eastAsiaTheme="minorEastAsia" w:hAnsi="Times New Roman" w:cs="Times New Roman"/>
          <w:b/>
          <w:sz w:val="28"/>
          <w:szCs w:val="28"/>
        </w:rPr>
      </w:pPr>
      <w:r w:rsidRPr="003B1459">
        <w:rPr>
          <w:rFonts w:ascii="Times New Roman" w:eastAsiaTheme="minorEastAsia" w:hAnsi="Times New Roman" w:cs="Times New Roman"/>
          <w:b/>
          <w:sz w:val="28"/>
          <w:szCs w:val="28"/>
        </w:rPr>
        <w:t>Таблица А.1</w:t>
      </w:r>
    </w:p>
    <w:tbl>
      <w:tblPr>
        <w:tblStyle w:val="af5"/>
        <w:tblW w:w="10065" w:type="dxa"/>
        <w:tblInd w:w="-5" w:type="dxa"/>
        <w:tblLook w:val="04A0" w:firstRow="1" w:lastRow="0" w:firstColumn="1" w:lastColumn="0" w:noHBand="0" w:noVBand="1"/>
      </w:tblPr>
      <w:tblGrid>
        <w:gridCol w:w="7655"/>
        <w:gridCol w:w="2410"/>
      </w:tblGrid>
      <w:tr w:rsidR="00581428" w:rsidRPr="003B1459" w14:paraId="2340A889" w14:textId="77777777" w:rsidTr="00786873">
        <w:trPr>
          <w:trHeight w:val="558"/>
        </w:trPr>
        <w:tc>
          <w:tcPr>
            <w:tcW w:w="7655" w:type="dxa"/>
            <w:vAlign w:val="center"/>
          </w:tcPr>
          <w:p w14:paraId="01ECF3B4" w14:textId="77777777" w:rsidR="00581428" w:rsidRPr="003B1459" w:rsidRDefault="00581428" w:rsidP="00C30C36">
            <w:pPr>
              <w:ind w:left="-397" w:firstLine="720"/>
              <w:jc w:val="center"/>
              <w:rPr>
                <w:rFonts w:eastAsiaTheme="minorEastAsia"/>
                <w:bCs/>
              </w:rPr>
            </w:pPr>
            <w:r w:rsidRPr="003B1459">
              <w:rPr>
                <w:rFonts w:eastAsiaTheme="minorEastAsia"/>
                <w:bCs/>
              </w:rPr>
              <w:t>Ориентировочный</w:t>
            </w:r>
          </w:p>
        </w:tc>
        <w:tc>
          <w:tcPr>
            <w:tcW w:w="2410" w:type="dxa"/>
          </w:tcPr>
          <w:p w14:paraId="7A4DE806" w14:textId="77777777" w:rsidR="00581428" w:rsidRPr="003B1459" w:rsidRDefault="00581428" w:rsidP="00C30C36">
            <w:pPr>
              <w:ind w:left="57" w:firstLine="0"/>
              <w:jc w:val="center"/>
              <w:rPr>
                <w:rFonts w:eastAsiaTheme="minorEastAsia"/>
                <w:bCs/>
              </w:rPr>
            </w:pPr>
            <w:r w:rsidRPr="003B1459">
              <w:rPr>
                <w:rFonts w:eastAsiaTheme="minorEastAsia"/>
                <w:bCs/>
              </w:rPr>
              <w:t xml:space="preserve">Кинематическая состав вязкость при 20 </w:t>
            </w:r>
            <w:r w:rsidRPr="003B1459">
              <w:rPr>
                <w:rFonts w:ascii="Cambria Math" w:eastAsiaTheme="minorEastAsia" w:hAnsi="Cambria Math" w:cs="Cambria Math"/>
                <w:bCs/>
              </w:rPr>
              <w:t>℃</w:t>
            </w:r>
            <w:r w:rsidRPr="003B1459">
              <w:rPr>
                <w:rFonts w:eastAsiaTheme="minorEastAsia"/>
                <w:bCs/>
              </w:rPr>
              <w:t>,</w:t>
            </w:r>
            <w:r w:rsidR="00D67603" w:rsidRPr="003B1459">
              <w:rPr>
                <w:rFonts w:eastAsiaTheme="minorEastAsia"/>
                <w:bCs/>
              </w:rPr>
              <w:t xml:space="preserve"> м</w:t>
            </w:r>
            <w:r w:rsidR="00D67603" w:rsidRPr="003B1459">
              <w:rPr>
                <w:rFonts w:eastAsiaTheme="minorEastAsia"/>
                <w:bCs/>
                <w:vertAlign w:val="superscript"/>
              </w:rPr>
              <w:t>2</w:t>
            </w:r>
            <w:r w:rsidR="00D67603" w:rsidRPr="003B1459">
              <w:rPr>
                <w:rFonts w:eastAsiaTheme="minorEastAsia"/>
                <w:bCs/>
              </w:rPr>
              <w:t>/с</w:t>
            </w:r>
          </w:p>
          <w:p w14:paraId="19CB31C2" w14:textId="77777777" w:rsidR="00581428" w:rsidRPr="003B1459" w:rsidRDefault="00581428" w:rsidP="00C30C36">
            <w:pPr>
              <w:ind w:firstLine="0"/>
              <w:jc w:val="center"/>
              <w:rPr>
                <w:rFonts w:eastAsiaTheme="minorEastAsia"/>
                <w:bCs/>
              </w:rPr>
            </w:pPr>
            <w:r w:rsidRPr="003B1459">
              <w:rPr>
                <w:rFonts w:eastAsiaTheme="minorEastAsia"/>
                <w:bCs/>
              </w:rPr>
              <w:t>(номинальное значение)</w:t>
            </w:r>
          </w:p>
        </w:tc>
      </w:tr>
      <w:tr w:rsidR="00581428" w:rsidRPr="003B1459" w14:paraId="3E34F4C4" w14:textId="77777777" w:rsidTr="00786873">
        <w:trPr>
          <w:trHeight w:val="187"/>
        </w:trPr>
        <w:tc>
          <w:tcPr>
            <w:tcW w:w="7655" w:type="dxa"/>
          </w:tcPr>
          <w:p w14:paraId="028E4712" w14:textId="77777777" w:rsidR="00581428" w:rsidRPr="003B1459" w:rsidRDefault="00581428" w:rsidP="00C30C36">
            <w:pPr>
              <w:ind w:firstLine="0"/>
              <w:rPr>
                <w:rFonts w:eastAsiaTheme="minorEastAsia"/>
              </w:rPr>
            </w:pPr>
            <w:r w:rsidRPr="003B1459">
              <w:rPr>
                <w:rFonts w:eastAsiaTheme="minorEastAsia"/>
              </w:rPr>
              <w:t>Ацетон - 100 %</w:t>
            </w:r>
          </w:p>
        </w:tc>
        <w:tc>
          <w:tcPr>
            <w:tcW w:w="2410" w:type="dxa"/>
            <w:vAlign w:val="center"/>
          </w:tcPr>
          <w:p w14:paraId="274932F7" w14:textId="77777777" w:rsidR="00581428" w:rsidRPr="003B1459" w:rsidRDefault="00581428" w:rsidP="00C30C36">
            <w:pPr>
              <w:ind w:left="-57" w:right="454" w:firstLine="720"/>
              <w:jc w:val="center"/>
              <w:rPr>
                <w:rFonts w:eastAsiaTheme="minorEastAsia"/>
              </w:rPr>
            </w:pPr>
            <w:r w:rsidRPr="003B1459">
              <w:rPr>
                <w:rFonts w:eastAsiaTheme="minorEastAsia"/>
              </w:rPr>
              <w:t>0,4</w:t>
            </w:r>
          </w:p>
        </w:tc>
      </w:tr>
      <w:tr w:rsidR="00581428" w:rsidRPr="003B1459" w14:paraId="1314CAFE" w14:textId="77777777" w:rsidTr="00786873">
        <w:tc>
          <w:tcPr>
            <w:tcW w:w="7655" w:type="dxa"/>
          </w:tcPr>
          <w:p w14:paraId="109ED52E" w14:textId="77777777" w:rsidR="00581428" w:rsidRPr="003B1459" w:rsidRDefault="00581428" w:rsidP="00C30C36">
            <w:pPr>
              <w:ind w:firstLine="0"/>
              <w:rPr>
                <w:rFonts w:eastAsiaTheme="minorEastAsia"/>
              </w:rPr>
            </w:pPr>
            <w:r w:rsidRPr="003B1459">
              <w:rPr>
                <w:rFonts w:eastAsiaTheme="minorEastAsia"/>
              </w:rPr>
              <w:t>Бензин-растворитель 100 % (</w:t>
            </w:r>
            <w:proofErr w:type="spellStart"/>
            <w:r w:rsidRPr="003B1459">
              <w:rPr>
                <w:rFonts w:eastAsiaTheme="minorEastAsia"/>
              </w:rPr>
              <w:t>уайт</w:t>
            </w:r>
            <w:proofErr w:type="spellEnd"/>
            <w:r w:rsidRPr="003B1459">
              <w:rPr>
                <w:rFonts w:eastAsiaTheme="minorEastAsia"/>
              </w:rPr>
              <w:t>-спирит)</w:t>
            </w:r>
          </w:p>
        </w:tc>
        <w:tc>
          <w:tcPr>
            <w:tcW w:w="2410" w:type="dxa"/>
            <w:vAlign w:val="center"/>
          </w:tcPr>
          <w:p w14:paraId="3864EE3F" w14:textId="77777777" w:rsidR="00581428" w:rsidRPr="003B1459" w:rsidRDefault="00581428" w:rsidP="00C30C36">
            <w:pPr>
              <w:ind w:left="57" w:right="454"/>
              <w:jc w:val="center"/>
              <w:rPr>
                <w:rFonts w:eastAsiaTheme="minorEastAsia"/>
              </w:rPr>
            </w:pPr>
            <w:r w:rsidRPr="003B1459">
              <w:rPr>
                <w:rFonts w:eastAsiaTheme="minorEastAsia"/>
              </w:rPr>
              <w:t>1,2</w:t>
            </w:r>
          </w:p>
        </w:tc>
      </w:tr>
      <w:tr w:rsidR="00581428" w:rsidRPr="003B1459" w14:paraId="414B3B03" w14:textId="77777777" w:rsidTr="00786873">
        <w:tc>
          <w:tcPr>
            <w:tcW w:w="7655" w:type="dxa"/>
          </w:tcPr>
          <w:p w14:paraId="1FBC3F87" w14:textId="77777777" w:rsidR="00581428" w:rsidRPr="003B1459" w:rsidRDefault="00581428" w:rsidP="00C30C36">
            <w:pPr>
              <w:ind w:firstLine="0"/>
              <w:rPr>
                <w:rFonts w:eastAsiaTheme="minorEastAsia"/>
              </w:rPr>
            </w:pPr>
            <w:r w:rsidRPr="003B1459">
              <w:rPr>
                <w:rFonts w:eastAsiaTheme="minorEastAsia"/>
              </w:rPr>
              <w:t>Осветительный керосин - 100 %</w:t>
            </w:r>
          </w:p>
        </w:tc>
        <w:tc>
          <w:tcPr>
            <w:tcW w:w="2410" w:type="dxa"/>
            <w:vAlign w:val="center"/>
          </w:tcPr>
          <w:p w14:paraId="13DDDBF0" w14:textId="77777777" w:rsidR="00581428" w:rsidRPr="003B1459" w:rsidRDefault="00581428" w:rsidP="00C30C36">
            <w:pPr>
              <w:ind w:left="57" w:right="454"/>
              <w:jc w:val="center"/>
              <w:rPr>
                <w:rFonts w:eastAsiaTheme="minorEastAsia"/>
              </w:rPr>
            </w:pPr>
            <w:r w:rsidRPr="003B1459">
              <w:rPr>
                <w:rFonts w:eastAsiaTheme="minorEastAsia"/>
              </w:rPr>
              <w:t>2</w:t>
            </w:r>
          </w:p>
        </w:tc>
      </w:tr>
      <w:tr w:rsidR="00581428" w:rsidRPr="003B1459" w14:paraId="1C2DCFA6" w14:textId="77777777" w:rsidTr="00786873">
        <w:tc>
          <w:tcPr>
            <w:tcW w:w="7655" w:type="dxa"/>
          </w:tcPr>
          <w:p w14:paraId="7E23BE19" w14:textId="77777777" w:rsidR="00581428" w:rsidRPr="003B1459" w:rsidRDefault="00581428" w:rsidP="00C30C36">
            <w:pPr>
              <w:ind w:firstLine="0"/>
              <w:rPr>
                <w:rFonts w:eastAsiaTheme="minorEastAsia"/>
              </w:rPr>
            </w:pPr>
            <w:r w:rsidRPr="003B1459">
              <w:rPr>
                <w:rFonts w:eastAsiaTheme="minorEastAsia"/>
              </w:rPr>
              <w:t>Осветительный керосин - 65 %</w:t>
            </w:r>
            <w:r w:rsidR="00FD49C7" w:rsidRPr="003B1459">
              <w:rPr>
                <w:rFonts w:eastAsiaTheme="minorEastAsia"/>
              </w:rPr>
              <w:t>,</w:t>
            </w:r>
            <w:r w:rsidR="00786873" w:rsidRPr="003B1459">
              <w:rPr>
                <w:rFonts w:eastAsiaTheme="minorEastAsia"/>
              </w:rPr>
              <w:t xml:space="preserve"> </w:t>
            </w:r>
            <w:r w:rsidRPr="003B1459">
              <w:rPr>
                <w:rFonts w:eastAsiaTheme="minorEastAsia"/>
              </w:rPr>
              <w:t>т</w:t>
            </w:r>
            <w:r w:rsidR="003F49BE" w:rsidRPr="003B1459">
              <w:rPr>
                <w:rFonts w:eastAsiaTheme="minorEastAsia"/>
              </w:rPr>
              <w:t>рансформаторное масло - 35 %</w:t>
            </w:r>
          </w:p>
        </w:tc>
        <w:tc>
          <w:tcPr>
            <w:tcW w:w="2410" w:type="dxa"/>
            <w:vAlign w:val="center"/>
          </w:tcPr>
          <w:p w14:paraId="3C40C762" w14:textId="77777777" w:rsidR="00581428" w:rsidRPr="003B1459" w:rsidRDefault="00581428" w:rsidP="00C30C36">
            <w:pPr>
              <w:ind w:left="57" w:right="454"/>
              <w:jc w:val="center"/>
              <w:rPr>
                <w:rFonts w:eastAsiaTheme="minorEastAsia"/>
              </w:rPr>
            </w:pPr>
            <w:r w:rsidRPr="003B1459">
              <w:rPr>
                <w:rFonts w:eastAsiaTheme="minorEastAsia"/>
              </w:rPr>
              <w:t>5</w:t>
            </w:r>
          </w:p>
        </w:tc>
      </w:tr>
      <w:tr w:rsidR="00581428" w:rsidRPr="003B1459" w14:paraId="43199CD5" w14:textId="77777777" w:rsidTr="00786873">
        <w:tc>
          <w:tcPr>
            <w:tcW w:w="7655" w:type="dxa"/>
          </w:tcPr>
          <w:p w14:paraId="2483CD00" w14:textId="77777777" w:rsidR="00581428" w:rsidRPr="003B1459" w:rsidRDefault="00581428" w:rsidP="00C30C36">
            <w:pPr>
              <w:ind w:firstLine="0"/>
              <w:rPr>
                <w:rFonts w:eastAsiaTheme="minorEastAsia"/>
              </w:rPr>
            </w:pPr>
            <w:r w:rsidRPr="003B1459">
              <w:rPr>
                <w:rFonts w:eastAsiaTheme="minorEastAsia"/>
              </w:rPr>
              <w:t>Осветительный керосин - 38 %</w:t>
            </w:r>
            <w:r w:rsidR="00786873" w:rsidRPr="003B1459">
              <w:rPr>
                <w:rFonts w:eastAsiaTheme="minorEastAsia"/>
              </w:rPr>
              <w:t xml:space="preserve">, </w:t>
            </w:r>
            <w:r w:rsidRPr="003B1459">
              <w:rPr>
                <w:rFonts w:eastAsiaTheme="minorEastAsia"/>
              </w:rPr>
              <w:t xml:space="preserve">трансформаторное масло - 62 % </w:t>
            </w:r>
          </w:p>
        </w:tc>
        <w:tc>
          <w:tcPr>
            <w:tcW w:w="2410" w:type="dxa"/>
            <w:vAlign w:val="center"/>
          </w:tcPr>
          <w:p w14:paraId="6F5C4D97" w14:textId="77777777" w:rsidR="00581428" w:rsidRPr="003B1459" w:rsidRDefault="00581428" w:rsidP="00C30C36">
            <w:pPr>
              <w:ind w:left="57" w:right="454"/>
              <w:jc w:val="center"/>
              <w:rPr>
                <w:rFonts w:eastAsiaTheme="minorEastAsia"/>
              </w:rPr>
            </w:pPr>
            <w:r w:rsidRPr="003B1459">
              <w:rPr>
                <w:rFonts w:eastAsiaTheme="minorEastAsia"/>
              </w:rPr>
              <w:t>10</w:t>
            </w:r>
          </w:p>
        </w:tc>
      </w:tr>
      <w:tr w:rsidR="00581428" w:rsidRPr="003B1459" w14:paraId="4E6D8D65" w14:textId="77777777" w:rsidTr="00786873">
        <w:tc>
          <w:tcPr>
            <w:tcW w:w="7655" w:type="dxa"/>
          </w:tcPr>
          <w:p w14:paraId="48A25E56" w14:textId="77777777" w:rsidR="00581428" w:rsidRPr="003B1459" w:rsidRDefault="00581428" w:rsidP="00C30C36">
            <w:pPr>
              <w:ind w:firstLine="0"/>
              <w:rPr>
                <w:rFonts w:eastAsiaTheme="minorEastAsia"/>
              </w:rPr>
            </w:pPr>
            <w:r w:rsidRPr="003B1459">
              <w:rPr>
                <w:rFonts w:eastAsiaTheme="minorEastAsia"/>
              </w:rPr>
              <w:t>Осветительный керосин - 13 %</w:t>
            </w:r>
            <w:r w:rsidR="00786873" w:rsidRPr="003B1459">
              <w:rPr>
                <w:rFonts w:eastAsiaTheme="minorEastAsia"/>
              </w:rPr>
              <w:t xml:space="preserve">, </w:t>
            </w:r>
            <w:proofErr w:type="spellStart"/>
            <w:r w:rsidRPr="003B1459">
              <w:rPr>
                <w:rFonts w:eastAsiaTheme="minorEastAsia"/>
              </w:rPr>
              <w:t>трасформаторное</w:t>
            </w:r>
            <w:proofErr w:type="spellEnd"/>
            <w:r w:rsidRPr="003B1459">
              <w:rPr>
                <w:rFonts w:eastAsiaTheme="minorEastAsia"/>
              </w:rPr>
              <w:t xml:space="preserve"> масло - 87%  </w:t>
            </w:r>
          </w:p>
        </w:tc>
        <w:tc>
          <w:tcPr>
            <w:tcW w:w="2410" w:type="dxa"/>
            <w:vAlign w:val="center"/>
          </w:tcPr>
          <w:p w14:paraId="1809E39C" w14:textId="77777777" w:rsidR="00581428" w:rsidRPr="003B1459" w:rsidRDefault="00581428" w:rsidP="00C30C36">
            <w:pPr>
              <w:ind w:left="57" w:right="454"/>
              <w:jc w:val="center"/>
              <w:rPr>
                <w:rFonts w:eastAsiaTheme="minorEastAsia"/>
              </w:rPr>
            </w:pPr>
            <w:r w:rsidRPr="003B1459">
              <w:rPr>
                <w:rFonts w:eastAsiaTheme="minorEastAsia"/>
              </w:rPr>
              <w:t>20</w:t>
            </w:r>
          </w:p>
        </w:tc>
      </w:tr>
      <w:tr w:rsidR="00581428" w:rsidRPr="003B1459" w14:paraId="4E4A096D" w14:textId="77777777" w:rsidTr="00786873">
        <w:tc>
          <w:tcPr>
            <w:tcW w:w="7655" w:type="dxa"/>
          </w:tcPr>
          <w:p w14:paraId="5BD63E98" w14:textId="77777777" w:rsidR="00581428" w:rsidRPr="003B1459" w:rsidRDefault="00581428" w:rsidP="00C30C36">
            <w:pPr>
              <w:ind w:firstLine="0"/>
              <w:rPr>
                <w:rFonts w:eastAsiaTheme="minorEastAsia"/>
              </w:rPr>
            </w:pPr>
            <w:r w:rsidRPr="003B1459">
              <w:rPr>
                <w:rFonts w:eastAsiaTheme="minorEastAsia"/>
              </w:rPr>
              <w:t>Трансформаторное масло - 80 %</w:t>
            </w:r>
            <w:r w:rsidR="00786873" w:rsidRPr="003B1459">
              <w:rPr>
                <w:rFonts w:eastAsiaTheme="minorEastAsia"/>
              </w:rPr>
              <w:t xml:space="preserve">, </w:t>
            </w:r>
            <w:r w:rsidRPr="003B1459">
              <w:rPr>
                <w:rFonts w:eastAsiaTheme="minorEastAsia"/>
              </w:rPr>
              <w:t xml:space="preserve">веретенное масло АУ - 20  </w:t>
            </w:r>
          </w:p>
        </w:tc>
        <w:tc>
          <w:tcPr>
            <w:tcW w:w="2410" w:type="dxa"/>
            <w:vAlign w:val="center"/>
          </w:tcPr>
          <w:p w14:paraId="452C446E" w14:textId="77777777" w:rsidR="00581428" w:rsidRPr="003B1459" w:rsidRDefault="00581428" w:rsidP="00C30C36">
            <w:pPr>
              <w:ind w:left="57" w:right="454"/>
              <w:jc w:val="center"/>
              <w:rPr>
                <w:rFonts w:eastAsiaTheme="minorEastAsia"/>
              </w:rPr>
            </w:pPr>
            <w:r w:rsidRPr="003B1459">
              <w:rPr>
                <w:rFonts w:eastAsiaTheme="minorEastAsia"/>
              </w:rPr>
              <w:t>30</w:t>
            </w:r>
          </w:p>
        </w:tc>
      </w:tr>
      <w:tr w:rsidR="00581428" w:rsidRPr="003B1459" w14:paraId="54C10397" w14:textId="77777777" w:rsidTr="00786873">
        <w:tc>
          <w:tcPr>
            <w:tcW w:w="7655" w:type="dxa"/>
          </w:tcPr>
          <w:p w14:paraId="09586FCB" w14:textId="77777777" w:rsidR="00581428" w:rsidRPr="003B1459" w:rsidRDefault="00581428" w:rsidP="00C30C36">
            <w:pPr>
              <w:ind w:firstLine="0"/>
              <w:rPr>
                <w:rFonts w:eastAsiaTheme="minorEastAsia"/>
              </w:rPr>
            </w:pPr>
            <w:r w:rsidRPr="003B1459">
              <w:rPr>
                <w:rFonts w:eastAsiaTheme="minorEastAsia"/>
              </w:rPr>
              <w:t>Осветительный керосин - 5 %</w:t>
            </w:r>
            <w:r w:rsidR="00786873" w:rsidRPr="003B1459">
              <w:rPr>
                <w:rFonts w:eastAsiaTheme="minorEastAsia"/>
              </w:rPr>
              <w:t xml:space="preserve">, </w:t>
            </w:r>
            <w:r w:rsidRPr="003B1459">
              <w:rPr>
                <w:rFonts w:eastAsiaTheme="minorEastAsia"/>
              </w:rPr>
              <w:t>веретенное масло АУ - 95 %</w:t>
            </w:r>
          </w:p>
        </w:tc>
        <w:tc>
          <w:tcPr>
            <w:tcW w:w="2410" w:type="dxa"/>
            <w:vAlign w:val="center"/>
          </w:tcPr>
          <w:p w14:paraId="20C58661" w14:textId="77777777" w:rsidR="00581428" w:rsidRPr="003B1459" w:rsidRDefault="00581428" w:rsidP="00C30C36">
            <w:pPr>
              <w:ind w:left="57" w:right="454"/>
              <w:jc w:val="center"/>
              <w:rPr>
                <w:rFonts w:eastAsiaTheme="minorEastAsia"/>
              </w:rPr>
            </w:pPr>
            <w:r w:rsidRPr="003B1459">
              <w:rPr>
                <w:rFonts w:eastAsiaTheme="minorEastAsia"/>
              </w:rPr>
              <w:t>60</w:t>
            </w:r>
          </w:p>
        </w:tc>
      </w:tr>
      <w:tr w:rsidR="00581428" w:rsidRPr="003B1459" w14:paraId="051DCC7F" w14:textId="77777777" w:rsidTr="00786873">
        <w:tc>
          <w:tcPr>
            <w:tcW w:w="7655" w:type="dxa"/>
          </w:tcPr>
          <w:p w14:paraId="0BB39538" w14:textId="77777777" w:rsidR="00581428" w:rsidRPr="003B1459" w:rsidRDefault="00581428" w:rsidP="003F49BE">
            <w:pPr>
              <w:ind w:firstLine="0"/>
              <w:rPr>
                <w:rFonts w:eastAsiaTheme="minorEastAsia"/>
              </w:rPr>
            </w:pPr>
            <w:r w:rsidRPr="003B1459">
              <w:rPr>
                <w:rFonts w:eastAsiaTheme="minorEastAsia"/>
              </w:rPr>
              <w:t>Трансформаторное масло - 38%</w:t>
            </w:r>
            <w:r w:rsidR="00786873" w:rsidRPr="003B1459">
              <w:rPr>
                <w:rFonts w:eastAsiaTheme="minorEastAsia"/>
              </w:rPr>
              <w:t xml:space="preserve">, </w:t>
            </w:r>
            <w:r w:rsidRPr="003B1459">
              <w:rPr>
                <w:rFonts w:eastAsiaTheme="minorEastAsia"/>
              </w:rPr>
              <w:t xml:space="preserve">индустриальное масло общего назначения И-50 </w:t>
            </w:r>
            <w:r w:rsidR="003F49BE" w:rsidRPr="003B1459">
              <w:rPr>
                <w:rFonts w:eastAsiaTheme="minorEastAsia"/>
              </w:rPr>
              <w:t xml:space="preserve">- </w:t>
            </w:r>
            <w:r w:rsidRPr="003B1459">
              <w:rPr>
                <w:rFonts w:eastAsiaTheme="minorEastAsia"/>
              </w:rPr>
              <w:t>62</w:t>
            </w:r>
            <w:r w:rsidR="003F49BE" w:rsidRPr="003B1459">
              <w:rPr>
                <w:rFonts w:eastAsiaTheme="minorEastAsia"/>
              </w:rPr>
              <w:t> </w:t>
            </w:r>
            <w:r w:rsidRPr="003B1459">
              <w:rPr>
                <w:rFonts w:eastAsiaTheme="minorEastAsia"/>
              </w:rPr>
              <w:t>%</w:t>
            </w:r>
          </w:p>
        </w:tc>
        <w:tc>
          <w:tcPr>
            <w:tcW w:w="2410" w:type="dxa"/>
            <w:vAlign w:val="center"/>
          </w:tcPr>
          <w:p w14:paraId="03704543" w14:textId="77777777" w:rsidR="00581428" w:rsidRPr="003B1459" w:rsidRDefault="00581428" w:rsidP="00C30C36">
            <w:pPr>
              <w:ind w:left="57" w:right="454"/>
              <w:jc w:val="center"/>
              <w:rPr>
                <w:rFonts w:eastAsiaTheme="minorEastAsia"/>
              </w:rPr>
            </w:pPr>
            <w:r w:rsidRPr="003B1459">
              <w:rPr>
                <w:rFonts w:eastAsiaTheme="minorEastAsia"/>
              </w:rPr>
              <w:t>100</w:t>
            </w:r>
          </w:p>
        </w:tc>
      </w:tr>
      <w:tr w:rsidR="00581428" w:rsidRPr="003B1459" w14:paraId="155AD766" w14:textId="77777777" w:rsidTr="00786873">
        <w:tc>
          <w:tcPr>
            <w:tcW w:w="7655" w:type="dxa"/>
          </w:tcPr>
          <w:p w14:paraId="633ADD9B" w14:textId="77777777" w:rsidR="00581428" w:rsidRPr="003B1459" w:rsidRDefault="00581428" w:rsidP="00C30C36">
            <w:pPr>
              <w:ind w:firstLine="0"/>
              <w:rPr>
                <w:rFonts w:eastAsiaTheme="minorEastAsia"/>
              </w:rPr>
            </w:pPr>
            <w:r w:rsidRPr="003B1459">
              <w:rPr>
                <w:rFonts w:eastAsiaTheme="minorEastAsia"/>
              </w:rPr>
              <w:t>Трансформаторное масло - 12%</w:t>
            </w:r>
            <w:r w:rsidR="00786873" w:rsidRPr="003B1459">
              <w:rPr>
                <w:rFonts w:eastAsiaTheme="minorEastAsia"/>
              </w:rPr>
              <w:t xml:space="preserve">, </w:t>
            </w:r>
            <w:r w:rsidRPr="003B1459">
              <w:rPr>
                <w:rFonts w:eastAsiaTheme="minorEastAsia"/>
              </w:rPr>
              <w:t xml:space="preserve">индустриальное масло общего назначения И-50 A </w:t>
            </w:r>
            <w:r w:rsidR="003F49BE" w:rsidRPr="003B1459">
              <w:rPr>
                <w:rFonts w:eastAsiaTheme="minorEastAsia"/>
              </w:rPr>
              <w:t xml:space="preserve">- </w:t>
            </w:r>
            <w:r w:rsidRPr="003B1459">
              <w:rPr>
                <w:rFonts w:eastAsiaTheme="minorEastAsia"/>
              </w:rPr>
              <w:t>88 %</w:t>
            </w:r>
          </w:p>
        </w:tc>
        <w:tc>
          <w:tcPr>
            <w:tcW w:w="2410" w:type="dxa"/>
            <w:vAlign w:val="center"/>
          </w:tcPr>
          <w:p w14:paraId="6454695C" w14:textId="77777777" w:rsidR="00581428" w:rsidRPr="003B1459" w:rsidRDefault="00581428" w:rsidP="00C30C36">
            <w:pPr>
              <w:ind w:left="57" w:right="454"/>
              <w:jc w:val="center"/>
              <w:rPr>
                <w:rFonts w:eastAsiaTheme="minorEastAsia"/>
              </w:rPr>
            </w:pPr>
            <w:r w:rsidRPr="003B1459">
              <w:rPr>
                <w:rFonts w:eastAsiaTheme="minorEastAsia"/>
              </w:rPr>
              <w:t>200</w:t>
            </w:r>
          </w:p>
        </w:tc>
      </w:tr>
      <w:tr w:rsidR="00581428" w:rsidRPr="003B1459" w14:paraId="7AD7C5DD" w14:textId="77777777" w:rsidTr="00786873">
        <w:tc>
          <w:tcPr>
            <w:tcW w:w="7655" w:type="dxa"/>
          </w:tcPr>
          <w:p w14:paraId="590629E3" w14:textId="77777777" w:rsidR="00581428" w:rsidRPr="003B1459" w:rsidRDefault="00581428" w:rsidP="00C30C36">
            <w:pPr>
              <w:ind w:firstLine="0"/>
              <w:rPr>
                <w:rFonts w:eastAsiaTheme="minorEastAsia"/>
              </w:rPr>
            </w:pPr>
            <w:r w:rsidRPr="003B1459">
              <w:rPr>
                <w:rFonts w:eastAsiaTheme="minorEastAsia"/>
              </w:rPr>
              <w:t>Трансформаторное масло - 33 %</w:t>
            </w:r>
            <w:r w:rsidR="00786873" w:rsidRPr="003B1459">
              <w:rPr>
                <w:rFonts w:eastAsiaTheme="minorEastAsia"/>
              </w:rPr>
              <w:t>, а</w:t>
            </w:r>
            <w:r w:rsidRPr="003B1459">
              <w:rPr>
                <w:rFonts w:eastAsiaTheme="minorEastAsia"/>
              </w:rPr>
              <w:t>виационное масло МС-20 - 67 %</w:t>
            </w:r>
          </w:p>
        </w:tc>
        <w:tc>
          <w:tcPr>
            <w:tcW w:w="2410" w:type="dxa"/>
            <w:vAlign w:val="center"/>
          </w:tcPr>
          <w:p w14:paraId="5C81CE64" w14:textId="77777777" w:rsidR="00581428" w:rsidRPr="003B1459" w:rsidRDefault="00581428" w:rsidP="00C30C36">
            <w:pPr>
              <w:ind w:left="57" w:right="454"/>
              <w:jc w:val="center"/>
              <w:rPr>
                <w:rFonts w:eastAsiaTheme="minorEastAsia"/>
              </w:rPr>
            </w:pPr>
            <w:r w:rsidRPr="003B1459">
              <w:rPr>
                <w:rFonts w:eastAsiaTheme="minorEastAsia"/>
              </w:rPr>
              <w:t>300</w:t>
            </w:r>
          </w:p>
        </w:tc>
      </w:tr>
      <w:tr w:rsidR="00581428" w:rsidRPr="003B1459" w14:paraId="23542443" w14:textId="77777777" w:rsidTr="00786873">
        <w:tc>
          <w:tcPr>
            <w:tcW w:w="7655" w:type="dxa"/>
          </w:tcPr>
          <w:p w14:paraId="42CEB2EF" w14:textId="77777777" w:rsidR="00581428" w:rsidRPr="003B1459" w:rsidRDefault="00581428" w:rsidP="00C30C36">
            <w:pPr>
              <w:ind w:firstLine="0"/>
              <w:rPr>
                <w:rFonts w:eastAsiaTheme="minorEastAsia"/>
              </w:rPr>
            </w:pPr>
            <w:r w:rsidRPr="003B1459">
              <w:rPr>
                <w:rFonts w:eastAsiaTheme="minorEastAsia"/>
              </w:rPr>
              <w:t xml:space="preserve">Индустриальное масло общего назначения И-50 A - 40 % </w:t>
            </w:r>
          </w:p>
          <w:p w14:paraId="0EB35A36" w14:textId="77777777" w:rsidR="00581428" w:rsidRPr="003B1459" w:rsidRDefault="00581428" w:rsidP="00C30C36">
            <w:pPr>
              <w:ind w:firstLine="0"/>
              <w:rPr>
                <w:rFonts w:eastAsiaTheme="minorEastAsia"/>
              </w:rPr>
            </w:pPr>
            <w:r w:rsidRPr="003B1459">
              <w:rPr>
                <w:rFonts w:eastAsiaTheme="minorEastAsia"/>
              </w:rPr>
              <w:t>авиационное масло МС-20 - 60 %</w:t>
            </w:r>
          </w:p>
        </w:tc>
        <w:tc>
          <w:tcPr>
            <w:tcW w:w="2410" w:type="dxa"/>
            <w:vAlign w:val="center"/>
          </w:tcPr>
          <w:p w14:paraId="119885DD" w14:textId="77777777" w:rsidR="00581428" w:rsidRPr="003B1459" w:rsidRDefault="00581428" w:rsidP="00C30C36">
            <w:pPr>
              <w:ind w:left="57" w:right="454"/>
              <w:jc w:val="center"/>
              <w:rPr>
                <w:rFonts w:eastAsiaTheme="minorEastAsia"/>
              </w:rPr>
            </w:pPr>
            <w:r w:rsidRPr="003B1459">
              <w:rPr>
                <w:rFonts w:eastAsiaTheme="minorEastAsia"/>
              </w:rPr>
              <w:t>600</w:t>
            </w:r>
          </w:p>
        </w:tc>
      </w:tr>
      <w:tr w:rsidR="00581428" w:rsidRPr="003B1459" w14:paraId="4EA9858A" w14:textId="77777777" w:rsidTr="00786873">
        <w:tc>
          <w:tcPr>
            <w:tcW w:w="7655" w:type="dxa"/>
          </w:tcPr>
          <w:p w14:paraId="6DFFE1EC" w14:textId="77777777" w:rsidR="00581428" w:rsidRPr="003B1459" w:rsidRDefault="00581428" w:rsidP="00C30C36">
            <w:pPr>
              <w:ind w:firstLine="0"/>
              <w:rPr>
                <w:rFonts w:eastAsiaTheme="minorEastAsia"/>
              </w:rPr>
            </w:pPr>
            <w:r w:rsidRPr="003B1459">
              <w:rPr>
                <w:rFonts w:eastAsiaTheme="minorEastAsia"/>
              </w:rPr>
              <w:t>Трансформаторное масло - 3 %</w:t>
            </w:r>
            <w:r w:rsidR="00786873" w:rsidRPr="003B1459">
              <w:rPr>
                <w:rFonts w:eastAsiaTheme="minorEastAsia"/>
              </w:rPr>
              <w:t xml:space="preserve">, </w:t>
            </w:r>
            <w:r w:rsidRPr="003B1459">
              <w:rPr>
                <w:rFonts w:eastAsiaTheme="minorEastAsia"/>
              </w:rPr>
              <w:t>авиационное масло МС-20 - 97 %</w:t>
            </w:r>
          </w:p>
        </w:tc>
        <w:tc>
          <w:tcPr>
            <w:tcW w:w="2410" w:type="dxa"/>
            <w:vAlign w:val="center"/>
          </w:tcPr>
          <w:p w14:paraId="0C8B14CC" w14:textId="77777777" w:rsidR="00581428" w:rsidRPr="003B1459" w:rsidRDefault="00581428" w:rsidP="00C30C36">
            <w:pPr>
              <w:ind w:left="57" w:right="454"/>
              <w:jc w:val="center"/>
              <w:rPr>
                <w:rFonts w:eastAsiaTheme="minorEastAsia"/>
              </w:rPr>
            </w:pPr>
            <w:r w:rsidRPr="003B1459">
              <w:rPr>
                <w:rFonts w:eastAsiaTheme="minorEastAsia"/>
              </w:rPr>
              <w:t>1000</w:t>
            </w:r>
          </w:p>
        </w:tc>
      </w:tr>
      <w:tr w:rsidR="00581428" w:rsidRPr="003B1459" w14:paraId="0F833095" w14:textId="77777777" w:rsidTr="00786873">
        <w:tc>
          <w:tcPr>
            <w:tcW w:w="7655" w:type="dxa"/>
          </w:tcPr>
          <w:p w14:paraId="5874D825" w14:textId="77777777" w:rsidR="00581428" w:rsidRPr="003B1459" w:rsidRDefault="00581428" w:rsidP="00C30C36">
            <w:pPr>
              <w:ind w:firstLine="0"/>
              <w:rPr>
                <w:rFonts w:eastAsiaTheme="minorEastAsia"/>
              </w:rPr>
            </w:pPr>
            <w:r w:rsidRPr="003B1459">
              <w:rPr>
                <w:rFonts w:eastAsiaTheme="minorEastAsia"/>
              </w:rPr>
              <w:t>Трансформаторное масло - 33 %</w:t>
            </w:r>
            <w:r w:rsidR="00786873" w:rsidRPr="003B1459">
              <w:rPr>
                <w:rFonts w:eastAsiaTheme="minorEastAsia"/>
              </w:rPr>
              <w:t xml:space="preserve">, </w:t>
            </w:r>
            <w:r w:rsidRPr="003B1459">
              <w:rPr>
                <w:rFonts w:eastAsiaTheme="minorEastAsia"/>
              </w:rPr>
              <w:t>авиационное масло МС-20 - 67 %</w:t>
            </w:r>
          </w:p>
        </w:tc>
        <w:tc>
          <w:tcPr>
            <w:tcW w:w="2410" w:type="dxa"/>
            <w:vAlign w:val="center"/>
          </w:tcPr>
          <w:p w14:paraId="1594FB8E" w14:textId="77777777" w:rsidR="00581428" w:rsidRPr="003B1459" w:rsidRDefault="00581428" w:rsidP="00C30C36">
            <w:pPr>
              <w:ind w:left="57" w:right="454"/>
              <w:jc w:val="center"/>
              <w:rPr>
                <w:rFonts w:eastAsiaTheme="minorEastAsia"/>
              </w:rPr>
            </w:pPr>
            <w:r w:rsidRPr="003B1459">
              <w:rPr>
                <w:rFonts w:eastAsiaTheme="minorEastAsia"/>
              </w:rPr>
              <w:t>300</w:t>
            </w:r>
          </w:p>
        </w:tc>
      </w:tr>
      <w:tr w:rsidR="00581428" w:rsidRPr="003B1459" w14:paraId="26B8CF8E" w14:textId="77777777" w:rsidTr="00786873">
        <w:tc>
          <w:tcPr>
            <w:tcW w:w="7655" w:type="dxa"/>
          </w:tcPr>
          <w:p w14:paraId="36EB8E3C" w14:textId="77777777" w:rsidR="00581428" w:rsidRPr="003B1459" w:rsidRDefault="00581428" w:rsidP="00C30C36">
            <w:pPr>
              <w:ind w:firstLine="0"/>
              <w:rPr>
                <w:rFonts w:eastAsiaTheme="minorEastAsia"/>
              </w:rPr>
            </w:pPr>
            <w:r w:rsidRPr="003B1459">
              <w:rPr>
                <w:rFonts w:eastAsiaTheme="minorEastAsia"/>
              </w:rPr>
              <w:t>Индустриальное масло общего назначения И-50 A - 40 %</w:t>
            </w:r>
            <w:r w:rsidR="00786873" w:rsidRPr="003B1459">
              <w:rPr>
                <w:rFonts w:eastAsiaTheme="minorEastAsia"/>
              </w:rPr>
              <w:t xml:space="preserve">, </w:t>
            </w:r>
            <w:r w:rsidRPr="003B1459">
              <w:rPr>
                <w:rFonts w:eastAsiaTheme="minorEastAsia"/>
              </w:rPr>
              <w:t>авиационное масло МС-20 - 60 %</w:t>
            </w:r>
          </w:p>
        </w:tc>
        <w:tc>
          <w:tcPr>
            <w:tcW w:w="2410" w:type="dxa"/>
            <w:vAlign w:val="center"/>
          </w:tcPr>
          <w:p w14:paraId="05BC5FEE" w14:textId="77777777" w:rsidR="00581428" w:rsidRPr="003B1459" w:rsidRDefault="00581428" w:rsidP="00C30C36">
            <w:pPr>
              <w:ind w:left="57" w:right="454"/>
              <w:jc w:val="center"/>
              <w:rPr>
                <w:rFonts w:eastAsiaTheme="minorEastAsia"/>
              </w:rPr>
            </w:pPr>
            <w:r w:rsidRPr="003B1459">
              <w:rPr>
                <w:rFonts w:eastAsiaTheme="minorEastAsia"/>
              </w:rPr>
              <w:t>600</w:t>
            </w:r>
          </w:p>
        </w:tc>
      </w:tr>
      <w:tr w:rsidR="00581428" w:rsidRPr="003B1459" w14:paraId="302C713F" w14:textId="77777777" w:rsidTr="00786873">
        <w:tc>
          <w:tcPr>
            <w:tcW w:w="7655" w:type="dxa"/>
          </w:tcPr>
          <w:p w14:paraId="1AFF46DE" w14:textId="77777777" w:rsidR="00581428" w:rsidRPr="003B1459" w:rsidRDefault="00581428" w:rsidP="003F49BE">
            <w:pPr>
              <w:ind w:firstLine="0"/>
              <w:rPr>
                <w:rFonts w:eastAsiaTheme="minorEastAsia"/>
              </w:rPr>
            </w:pPr>
            <w:r w:rsidRPr="003B1459">
              <w:rPr>
                <w:rFonts w:eastAsiaTheme="minorEastAsia"/>
              </w:rPr>
              <w:t>Трансформаторное масло - 3%</w:t>
            </w:r>
            <w:r w:rsidR="00FD49C7" w:rsidRPr="003B1459">
              <w:rPr>
                <w:rFonts w:eastAsiaTheme="minorEastAsia"/>
              </w:rPr>
              <w:t>,</w:t>
            </w:r>
            <w:r w:rsidR="00786873" w:rsidRPr="003B1459">
              <w:rPr>
                <w:rFonts w:eastAsiaTheme="minorEastAsia"/>
              </w:rPr>
              <w:t xml:space="preserve"> </w:t>
            </w:r>
            <w:r w:rsidRPr="003B1459">
              <w:rPr>
                <w:rFonts w:eastAsiaTheme="minorEastAsia"/>
              </w:rPr>
              <w:t xml:space="preserve">авиационное масло МС-20 - 97 % </w:t>
            </w:r>
          </w:p>
        </w:tc>
        <w:tc>
          <w:tcPr>
            <w:tcW w:w="2410" w:type="dxa"/>
            <w:vAlign w:val="center"/>
          </w:tcPr>
          <w:p w14:paraId="4E4E62AD" w14:textId="77777777" w:rsidR="00581428" w:rsidRPr="003B1459" w:rsidRDefault="00581428" w:rsidP="00C30C36">
            <w:pPr>
              <w:ind w:left="57" w:right="454"/>
              <w:jc w:val="center"/>
              <w:rPr>
                <w:rFonts w:eastAsiaTheme="minorEastAsia"/>
              </w:rPr>
            </w:pPr>
            <w:r w:rsidRPr="003B1459">
              <w:rPr>
                <w:rFonts w:eastAsiaTheme="minorEastAsia"/>
              </w:rPr>
              <w:t>1000</w:t>
            </w:r>
          </w:p>
        </w:tc>
      </w:tr>
      <w:tr w:rsidR="00581428" w:rsidRPr="003B1459" w14:paraId="3C85DBD9" w14:textId="77777777" w:rsidTr="00786873">
        <w:tc>
          <w:tcPr>
            <w:tcW w:w="7655" w:type="dxa"/>
          </w:tcPr>
          <w:p w14:paraId="34015508" w14:textId="77777777" w:rsidR="00581428" w:rsidRPr="003B1459" w:rsidRDefault="00581428" w:rsidP="00C30C36">
            <w:pPr>
              <w:ind w:firstLine="0"/>
              <w:rPr>
                <w:rFonts w:eastAsiaTheme="minorEastAsia"/>
              </w:rPr>
            </w:pPr>
            <w:r w:rsidRPr="003B1459">
              <w:rPr>
                <w:rFonts w:eastAsiaTheme="minorEastAsia"/>
              </w:rPr>
              <w:t>Масло для прокатных станов П-28 - 100%</w:t>
            </w:r>
            <w:r w:rsidR="00786873" w:rsidRPr="003B1459">
              <w:rPr>
                <w:rFonts w:eastAsiaTheme="minorEastAsia"/>
              </w:rPr>
              <w:t>, м</w:t>
            </w:r>
            <w:r w:rsidRPr="003B1459">
              <w:rPr>
                <w:rFonts w:eastAsiaTheme="minorEastAsia"/>
              </w:rPr>
              <w:t>асло для прокатных станов П-28 - 76 %</w:t>
            </w:r>
          </w:p>
        </w:tc>
        <w:tc>
          <w:tcPr>
            <w:tcW w:w="2410" w:type="dxa"/>
            <w:vAlign w:val="center"/>
          </w:tcPr>
          <w:p w14:paraId="3227D0E6" w14:textId="77777777" w:rsidR="00581428" w:rsidRPr="003B1459" w:rsidRDefault="00581428" w:rsidP="00C30C36">
            <w:pPr>
              <w:ind w:left="57" w:right="454"/>
              <w:jc w:val="center"/>
              <w:rPr>
                <w:rFonts w:eastAsiaTheme="minorEastAsia"/>
              </w:rPr>
            </w:pPr>
            <w:r w:rsidRPr="003B1459">
              <w:rPr>
                <w:rFonts w:eastAsiaTheme="minorEastAsia"/>
              </w:rPr>
              <w:t>2000</w:t>
            </w:r>
          </w:p>
        </w:tc>
      </w:tr>
      <w:tr w:rsidR="00581428" w:rsidRPr="003B1459" w14:paraId="2B115BA5" w14:textId="77777777" w:rsidTr="00786873">
        <w:tc>
          <w:tcPr>
            <w:tcW w:w="7655" w:type="dxa"/>
          </w:tcPr>
          <w:p w14:paraId="764FFAEE" w14:textId="77777777" w:rsidR="00581428" w:rsidRPr="003B1459" w:rsidRDefault="00FD49C7" w:rsidP="00C30C36">
            <w:pPr>
              <w:ind w:firstLine="0"/>
              <w:rPr>
                <w:rFonts w:eastAsiaTheme="minorEastAsia"/>
              </w:rPr>
            </w:pPr>
            <w:r w:rsidRPr="003B1459">
              <w:rPr>
                <w:rFonts w:eastAsiaTheme="minorEastAsia"/>
              </w:rPr>
              <w:t>М</w:t>
            </w:r>
            <w:r w:rsidR="00581428" w:rsidRPr="003B1459">
              <w:rPr>
                <w:rFonts w:eastAsiaTheme="minorEastAsia"/>
              </w:rPr>
              <w:t xml:space="preserve">асло электроизоляционное синтетическое </w:t>
            </w:r>
            <w:proofErr w:type="spellStart"/>
            <w:r w:rsidR="00581428" w:rsidRPr="003B1459">
              <w:rPr>
                <w:rFonts w:eastAsiaTheme="minorEastAsia"/>
              </w:rPr>
              <w:t>октол</w:t>
            </w:r>
            <w:proofErr w:type="spellEnd"/>
            <w:r w:rsidR="00581428" w:rsidRPr="003B1459">
              <w:rPr>
                <w:rFonts w:eastAsiaTheme="minorEastAsia"/>
              </w:rPr>
              <w:t xml:space="preserve"> марки «А» и «Б» - 24 %</w:t>
            </w:r>
          </w:p>
        </w:tc>
        <w:tc>
          <w:tcPr>
            <w:tcW w:w="2410" w:type="dxa"/>
            <w:vAlign w:val="center"/>
          </w:tcPr>
          <w:p w14:paraId="755A7A43" w14:textId="77777777" w:rsidR="00581428" w:rsidRPr="003B1459" w:rsidRDefault="00581428" w:rsidP="00C30C36">
            <w:pPr>
              <w:ind w:left="57" w:right="454"/>
              <w:jc w:val="center"/>
              <w:rPr>
                <w:rFonts w:eastAsiaTheme="minorEastAsia"/>
              </w:rPr>
            </w:pPr>
            <w:r w:rsidRPr="003B1459">
              <w:rPr>
                <w:rFonts w:eastAsiaTheme="minorEastAsia"/>
              </w:rPr>
              <w:t>3000</w:t>
            </w:r>
          </w:p>
        </w:tc>
      </w:tr>
      <w:tr w:rsidR="00581428" w:rsidRPr="003B1459" w14:paraId="585F00F4" w14:textId="77777777" w:rsidTr="00786873">
        <w:tc>
          <w:tcPr>
            <w:tcW w:w="7655" w:type="dxa"/>
          </w:tcPr>
          <w:p w14:paraId="53F593CB" w14:textId="77777777" w:rsidR="00581428" w:rsidRPr="003B1459" w:rsidRDefault="00581428" w:rsidP="00C30C36">
            <w:pPr>
              <w:ind w:firstLine="0"/>
              <w:rPr>
                <w:rFonts w:eastAsiaTheme="minorEastAsia"/>
              </w:rPr>
            </w:pPr>
            <w:r w:rsidRPr="003B1459">
              <w:rPr>
                <w:rFonts w:eastAsiaTheme="minorEastAsia"/>
              </w:rPr>
              <w:t>Масло для прокатных станов П-28 – 41 %</w:t>
            </w:r>
            <w:r w:rsidR="00FD49C7" w:rsidRPr="003B1459">
              <w:rPr>
                <w:rFonts w:eastAsiaTheme="minorEastAsia"/>
              </w:rPr>
              <w:t>,</w:t>
            </w:r>
          </w:p>
          <w:p w14:paraId="0F33BE32" w14:textId="77777777" w:rsidR="00581428" w:rsidRPr="003B1459" w:rsidRDefault="00581428" w:rsidP="00C30C36">
            <w:pPr>
              <w:ind w:firstLine="0"/>
              <w:rPr>
                <w:rFonts w:eastAsiaTheme="minorEastAsia"/>
              </w:rPr>
            </w:pPr>
            <w:r w:rsidRPr="003B1459">
              <w:rPr>
                <w:rFonts w:eastAsiaTheme="minorEastAsia"/>
              </w:rPr>
              <w:t xml:space="preserve">масло электроизоляционное синтетическое </w:t>
            </w:r>
            <w:proofErr w:type="spellStart"/>
            <w:r w:rsidRPr="003B1459">
              <w:rPr>
                <w:rFonts w:eastAsiaTheme="minorEastAsia"/>
              </w:rPr>
              <w:t>октол</w:t>
            </w:r>
            <w:proofErr w:type="spellEnd"/>
            <w:r w:rsidRPr="003B1459">
              <w:rPr>
                <w:rFonts w:eastAsiaTheme="minorEastAsia"/>
              </w:rPr>
              <w:t xml:space="preserve"> марки «А» и «Б» - 59 %</w:t>
            </w:r>
          </w:p>
        </w:tc>
        <w:tc>
          <w:tcPr>
            <w:tcW w:w="2410" w:type="dxa"/>
            <w:vAlign w:val="center"/>
          </w:tcPr>
          <w:p w14:paraId="4F1449C6" w14:textId="77777777" w:rsidR="00581428" w:rsidRPr="003B1459" w:rsidRDefault="00581428" w:rsidP="00C30C36">
            <w:pPr>
              <w:ind w:left="57" w:right="454"/>
              <w:jc w:val="center"/>
              <w:rPr>
                <w:rFonts w:eastAsiaTheme="minorEastAsia"/>
              </w:rPr>
            </w:pPr>
            <w:r w:rsidRPr="003B1459">
              <w:rPr>
                <w:rFonts w:eastAsiaTheme="minorEastAsia"/>
              </w:rPr>
              <w:t>600</w:t>
            </w:r>
          </w:p>
        </w:tc>
      </w:tr>
      <w:tr w:rsidR="00581428" w:rsidRPr="003B1459" w14:paraId="52132731" w14:textId="77777777" w:rsidTr="00786873">
        <w:tc>
          <w:tcPr>
            <w:tcW w:w="7655" w:type="dxa"/>
            <w:tcBorders>
              <w:bottom w:val="nil"/>
            </w:tcBorders>
          </w:tcPr>
          <w:p w14:paraId="4FB46A2E" w14:textId="77777777" w:rsidR="00581428" w:rsidRPr="003B1459" w:rsidRDefault="00581428" w:rsidP="00C30C36">
            <w:pPr>
              <w:ind w:firstLine="0"/>
              <w:rPr>
                <w:rFonts w:eastAsiaTheme="minorEastAsia"/>
              </w:rPr>
            </w:pPr>
            <w:r w:rsidRPr="003B1459">
              <w:rPr>
                <w:rFonts w:eastAsiaTheme="minorEastAsia"/>
              </w:rPr>
              <w:t xml:space="preserve">Масло для прокатных станов П-28 </w:t>
            </w:r>
            <w:r w:rsidR="00AA0C0C" w:rsidRPr="003B1459">
              <w:rPr>
                <w:rFonts w:eastAsiaTheme="minorEastAsia"/>
              </w:rPr>
              <w:t>- 17 %</w:t>
            </w:r>
          </w:p>
          <w:p w14:paraId="575A42DF" w14:textId="77777777" w:rsidR="00581428" w:rsidRPr="003B1459" w:rsidRDefault="00581428" w:rsidP="00C30C36">
            <w:pPr>
              <w:ind w:firstLine="0"/>
              <w:rPr>
                <w:rFonts w:eastAsiaTheme="minorEastAsia"/>
              </w:rPr>
            </w:pPr>
            <w:r w:rsidRPr="003B1459">
              <w:rPr>
                <w:rFonts w:eastAsiaTheme="minorEastAsia"/>
              </w:rPr>
              <w:t xml:space="preserve">масло электроизоляционное синтетическое </w:t>
            </w:r>
            <w:proofErr w:type="spellStart"/>
            <w:r w:rsidRPr="003B1459">
              <w:rPr>
                <w:rFonts w:eastAsiaTheme="minorEastAsia"/>
              </w:rPr>
              <w:t>октол</w:t>
            </w:r>
            <w:proofErr w:type="spellEnd"/>
            <w:r w:rsidRPr="003B1459">
              <w:rPr>
                <w:rFonts w:eastAsiaTheme="minorEastAsia"/>
              </w:rPr>
              <w:t xml:space="preserve"> марки «А» и «Б» - 83 %</w:t>
            </w:r>
          </w:p>
        </w:tc>
        <w:tc>
          <w:tcPr>
            <w:tcW w:w="2410" w:type="dxa"/>
            <w:tcBorders>
              <w:bottom w:val="nil"/>
            </w:tcBorders>
            <w:vAlign w:val="center"/>
          </w:tcPr>
          <w:p w14:paraId="3CC44EE3" w14:textId="77777777" w:rsidR="00581428" w:rsidRPr="003B1459" w:rsidRDefault="00581428" w:rsidP="00C30C36">
            <w:pPr>
              <w:ind w:left="57" w:right="454"/>
              <w:jc w:val="center"/>
              <w:rPr>
                <w:rFonts w:eastAsiaTheme="minorEastAsia"/>
              </w:rPr>
            </w:pPr>
            <w:r w:rsidRPr="003B1459">
              <w:rPr>
                <w:rFonts w:eastAsiaTheme="minorEastAsia"/>
              </w:rPr>
              <w:t>10000</w:t>
            </w:r>
          </w:p>
        </w:tc>
      </w:tr>
      <w:tr w:rsidR="00581428" w:rsidRPr="003B1459" w14:paraId="74895DA3" w14:textId="77777777" w:rsidTr="00786873">
        <w:tc>
          <w:tcPr>
            <w:tcW w:w="7655" w:type="dxa"/>
          </w:tcPr>
          <w:p w14:paraId="43D35CA4" w14:textId="77777777" w:rsidR="00581428" w:rsidRPr="003B1459" w:rsidRDefault="00581428" w:rsidP="00C30C36">
            <w:pPr>
              <w:ind w:firstLine="0"/>
              <w:rPr>
                <w:rFonts w:eastAsiaTheme="minorEastAsia"/>
              </w:rPr>
            </w:pPr>
            <w:r w:rsidRPr="003B1459">
              <w:rPr>
                <w:rFonts w:eastAsiaTheme="minorEastAsia"/>
              </w:rPr>
              <w:t xml:space="preserve">Масло электроизоляционное синтетическое </w:t>
            </w:r>
            <w:proofErr w:type="spellStart"/>
            <w:r w:rsidRPr="003B1459">
              <w:rPr>
                <w:rFonts w:eastAsiaTheme="minorEastAsia"/>
              </w:rPr>
              <w:t>октол</w:t>
            </w:r>
            <w:proofErr w:type="spellEnd"/>
            <w:r w:rsidRPr="003B1459">
              <w:rPr>
                <w:rFonts w:eastAsiaTheme="minorEastAsia"/>
              </w:rPr>
              <w:t xml:space="preserve"> марки «А» и «Б» - 100 %</w:t>
            </w:r>
          </w:p>
        </w:tc>
        <w:tc>
          <w:tcPr>
            <w:tcW w:w="2410" w:type="dxa"/>
            <w:vAlign w:val="center"/>
          </w:tcPr>
          <w:p w14:paraId="1E95D141" w14:textId="77777777" w:rsidR="00581428" w:rsidRPr="003B1459" w:rsidRDefault="00581428" w:rsidP="00C30C36">
            <w:pPr>
              <w:ind w:left="57" w:right="454"/>
              <w:jc w:val="center"/>
              <w:rPr>
                <w:rFonts w:eastAsiaTheme="minorEastAsia"/>
              </w:rPr>
            </w:pPr>
            <w:r w:rsidRPr="003B1459">
              <w:rPr>
                <w:rFonts w:eastAsiaTheme="minorEastAsia"/>
              </w:rPr>
              <w:t>17000</w:t>
            </w:r>
          </w:p>
        </w:tc>
      </w:tr>
      <w:tr w:rsidR="00581428" w:rsidRPr="003B1459" w14:paraId="7B8928D4" w14:textId="77777777" w:rsidTr="00786873">
        <w:tc>
          <w:tcPr>
            <w:tcW w:w="7655" w:type="dxa"/>
          </w:tcPr>
          <w:p w14:paraId="54DA2ACD" w14:textId="77777777" w:rsidR="00581428" w:rsidRPr="003B1459" w:rsidRDefault="00581428" w:rsidP="00C30C36">
            <w:pPr>
              <w:ind w:firstLine="0"/>
              <w:rPr>
                <w:rFonts w:eastAsiaTheme="minorEastAsia"/>
              </w:rPr>
            </w:pPr>
            <w:r w:rsidRPr="003B1459">
              <w:rPr>
                <w:rFonts w:eastAsiaTheme="minorEastAsia"/>
              </w:rPr>
              <w:t xml:space="preserve">Масло электроизоляционное синтетическое </w:t>
            </w:r>
            <w:proofErr w:type="spellStart"/>
            <w:r w:rsidRPr="003B1459">
              <w:rPr>
                <w:rFonts w:eastAsiaTheme="minorEastAsia"/>
              </w:rPr>
              <w:t>октол</w:t>
            </w:r>
            <w:proofErr w:type="spellEnd"/>
            <w:r w:rsidRPr="003B1459">
              <w:rPr>
                <w:rFonts w:eastAsiaTheme="minorEastAsia"/>
              </w:rPr>
              <w:t xml:space="preserve"> марки «А» и «Б» - 100 %</w:t>
            </w:r>
          </w:p>
        </w:tc>
        <w:tc>
          <w:tcPr>
            <w:tcW w:w="2410" w:type="dxa"/>
            <w:vAlign w:val="center"/>
          </w:tcPr>
          <w:p w14:paraId="50A8EC96" w14:textId="77777777" w:rsidR="00581428" w:rsidRPr="003B1459" w:rsidRDefault="00581428" w:rsidP="00C30C36">
            <w:pPr>
              <w:ind w:left="57" w:right="454"/>
              <w:jc w:val="center"/>
              <w:rPr>
                <w:rFonts w:eastAsiaTheme="minorEastAsia"/>
              </w:rPr>
            </w:pPr>
            <w:r w:rsidRPr="003B1459">
              <w:rPr>
                <w:rFonts w:eastAsiaTheme="minorEastAsia"/>
              </w:rPr>
              <w:t>30000</w:t>
            </w:r>
          </w:p>
        </w:tc>
      </w:tr>
      <w:tr w:rsidR="00581428" w:rsidRPr="003B1459" w14:paraId="7D29476F" w14:textId="77777777" w:rsidTr="00786873">
        <w:tc>
          <w:tcPr>
            <w:tcW w:w="7655" w:type="dxa"/>
          </w:tcPr>
          <w:p w14:paraId="57F05443" w14:textId="77777777" w:rsidR="00581428" w:rsidRPr="003B1459" w:rsidRDefault="00581428" w:rsidP="00C30C36">
            <w:pPr>
              <w:ind w:firstLine="0"/>
              <w:rPr>
                <w:rFonts w:eastAsiaTheme="minorEastAsia"/>
              </w:rPr>
            </w:pPr>
            <w:r w:rsidRPr="003B1459">
              <w:rPr>
                <w:rFonts w:eastAsiaTheme="minorEastAsia"/>
              </w:rPr>
              <w:t xml:space="preserve">Масло электроизоляционное синтетическое </w:t>
            </w:r>
            <w:proofErr w:type="spellStart"/>
            <w:r w:rsidRPr="003B1459">
              <w:rPr>
                <w:rFonts w:eastAsiaTheme="minorEastAsia"/>
              </w:rPr>
              <w:t>октол</w:t>
            </w:r>
            <w:proofErr w:type="spellEnd"/>
            <w:r w:rsidRPr="003B1459">
              <w:rPr>
                <w:rFonts w:eastAsiaTheme="minorEastAsia"/>
              </w:rPr>
              <w:t xml:space="preserve"> марки «А» и «Б» - 100 %</w:t>
            </w:r>
          </w:p>
        </w:tc>
        <w:tc>
          <w:tcPr>
            <w:tcW w:w="2410" w:type="dxa"/>
            <w:vAlign w:val="center"/>
          </w:tcPr>
          <w:p w14:paraId="39DD62EF" w14:textId="77777777" w:rsidR="00581428" w:rsidRPr="003B1459" w:rsidRDefault="00581428" w:rsidP="00C30C36">
            <w:pPr>
              <w:ind w:left="57" w:right="454"/>
              <w:jc w:val="center"/>
              <w:rPr>
                <w:rFonts w:eastAsiaTheme="minorEastAsia"/>
              </w:rPr>
            </w:pPr>
            <w:r w:rsidRPr="003B1459">
              <w:rPr>
                <w:rFonts w:eastAsiaTheme="minorEastAsia"/>
              </w:rPr>
              <w:t>60000</w:t>
            </w:r>
          </w:p>
        </w:tc>
      </w:tr>
      <w:tr w:rsidR="00581428" w:rsidRPr="003B1459" w14:paraId="0FC8DA4C" w14:textId="77777777" w:rsidTr="00786873">
        <w:tc>
          <w:tcPr>
            <w:tcW w:w="7655" w:type="dxa"/>
          </w:tcPr>
          <w:p w14:paraId="33A65AA5" w14:textId="77777777" w:rsidR="00581428" w:rsidRPr="003B1459" w:rsidRDefault="00581428" w:rsidP="00C30C36">
            <w:pPr>
              <w:ind w:firstLine="0"/>
              <w:rPr>
                <w:rFonts w:eastAsiaTheme="minorEastAsia"/>
              </w:rPr>
            </w:pPr>
            <w:r w:rsidRPr="003B1459">
              <w:rPr>
                <w:rFonts w:eastAsiaTheme="minorEastAsia"/>
              </w:rPr>
              <w:t xml:space="preserve">Масло электроизоляционное синтетическое </w:t>
            </w:r>
            <w:proofErr w:type="spellStart"/>
            <w:r w:rsidRPr="003B1459">
              <w:rPr>
                <w:rFonts w:eastAsiaTheme="minorEastAsia"/>
              </w:rPr>
              <w:t>октол</w:t>
            </w:r>
            <w:proofErr w:type="spellEnd"/>
            <w:r w:rsidRPr="003B1459">
              <w:rPr>
                <w:rFonts w:eastAsiaTheme="minorEastAsia"/>
              </w:rPr>
              <w:t xml:space="preserve"> марки «А» и «Б» - 100 %</w:t>
            </w:r>
          </w:p>
        </w:tc>
        <w:tc>
          <w:tcPr>
            <w:tcW w:w="2410" w:type="dxa"/>
            <w:vAlign w:val="center"/>
          </w:tcPr>
          <w:p w14:paraId="0FF04662" w14:textId="77777777" w:rsidR="00581428" w:rsidRPr="003B1459" w:rsidRDefault="00581428" w:rsidP="00C30C36">
            <w:pPr>
              <w:ind w:left="57" w:right="454"/>
              <w:jc w:val="center"/>
              <w:rPr>
                <w:rFonts w:eastAsiaTheme="minorEastAsia"/>
              </w:rPr>
            </w:pPr>
            <w:r w:rsidRPr="003B1459">
              <w:rPr>
                <w:rFonts w:eastAsiaTheme="minorEastAsia"/>
              </w:rPr>
              <w:t>100000</w:t>
            </w:r>
          </w:p>
        </w:tc>
      </w:tr>
      <w:tr w:rsidR="00581428" w:rsidRPr="003B1459" w14:paraId="6C8A5A03" w14:textId="77777777" w:rsidTr="000E591D">
        <w:tc>
          <w:tcPr>
            <w:tcW w:w="10065" w:type="dxa"/>
            <w:gridSpan w:val="2"/>
          </w:tcPr>
          <w:p w14:paraId="276B4E08" w14:textId="77777777" w:rsidR="00786873" w:rsidRPr="003B1459" w:rsidRDefault="00786873" w:rsidP="00C30C36">
            <w:pPr>
              <w:ind w:firstLine="0"/>
              <w:rPr>
                <w:rFonts w:eastAsiaTheme="minorEastAsia"/>
              </w:rPr>
            </w:pPr>
          </w:p>
          <w:p w14:paraId="5A9D5A21" w14:textId="77777777" w:rsidR="00C60F9B" w:rsidRPr="003B1459" w:rsidRDefault="00581428" w:rsidP="00C30C36">
            <w:pPr>
              <w:ind w:firstLine="0"/>
              <w:rPr>
                <w:rFonts w:eastAsiaTheme="minorEastAsia"/>
              </w:rPr>
            </w:pPr>
            <w:r w:rsidRPr="003B1459">
              <w:rPr>
                <w:rFonts w:eastAsiaTheme="minorEastAsia"/>
              </w:rPr>
              <w:t>Примечани</w:t>
            </w:r>
            <w:r w:rsidR="000E17AD" w:rsidRPr="003B1459">
              <w:rPr>
                <w:rFonts w:eastAsiaTheme="minorEastAsia"/>
              </w:rPr>
              <w:t>я</w:t>
            </w:r>
          </w:p>
          <w:p w14:paraId="619779EE" w14:textId="77777777" w:rsidR="00581428" w:rsidRPr="003B1459" w:rsidRDefault="00581428" w:rsidP="00C30C36">
            <w:pPr>
              <w:ind w:firstLine="0"/>
              <w:rPr>
                <w:rFonts w:eastAsiaTheme="minorEastAsia"/>
              </w:rPr>
            </w:pPr>
            <w:r w:rsidRPr="003B1459">
              <w:rPr>
                <w:rFonts w:eastAsiaTheme="minorEastAsia"/>
              </w:rPr>
              <w:t xml:space="preserve">1 Кинематическая вязкость применяемого электроизоляционного синтетического масла </w:t>
            </w:r>
            <w:proofErr w:type="spellStart"/>
            <w:r w:rsidRPr="003B1459">
              <w:rPr>
                <w:rFonts w:eastAsiaTheme="minorEastAsia"/>
              </w:rPr>
              <w:t>октол</w:t>
            </w:r>
            <w:proofErr w:type="spellEnd"/>
            <w:r w:rsidRPr="003B1459">
              <w:rPr>
                <w:rFonts w:eastAsiaTheme="minorEastAsia"/>
              </w:rPr>
              <w:t xml:space="preserve"> марки «А» и «Б» от 17000 - I00000 м²/c при 20 °С.</w:t>
            </w:r>
          </w:p>
          <w:p w14:paraId="0B2D866A" w14:textId="77777777" w:rsidR="00581428" w:rsidRPr="003B1459" w:rsidRDefault="00581428" w:rsidP="003F49BE">
            <w:pPr>
              <w:ind w:firstLine="0"/>
              <w:rPr>
                <w:rFonts w:eastAsiaTheme="minorEastAsia"/>
              </w:rPr>
            </w:pPr>
            <w:r w:rsidRPr="003B1459">
              <w:rPr>
                <w:rFonts w:eastAsiaTheme="minorEastAsia"/>
              </w:rPr>
              <w:t xml:space="preserve">2 Для составления смесей взято масло </w:t>
            </w:r>
            <w:proofErr w:type="spellStart"/>
            <w:r w:rsidRPr="003B1459">
              <w:rPr>
                <w:rFonts w:eastAsiaTheme="minorEastAsia"/>
              </w:rPr>
              <w:t>октол</w:t>
            </w:r>
            <w:proofErr w:type="spellEnd"/>
            <w:r w:rsidRPr="003B1459">
              <w:rPr>
                <w:rFonts w:eastAsiaTheme="minorEastAsia"/>
              </w:rPr>
              <w:t xml:space="preserve"> с вязкостью 17000 м</w:t>
            </w:r>
            <w:r w:rsidR="003F49BE" w:rsidRPr="003B1459">
              <w:rPr>
                <w:rFonts w:eastAsiaTheme="minorEastAsia"/>
              </w:rPr>
              <w:t>.</w:t>
            </w:r>
          </w:p>
        </w:tc>
      </w:tr>
    </w:tbl>
    <w:p w14:paraId="12AC0633" w14:textId="77777777" w:rsidR="003F49BE" w:rsidRPr="003B1459" w:rsidRDefault="003F49BE" w:rsidP="00C30C36">
      <w:pPr>
        <w:spacing w:line="240" w:lineRule="auto"/>
        <w:ind w:firstLine="720"/>
        <w:rPr>
          <w:rFonts w:ascii="Times New Roman" w:eastAsiaTheme="minorEastAsia" w:hAnsi="Times New Roman" w:cs="Times New Roman"/>
          <w:sz w:val="24"/>
          <w:szCs w:val="24"/>
        </w:rPr>
      </w:pPr>
    </w:p>
    <w:p w14:paraId="6C769596" w14:textId="77777777" w:rsidR="003F49BE" w:rsidRPr="003B1459" w:rsidRDefault="003F49BE">
      <w:pPr>
        <w:rPr>
          <w:rFonts w:ascii="Times New Roman" w:eastAsiaTheme="minorEastAsia" w:hAnsi="Times New Roman" w:cs="Times New Roman"/>
          <w:sz w:val="24"/>
          <w:szCs w:val="24"/>
        </w:rPr>
      </w:pPr>
      <w:r w:rsidRPr="003B1459">
        <w:rPr>
          <w:rFonts w:ascii="Times New Roman" w:eastAsiaTheme="minorEastAsia" w:hAnsi="Times New Roman" w:cs="Times New Roman"/>
          <w:sz w:val="24"/>
          <w:szCs w:val="24"/>
        </w:rPr>
        <w:br w:type="page"/>
      </w:r>
    </w:p>
    <w:p w14:paraId="1C558B23" w14:textId="77777777" w:rsidR="00581428" w:rsidRPr="003B1459" w:rsidRDefault="00581428" w:rsidP="003F49BE">
      <w:pPr>
        <w:spacing w:line="240" w:lineRule="auto"/>
        <w:ind w:firstLine="0"/>
        <w:jc w:val="center"/>
        <w:rPr>
          <w:rFonts w:ascii="Times New Roman" w:eastAsiaTheme="minorEastAsia" w:hAnsi="Times New Roman" w:cs="Times New Roman"/>
          <w:b/>
          <w:bCs/>
          <w:sz w:val="28"/>
          <w:szCs w:val="28"/>
        </w:rPr>
      </w:pPr>
      <w:r w:rsidRPr="003B1459">
        <w:rPr>
          <w:rFonts w:ascii="Times New Roman" w:eastAsiaTheme="minorEastAsia" w:hAnsi="Times New Roman" w:cs="Times New Roman"/>
          <w:b/>
          <w:bCs/>
          <w:sz w:val="28"/>
          <w:szCs w:val="28"/>
        </w:rPr>
        <w:lastRenderedPageBreak/>
        <w:t>Приложение Б</w:t>
      </w:r>
    </w:p>
    <w:p w14:paraId="18C78A12" w14:textId="77777777" w:rsidR="00581428" w:rsidRPr="003B1459" w:rsidRDefault="00581428" w:rsidP="003F49BE">
      <w:pPr>
        <w:spacing w:line="240" w:lineRule="auto"/>
        <w:ind w:firstLine="0"/>
        <w:jc w:val="center"/>
        <w:rPr>
          <w:rFonts w:ascii="Times New Roman" w:eastAsiaTheme="minorEastAsia" w:hAnsi="Times New Roman" w:cs="Times New Roman"/>
          <w:i/>
          <w:iCs/>
          <w:sz w:val="28"/>
          <w:szCs w:val="28"/>
        </w:rPr>
      </w:pPr>
      <w:r w:rsidRPr="003B1459">
        <w:rPr>
          <w:rFonts w:ascii="Times New Roman" w:eastAsiaTheme="minorEastAsia" w:hAnsi="Times New Roman" w:cs="Times New Roman"/>
          <w:i/>
          <w:iCs/>
          <w:sz w:val="28"/>
          <w:szCs w:val="28"/>
        </w:rPr>
        <w:t>(информационное)</w:t>
      </w:r>
    </w:p>
    <w:p w14:paraId="3A088B8A" w14:textId="77777777" w:rsidR="00581428" w:rsidRPr="003B1459" w:rsidRDefault="00581428" w:rsidP="003F49BE">
      <w:pPr>
        <w:spacing w:line="240" w:lineRule="auto"/>
        <w:ind w:firstLine="0"/>
        <w:jc w:val="center"/>
        <w:rPr>
          <w:rFonts w:ascii="Times New Roman" w:eastAsiaTheme="minorEastAsia" w:hAnsi="Times New Roman" w:cs="Times New Roman"/>
          <w:i/>
          <w:iCs/>
          <w:sz w:val="28"/>
          <w:szCs w:val="28"/>
        </w:rPr>
      </w:pPr>
    </w:p>
    <w:p w14:paraId="74DDED0B" w14:textId="77777777" w:rsidR="00581428" w:rsidRPr="003B1459" w:rsidRDefault="00581428" w:rsidP="003F49BE">
      <w:pPr>
        <w:spacing w:line="240" w:lineRule="auto"/>
        <w:ind w:firstLine="0"/>
        <w:jc w:val="center"/>
        <w:rPr>
          <w:rFonts w:ascii="Times New Roman" w:eastAsiaTheme="minorEastAsia" w:hAnsi="Times New Roman" w:cs="Times New Roman"/>
          <w:b/>
          <w:bCs/>
          <w:sz w:val="28"/>
          <w:szCs w:val="28"/>
        </w:rPr>
      </w:pPr>
      <w:r w:rsidRPr="003B1459">
        <w:rPr>
          <w:rFonts w:ascii="Times New Roman" w:eastAsiaTheme="minorEastAsia" w:hAnsi="Times New Roman" w:cs="Times New Roman"/>
          <w:b/>
          <w:bCs/>
          <w:sz w:val="28"/>
          <w:szCs w:val="28"/>
        </w:rPr>
        <w:t>Вычисление состава градуировочных жидкостей (смесей)</w:t>
      </w:r>
    </w:p>
    <w:p w14:paraId="00DBBCE1" w14:textId="77777777" w:rsidR="003F49BE" w:rsidRPr="003B1459" w:rsidRDefault="003F49BE" w:rsidP="003F49BE">
      <w:pPr>
        <w:spacing w:line="240" w:lineRule="auto"/>
        <w:ind w:left="-57" w:right="-57" w:firstLine="624"/>
        <w:rPr>
          <w:rFonts w:ascii="Times New Roman" w:eastAsiaTheme="minorEastAsia" w:hAnsi="Times New Roman" w:cs="Times New Roman"/>
          <w:sz w:val="28"/>
          <w:szCs w:val="28"/>
        </w:rPr>
      </w:pPr>
    </w:p>
    <w:p w14:paraId="08E9BD36" w14:textId="77777777" w:rsidR="00386C51" w:rsidRPr="003B1459" w:rsidRDefault="00581428" w:rsidP="003F49BE">
      <w:pPr>
        <w:spacing w:line="240" w:lineRule="auto"/>
        <w:ind w:left="-57" w:right="-57" w:firstLine="624"/>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 xml:space="preserve">Для вычисления состава градуировочных жидкостей следует пользоваться таблицей Б.1. В графике 1 таблицы Б.1 указана наблюдаемая кинематическая вязкость смесей, состоящих их двух масел с вязкостью от 10 до 2072 </w:t>
      </w:r>
      <m:oMath>
        <m:sSup>
          <m:sSupPr>
            <m:ctrlPr>
              <w:rPr>
                <w:rFonts w:ascii="Cambria Math" w:eastAsiaTheme="minorEastAsia" w:hAnsi="Times New Roman" w:cs="Times New Roman"/>
                <w:i/>
                <w:sz w:val="28"/>
                <w:szCs w:val="28"/>
              </w:rPr>
            </m:ctrlPr>
          </m:sSupPr>
          <m:e>
            <m:r>
              <m:rPr>
                <m:sty m:val="p"/>
              </m:rPr>
              <w:rPr>
                <w:rFonts w:ascii="Cambria Math" w:eastAsiaTheme="minorEastAsia" w:hAnsi="Times New Roman" w:cs="Times New Roman"/>
                <w:sz w:val="28"/>
                <w:szCs w:val="28"/>
              </w:rPr>
              <m:t>мм</m:t>
            </m:r>
          </m:e>
          <m:sup>
            <m:r>
              <w:rPr>
                <w:rFonts w:ascii="Cambria Math" w:eastAsiaTheme="minorEastAsia" w:hAnsi="Times New Roman" w:cs="Times New Roman"/>
                <w:sz w:val="28"/>
                <w:szCs w:val="28"/>
              </w:rPr>
              <m:t>2</m:t>
            </m:r>
          </m:sup>
        </m:sSup>
        <m:r>
          <w:rPr>
            <w:rFonts w:ascii="Cambria Math" w:eastAsiaTheme="minorEastAsia" w:hAnsi="Times New Roman" w:cs="Times New Roman"/>
            <w:sz w:val="28"/>
            <w:szCs w:val="28"/>
          </w:rPr>
          <m:t>/</m:t>
        </m:r>
        <m:r>
          <m:rPr>
            <m:sty m:val="p"/>
          </m:rPr>
          <w:rPr>
            <w:rFonts w:ascii="Cambria Math" w:eastAsiaTheme="minorEastAsia" w:hAnsi="Times New Roman" w:cs="Times New Roman"/>
            <w:sz w:val="28"/>
            <w:szCs w:val="28"/>
          </w:rPr>
          <m:t>с</m:t>
        </m:r>
      </m:oMath>
      <w:r w:rsidRPr="003B1459">
        <w:rPr>
          <w:rFonts w:ascii="Times New Roman" w:eastAsiaTheme="minorEastAsia" w:hAnsi="Times New Roman" w:cs="Times New Roman"/>
          <w:sz w:val="28"/>
          <w:szCs w:val="28"/>
        </w:rPr>
        <w:t xml:space="preserve"> при 20</w:t>
      </w:r>
      <w:r w:rsidR="00152AD0" w:rsidRPr="003B1459">
        <w:rPr>
          <w:rFonts w:ascii="Times New Roman" w:eastAsiaTheme="minorEastAsia" w:hAnsi="Times New Roman" w:cs="Times New Roman"/>
          <w:sz w:val="28"/>
          <w:szCs w:val="28"/>
        </w:rPr>
        <w:t xml:space="preserve"> </w:t>
      </w:r>
      <w:r w:rsidR="00A0770F" w:rsidRPr="003B1459">
        <w:rPr>
          <w:rFonts w:ascii="Times New Roman" w:hAnsi="Times New Roman" w:cs="Times New Roman"/>
          <w:color w:val="FF0000"/>
          <w:sz w:val="28"/>
          <w:szCs w:val="28"/>
        </w:rPr>
        <w:t>°C</w:t>
      </w:r>
      <w:r w:rsidRPr="003B1459">
        <w:rPr>
          <w:rFonts w:ascii="Times New Roman" w:eastAsiaTheme="minorEastAsia" w:hAnsi="Times New Roman" w:cs="Times New Roman"/>
          <w:sz w:val="28"/>
          <w:szCs w:val="28"/>
        </w:rPr>
        <w:t>, взятых в различных соотношения от 0 до 100 %</w:t>
      </w:r>
      <w:r w:rsidR="00DE13B8" w:rsidRPr="003B1459">
        <w:rPr>
          <w:rFonts w:ascii="Times New Roman" w:eastAsiaTheme="minorEastAsia" w:hAnsi="Times New Roman" w:cs="Times New Roman"/>
          <w:sz w:val="28"/>
          <w:szCs w:val="28"/>
        </w:rPr>
        <w:t xml:space="preserve">, </w:t>
      </w:r>
      <w:r w:rsidRPr="003B1459">
        <w:rPr>
          <w:rFonts w:ascii="Times New Roman" w:eastAsiaTheme="minorEastAsia" w:hAnsi="Times New Roman" w:cs="Times New Roman"/>
          <w:sz w:val="28"/>
          <w:szCs w:val="28"/>
        </w:rPr>
        <w:t>указанных в графике 2 таблицы Б.1.</w:t>
      </w:r>
    </w:p>
    <w:p w14:paraId="0A0C8050" w14:textId="77777777" w:rsidR="004126B5" w:rsidRPr="003B1459" w:rsidRDefault="004126B5" w:rsidP="003F49BE">
      <w:pPr>
        <w:spacing w:line="240" w:lineRule="auto"/>
        <w:ind w:left="-57" w:right="-57" w:firstLine="624"/>
        <w:rPr>
          <w:rFonts w:ascii="Times New Roman" w:eastAsiaTheme="minorEastAsia" w:hAnsi="Times New Roman" w:cs="Times New Roman"/>
          <w:sz w:val="28"/>
          <w:szCs w:val="28"/>
        </w:rPr>
      </w:pPr>
    </w:p>
    <w:p w14:paraId="1CA324D0" w14:textId="77777777" w:rsidR="00581428" w:rsidRPr="003B1459" w:rsidRDefault="00386C51" w:rsidP="003F49BE">
      <w:pPr>
        <w:spacing w:line="240" w:lineRule="auto"/>
        <w:ind w:right="-850" w:firstLine="0"/>
        <w:jc w:val="center"/>
        <w:rPr>
          <w:rFonts w:ascii="Times New Roman" w:eastAsiaTheme="minorEastAsia" w:hAnsi="Times New Roman" w:cs="Times New Roman"/>
          <w:b/>
          <w:sz w:val="28"/>
          <w:szCs w:val="28"/>
        </w:rPr>
      </w:pPr>
      <w:r w:rsidRPr="003B1459">
        <w:rPr>
          <w:rFonts w:ascii="Times New Roman" w:eastAsiaTheme="minorEastAsia" w:hAnsi="Times New Roman" w:cs="Times New Roman"/>
          <w:b/>
          <w:sz w:val="28"/>
          <w:szCs w:val="28"/>
        </w:rPr>
        <w:t>Таблица Б.1</w:t>
      </w:r>
    </w:p>
    <w:tbl>
      <w:tblPr>
        <w:tblStyle w:val="af5"/>
        <w:tblW w:w="9513" w:type="dxa"/>
        <w:tblInd w:w="57" w:type="dxa"/>
        <w:tblLook w:val="04A0" w:firstRow="1" w:lastRow="0" w:firstColumn="1" w:lastColumn="0" w:noHBand="0" w:noVBand="1"/>
      </w:tblPr>
      <w:tblGrid>
        <w:gridCol w:w="1619"/>
        <w:gridCol w:w="1069"/>
        <w:gridCol w:w="57"/>
        <w:gridCol w:w="1562"/>
        <w:gridCol w:w="1069"/>
        <w:gridCol w:w="1619"/>
        <w:gridCol w:w="1069"/>
        <w:gridCol w:w="1619"/>
        <w:gridCol w:w="1069"/>
      </w:tblGrid>
      <w:tr w:rsidR="00CF1F46" w:rsidRPr="003B1459" w14:paraId="6279CF25" w14:textId="77777777" w:rsidTr="00C37491">
        <w:tc>
          <w:tcPr>
            <w:tcW w:w="1421" w:type="dxa"/>
          </w:tcPr>
          <w:p w14:paraId="39C8140B" w14:textId="77777777" w:rsidR="00054948" w:rsidRPr="003B1459" w:rsidRDefault="00054948" w:rsidP="00AA0C0C">
            <w:pPr>
              <w:ind w:firstLine="0"/>
              <w:jc w:val="center"/>
              <w:rPr>
                <w:rFonts w:eastAsiaTheme="minorEastAsia"/>
              </w:rPr>
            </w:pPr>
            <w:proofErr w:type="spellStart"/>
            <w:r w:rsidRPr="003B1459">
              <w:rPr>
                <w:rFonts w:eastAsiaTheme="minorEastAsia"/>
              </w:rPr>
              <w:t>Кинематичес</w:t>
            </w:r>
            <w:proofErr w:type="spellEnd"/>
            <w:r w:rsidR="00AA0C0C" w:rsidRPr="003B1459">
              <w:rPr>
                <w:rFonts w:eastAsiaTheme="minorEastAsia"/>
              </w:rPr>
              <w:t>-</w:t>
            </w:r>
            <w:r w:rsidRPr="003B1459">
              <w:rPr>
                <w:rFonts w:eastAsiaTheme="minorEastAsia"/>
              </w:rPr>
              <w:t>кая вязкость,</w:t>
            </w:r>
          </w:p>
          <w:p w14:paraId="4BB5CF56" w14:textId="77777777" w:rsidR="00054948" w:rsidRPr="003B1459" w:rsidRDefault="00054948" w:rsidP="00AA0C0C">
            <w:pPr>
              <w:ind w:firstLine="0"/>
              <w:jc w:val="center"/>
              <w:rPr>
                <w:rFonts w:eastAsiaTheme="minorEastAsia"/>
                <w:sz w:val="28"/>
                <w:szCs w:val="28"/>
              </w:rPr>
            </w:pPr>
            <m:oMathPara>
              <m:oMathParaPr>
                <m:jc m:val="center"/>
              </m:oMathParaPr>
              <m:oMath>
                <m:r>
                  <w:rPr>
                    <w:rFonts w:ascii="Cambria Math" w:eastAsiaTheme="minorEastAsia" w:hAnsi="Cambria Math"/>
                    <w:lang w:val="en-US"/>
                  </w:rPr>
                  <m:t>v</m:t>
                </m:r>
                <m:r>
                  <w:rPr>
                    <w:rFonts w:ascii="Cambria Math" w:eastAsiaTheme="minorEastAsia"/>
                    <w:lang w:val="en-US"/>
                  </w:rPr>
                  <m:t>,</m:t>
                </m:r>
                <m:r>
                  <w:rPr>
                    <w:rFonts w:ascii="Cambria Math" w:eastAsiaTheme="minorEastAsia"/>
                    <w:lang w:val="en-US"/>
                  </w:rPr>
                  <m:t>м</m:t>
                </m:r>
                <m:sSup>
                  <m:sSupPr>
                    <m:ctrlPr>
                      <w:rPr>
                        <w:rFonts w:ascii="Cambria Math" w:eastAsiaTheme="minorEastAsia" w:hAnsi="Cambria Math"/>
                        <w:i/>
                        <w:lang w:val="en-US"/>
                      </w:rPr>
                    </m:ctrlPr>
                  </m:sSupPr>
                  <m:e>
                    <m:r>
                      <w:rPr>
                        <w:rFonts w:ascii="Cambria Math" w:eastAsiaTheme="minorEastAsia"/>
                        <w:lang w:val="en-US"/>
                      </w:rPr>
                      <m:t>м</m:t>
                    </m:r>
                  </m:e>
                  <m:sup>
                    <m:r>
                      <w:rPr>
                        <w:rFonts w:ascii="Cambria Math" w:eastAsiaTheme="minorEastAsia"/>
                        <w:lang w:val="en-US"/>
                      </w:rPr>
                      <m:t>2</m:t>
                    </m:r>
                  </m:sup>
                </m:sSup>
                <m:r>
                  <w:rPr>
                    <w:rFonts w:ascii="Cambria Math" w:eastAsiaTheme="minorEastAsia"/>
                    <w:lang w:val="en-US"/>
                  </w:rPr>
                  <m:t>/</m:t>
                </m:r>
                <m:r>
                  <w:rPr>
                    <w:rFonts w:ascii="Cambria Math" w:eastAsiaTheme="minorEastAsia"/>
                    <w:lang w:val="en-US"/>
                  </w:rPr>
                  <m:t>с</m:t>
                </m:r>
              </m:oMath>
            </m:oMathPara>
          </w:p>
        </w:tc>
        <w:tc>
          <w:tcPr>
            <w:tcW w:w="949" w:type="dxa"/>
          </w:tcPr>
          <w:p w14:paraId="18DFF69A" w14:textId="77777777" w:rsidR="00054948" w:rsidRPr="003B1459" w:rsidRDefault="00054948" w:rsidP="00AA0C0C">
            <w:pPr>
              <w:ind w:firstLine="0"/>
              <w:jc w:val="center"/>
              <w:rPr>
                <w:rFonts w:eastAsiaTheme="minorEastAsia"/>
              </w:rPr>
            </w:pPr>
            <w:r w:rsidRPr="003B1459">
              <w:rPr>
                <w:rFonts w:eastAsiaTheme="minorEastAsia"/>
              </w:rPr>
              <w:t>Объем</w:t>
            </w:r>
            <w:r w:rsidR="00AA0C0C" w:rsidRPr="003B1459">
              <w:rPr>
                <w:rFonts w:eastAsiaTheme="minorEastAsia"/>
              </w:rPr>
              <w:t>-</w:t>
            </w:r>
            <w:r w:rsidRPr="003B1459">
              <w:rPr>
                <w:rFonts w:eastAsiaTheme="minorEastAsia"/>
              </w:rPr>
              <w:t>ная доля,</w:t>
            </w:r>
          </w:p>
          <w:p w14:paraId="63043C0C" w14:textId="77777777" w:rsidR="00054948" w:rsidRPr="003B1459" w:rsidRDefault="00000000" w:rsidP="00AA0C0C">
            <w:pPr>
              <w:ind w:firstLine="0"/>
              <w:jc w:val="center"/>
              <w:rPr>
                <w:rFonts w:eastAsiaTheme="minorEastAsia"/>
                <w:sz w:val="28"/>
                <w:szCs w:val="28"/>
              </w:rPr>
            </w:pPr>
            <m:oMath>
              <m:sSub>
                <m:sSubPr>
                  <m:ctrlPr>
                    <w:rPr>
                      <w:rFonts w:ascii="Cambria Math" w:eastAsiaTheme="minorEastAsia" w:hAnsi="Cambria Math"/>
                      <w:i/>
                    </w:rPr>
                  </m:ctrlPr>
                </m:sSubPr>
                <m:e>
                  <m:r>
                    <w:rPr>
                      <w:rFonts w:ascii="Cambria Math" w:eastAsiaTheme="minorEastAsia"/>
                    </w:rPr>
                    <m:t>С</m:t>
                  </m:r>
                </m:e>
                <m:sub>
                  <m:r>
                    <w:rPr>
                      <w:rFonts w:ascii="Cambria Math" w:eastAsiaTheme="minorEastAsia" w:hAnsi="Cambria Math"/>
                    </w:rPr>
                    <m:t>γ</m:t>
                  </m:r>
                </m:sub>
              </m:sSub>
            </m:oMath>
            <w:r w:rsidR="00054948" w:rsidRPr="003B1459">
              <w:rPr>
                <w:rFonts w:eastAsiaTheme="minorEastAsia"/>
              </w:rPr>
              <w:t>%</w:t>
            </w:r>
          </w:p>
        </w:tc>
        <w:tc>
          <w:tcPr>
            <w:tcW w:w="1452" w:type="dxa"/>
            <w:gridSpan w:val="2"/>
          </w:tcPr>
          <w:p w14:paraId="34808ADA" w14:textId="77777777" w:rsidR="00054948" w:rsidRPr="003B1459" w:rsidRDefault="00054948" w:rsidP="00AA0C0C">
            <w:pPr>
              <w:ind w:firstLine="0"/>
              <w:jc w:val="center"/>
              <w:rPr>
                <w:rFonts w:eastAsiaTheme="minorEastAsia"/>
              </w:rPr>
            </w:pPr>
            <w:proofErr w:type="spellStart"/>
            <w:r w:rsidRPr="003B1459">
              <w:rPr>
                <w:rFonts w:eastAsiaTheme="minorEastAsia"/>
              </w:rPr>
              <w:t>Кинематичес</w:t>
            </w:r>
            <w:proofErr w:type="spellEnd"/>
            <w:r w:rsidR="00AA0C0C" w:rsidRPr="003B1459">
              <w:rPr>
                <w:rFonts w:eastAsiaTheme="minorEastAsia"/>
              </w:rPr>
              <w:t>-</w:t>
            </w:r>
            <w:r w:rsidRPr="003B1459">
              <w:rPr>
                <w:rFonts w:eastAsiaTheme="minorEastAsia"/>
              </w:rPr>
              <w:t>кая вязкость,</w:t>
            </w:r>
          </w:p>
          <w:p w14:paraId="425B95A7" w14:textId="77777777" w:rsidR="00054948" w:rsidRPr="003B1459" w:rsidRDefault="00054948" w:rsidP="00AA0C0C">
            <w:pPr>
              <w:ind w:firstLine="0"/>
              <w:jc w:val="center"/>
              <w:rPr>
                <w:rFonts w:eastAsiaTheme="minorEastAsia"/>
                <w:sz w:val="28"/>
                <w:szCs w:val="28"/>
              </w:rPr>
            </w:pPr>
            <m:oMathPara>
              <m:oMath>
                <m:r>
                  <w:rPr>
                    <w:rFonts w:ascii="Cambria Math" w:eastAsiaTheme="minorEastAsia" w:hAnsi="Cambria Math"/>
                    <w:lang w:val="en-US"/>
                  </w:rPr>
                  <m:t>v</m:t>
                </m:r>
                <m:r>
                  <w:rPr>
                    <w:rFonts w:ascii="Cambria Math" w:eastAsiaTheme="minorEastAsia"/>
                    <w:lang w:val="en-US"/>
                  </w:rPr>
                  <m:t>,</m:t>
                </m:r>
                <m:r>
                  <w:rPr>
                    <w:rFonts w:ascii="Cambria Math" w:eastAsiaTheme="minorEastAsia"/>
                    <w:lang w:val="en-US"/>
                  </w:rPr>
                  <m:t>м</m:t>
                </m:r>
                <m:sSup>
                  <m:sSupPr>
                    <m:ctrlPr>
                      <w:rPr>
                        <w:rFonts w:ascii="Cambria Math" w:eastAsiaTheme="minorEastAsia" w:hAnsi="Cambria Math"/>
                        <w:i/>
                        <w:lang w:val="en-US"/>
                      </w:rPr>
                    </m:ctrlPr>
                  </m:sSupPr>
                  <m:e>
                    <m:r>
                      <w:rPr>
                        <w:rFonts w:ascii="Cambria Math" w:eastAsiaTheme="minorEastAsia"/>
                        <w:lang w:val="en-US"/>
                      </w:rPr>
                      <m:t>м</m:t>
                    </m:r>
                  </m:e>
                  <m:sup>
                    <m:r>
                      <w:rPr>
                        <w:rFonts w:ascii="Cambria Math" w:eastAsiaTheme="minorEastAsia"/>
                        <w:lang w:val="en-US"/>
                      </w:rPr>
                      <m:t>2</m:t>
                    </m:r>
                  </m:sup>
                </m:sSup>
                <m:r>
                  <w:rPr>
                    <w:rFonts w:ascii="Cambria Math" w:eastAsiaTheme="minorEastAsia"/>
                    <w:lang w:val="en-US"/>
                  </w:rPr>
                  <m:t>/</m:t>
                </m:r>
                <m:r>
                  <w:rPr>
                    <w:rFonts w:ascii="Cambria Math" w:eastAsiaTheme="minorEastAsia"/>
                    <w:lang w:val="en-US"/>
                  </w:rPr>
                  <m:t>с</m:t>
                </m:r>
              </m:oMath>
            </m:oMathPara>
          </w:p>
        </w:tc>
        <w:tc>
          <w:tcPr>
            <w:tcW w:w="949" w:type="dxa"/>
          </w:tcPr>
          <w:p w14:paraId="4E88F3F2" w14:textId="77777777" w:rsidR="00054948" w:rsidRPr="003B1459" w:rsidRDefault="00054948" w:rsidP="00AA0C0C">
            <w:pPr>
              <w:ind w:firstLine="0"/>
              <w:jc w:val="center"/>
              <w:rPr>
                <w:rFonts w:eastAsiaTheme="minorEastAsia"/>
              </w:rPr>
            </w:pPr>
            <w:r w:rsidRPr="003B1459">
              <w:rPr>
                <w:rFonts w:eastAsiaTheme="minorEastAsia"/>
              </w:rPr>
              <w:t>Объем</w:t>
            </w:r>
            <w:r w:rsidR="00AA0C0C" w:rsidRPr="003B1459">
              <w:rPr>
                <w:rFonts w:eastAsiaTheme="minorEastAsia"/>
              </w:rPr>
              <w:t>-</w:t>
            </w:r>
            <w:r w:rsidRPr="003B1459">
              <w:rPr>
                <w:rFonts w:eastAsiaTheme="minorEastAsia"/>
              </w:rPr>
              <w:t>ная доля,</w:t>
            </w:r>
          </w:p>
          <w:p w14:paraId="7703614E" w14:textId="77777777" w:rsidR="00054948" w:rsidRPr="003B1459" w:rsidRDefault="00000000" w:rsidP="00AA0C0C">
            <w:pPr>
              <w:ind w:firstLine="0"/>
              <w:jc w:val="center"/>
              <w:rPr>
                <w:rFonts w:eastAsiaTheme="minorEastAsia"/>
                <w:sz w:val="28"/>
                <w:szCs w:val="28"/>
              </w:rPr>
            </w:pPr>
            <m:oMath>
              <m:sSub>
                <m:sSubPr>
                  <m:ctrlPr>
                    <w:rPr>
                      <w:rFonts w:ascii="Cambria Math" w:eastAsiaTheme="minorEastAsia" w:hAnsi="Cambria Math"/>
                      <w:i/>
                    </w:rPr>
                  </m:ctrlPr>
                </m:sSubPr>
                <m:e>
                  <m:r>
                    <w:rPr>
                      <w:rFonts w:ascii="Cambria Math" w:eastAsiaTheme="minorEastAsia"/>
                    </w:rPr>
                    <m:t>С</m:t>
                  </m:r>
                </m:e>
                <m:sub>
                  <m:r>
                    <w:rPr>
                      <w:rFonts w:ascii="Cambria Math" w:eastAsiaTheme="minorEastAsia" w:hAnsi="Cambria Math"/>
                    </w:rPr>
                    <m:t>γ</m:t>
                  </m:r>
                </m:sub>
              </m:sSub>
            </m:oMath>
            <w:r w:rsidR="00054948" w:rsidRPr="003B1459">
              <w:rPr>
                <w:rFonts w:eastAsiaTheme="minorEastAsia"/>
              </w:rPr>
              <w:t>%</w:t>
            </w:r>
          </w:p>
        </w:tc>
        <w:tc>
          <w:tcPr>
            <w:tcW w:w="1422" w:type="dxa"/>
          </w:tcPr>
          <w:p w14:paraId="57B8D7BC" w14:textId="77777777" w:rsidR="00054948" w:rsidRPr="003B1459" w:rsidRDefault="00054948" w:rsidP="00AA0C0C">
            <w:pPr>
              <w:ind w:firstLine="0"/>
              <w:jc w:val="center"/>
              <w:rPr>
                <w:rFonts w:eastAsiaTheme="minorEastAsia"/>
              </w:rPr>
            </w:pPr>
            <w:proofErr w:type="spellStart"/>
            <w:r w:rsidRPr="003B1459">
              <w:rPr>
                <w:rFonts w:eastAsiaTheme="minorEastAsia"/>
              </w:rPr>
              <w:t>Кинематичес</w:t>
            </w:r>
            <w:proofErr w:type="spellEnd"/>
            <w:r w:rsidR="00AA0C0C" w:rsidRPr="003B1459">
              <w:rPr>
                <w:rFonts w:eastAsiaTheme="minorEastAsia"/>
              </w:rPr>
              <w:t>-</w:t>
            </w:r>
            <w:r w:rsidRPr="003B1459">
              <w:rPr>
                <w:rFonts w:eastAsiaTheme="minorEastAsia"/>
              </w:rPr>
              <w:t>кая вязкость,</w:t>
            </w:r>
          </w:p>
          <w:p w14:paraId="69391E70" w14:textId="77777777" w:rsidR="00054948" w:rsidRPr="003B1459" w:rsidRDefault="00054948" w:rsidP="00AA0C0C">
            <w:pPr>
              <w:ind w:firstLine="0"/>
              <w:jc w:val="center"/>
              <w:rPr>
                <w:rFonts w:eastAsiaTheme="minorEastAsia"/>
                <w:sz w:val="28"/>
                <w:szCs w:val="28"/>
              </w:rPr>
            </w:pPr>
            <m:oMathPara>
              <m:oMath>
                <m:r>
                  <w:rPr>
                    <w:rFonts w:ascii="Cambria Math" w:eastAsiaTheme="minorEastAsia" w:hAnsi="Cambria Math"/>
                    <w:lang w:val="en-US"/>
                  </w:rPr>
                  <m:t>v</m:t>
                </m:r>
                <m:r>
                  <w:rPr>
                    <w:rFonts w:ascii="Cambria Math" w:eastAsiaTheme="minorEastAsia"/>
                    <w:lang w:val="en-US"/>
                  </w:rPr>
                  <m:t>,</m:t>
                </m:r>
                <m:r>
                  <w:rPr>
                    <w:rFonts w:ascii="Cambria Math" w:eastAsiaTheme="minorEastAsia"/>
                    <w:lang w:val="en-US"/>
                  </w:rPr>
                  <m:t>м</m:t>
                </m:r>
                <m:sSup>
                  <m:sSupPr>
                    <m:ctrlPr>
                      <w:rPr>
                        <w:rFonts w:ascii="Cambria Math" w:eastAsiaTheme="minorEastAsia" w:hAnsi="Cambria Math"/>
                        <w:i/>
                        <w:lang w:val="en-US"/>
                      </w:rPr>
                    </m:ctrlPr>
                  </m:sSupPr>
                  <m:e>
                    <m:r>
                      <w:rPr>
                        <w:rFonts w:ascii="Cambria Math" w:eastAsiaTheme="minorEastAsia"/>
                        <w:lang w:val="en-US"/>
                      </w:rPr>
                      <m:t>м</m:t>
                    </m:r>
                  </m:e>
                  <m:sup>
                    <m:r>
                      <w:rPr>
                        <w:rFonts w:ascii="Cambria Math" w:eastAsiaTheme="minorEastAsia"/>
                        <w:lang w:val="en-US"/>
                      </w:rPr>
                      <m:t>2</m:t>
                    </m:r>
                  </m:sup>
                </m:sSup>
                <m:r>
                  <w:rPr>
                    <w:rFonts w:ascii="Cambria Math" w:eastAsiaTheme="minorEastAsia"/>
                    <w:lang w:val="en-US"/>
                  </w:rPr>
                  <m:t>/</m:t>
                </m:r>
                <m:r>
                  <w:rPr>
                    <w:rFonts w:ascii="Cambria Math" w:eastAsiaTheme="minorEastAsia"/>
                    <w:lang w:val="en-US"/>
                  </w:rPr>
                  <m:t>с</m:t>
                </m:r>
              </m:oMath>
            </m:oMathPara>
          </w:p>
        </w:tc>
        <w:tc>
          <w:tcPr>
            <w:tcW w:w="949" w:type="dxa"/>
          </w:tcPr>
          <w:p w14:paraId="4F51920B" w14:textId="77777777" w:rsidR="00054948" w:rsidRPr="003B1459" w:rsidRDefault="00054948" w:rsidP="00AA0C0C">
            <w:pPr>
              <w:ind w:firstLine="0"/>
              <w:jc w:val="center"/>
              <w:rPr>
                <w:rFonts w:eastAsiaTheme="minorEastAsia"/>
              </w:rPr>
            </w:pPr>
            <w:r w:rsidRPr="003B1459">
              <w:rPr>
                <w:rFonts w:eastAsiaTheme="minorEastAsia"/>
              </w:rPr>
              <w:t>Объем</w:t>
            </w:r>
            <w:r w:rsidR="00AA0C0C" w:rsidRPr="003B1459">
              <w:rPr>
                <w:rFonts w:eastAsiaTheme="minorEastAsia"/>
              </w:rPr>
              <w:t>-</w:t>
            </w:r>
            <w:r w:rsidRPr="003B1459">
              <w:rPr>
                <w:rFonts w:eastAsiaTheme="minorEastAsia"/>
              </w:rPr>
              <w:t>ная доля,</w:t>
            </w:r>
          </w:p>
          <w:p w14:paraId="075C844B" w14:textId="77777777" w:rsidR="00054948" w:rsidRPr="003B1459" w:rsidRDefault="00000000" w:rsidP="00AA0C0C">
            <w:pPr>
              <w:ind w:firstLine="0"/>
              <w:jc w:val="center"/>
              <w:rPr>
                <w:rFonts w:eastAsiaTheme="minorEastAsia"/>
                <w:sz w:val="28"/>
                <w:szCs w:val="28"/>
              </w:rPr>
            </w:pPr>
            <m:oMath>
              <m:sSub>
                <m:sSubPr>
                  <m:ctrlPr>
                    <w:rPr>
                      <w:rFonts w:ascii="Cambria Math" w:eastAsiaTheme="minorEastAsia" w:hAnsi="Cambria Math"/>
                      <w:i/>
                    </w:rPr>
                  </m:ctrlPr>
                </m:sSubPr>
                <m:e>
                  <m:r>
                    <w:rPr>
                      <w:rFonts w:ascii="Cambria Math" w:eastAsiaTheme="minorEastAsia"/>
                    </w:rPr>
                    <m:t>С</m:t>
                  </m:r>
                </m:e>
                <m:sub>
                  <m:r>
                    <w:rPr>
                      <w:rFonts w:ascii="Cambria Math" w:eastAsiaTheme="minorEastAsia" w:hAnsi="Cambria Math"/>
                    </w:rPr>
                    <m:t>γ</m:t>
                  </m:r>
                </m:sub>
              </m:sSub>
            </m:oMath>
            <w:r w:rsidR="00054948" w:rsidRPr="003B1459">
              <w:rPr>
                <w:rFonts w:eastAsiaTheme="minorEastAsia"/>
              </w:rPr>
              <w:t>%</w:t>
            </w:r>
          </w:p>
        </w:tc>
        <w:tc>
          <w:tcPr>
            <w:tcW w:w="1422" w:type="dxa"/>
          </w:tcPr>
          <w:p w14:paraId="034BF1FD" w14:textId="77777777" w:rsidR="00054948" w:rsidRPr="003B1459" w:rsidRDefault="00054948" w:rsidP="00AA0C0C">
            <w:pPr>
              <w:ind w:firstLine="0"/>
              <w:jc w:val="center"/>
              <w:rPr>
                <w:rFonts w:eastAsiaTheme="minorEastAsia"/>
              </w:rPr>
            </w:pPr>
            <w:proofErr w:type="spellStart"/>
            <w:r w:rsidRPr="003B1459">
              <w:rPr>
                <w:rFonts w:eastAsiaTheme="minorEastAsia"/>
              </w:rPr>
              <w:t>Кинематичес</w:t>
            </w:r>
            <w:proofErr w:type="spellEnd"/>
            <w:r w:rsidR="00AA0C0C" w:rsidRPr="003B1459">
              <w:rPr>
                <w:rFonts w:eastAsiaTheme="minorEastAsia"/>
              </w:rPr>
              <w:t>-</w:t>
            </w:r>
            <w:r w:rsidRPr="003B1459">
              <w:rPr>
                <w:rFonts w:eastAsiaTheme="minorEastAsia"/>
              </w:rPr>
              <w:t>кая вязкость,</w:t>
            </w:r>
          </w:p>
          <w:p w14:paraId="138F27FE" w14:textId="77777777" w:rsidR="00054948" w:rsidRPr="003B1459" w:rsidRDefault="00054948" w:rsidP="00AA0C0C">
            <w:pPr>
              <w:ind w:firstLine="0"/>
              <w:jc w:val="center"/>
              <w:rPr>
                <w:rFonts w:eastAsiaTheme="minorEastAsia"/>
                <w:sz w:val="28"/>
                <w:szCs w:val="28"/>
              </w:rPr>
            </w:pPr>
            <m:oMathPara>
              <m:oMath>
                <m:r>
                  <w:rPr>
                    <w:rFonts w:ascii="Cambria Math" w:eastAsiaTheme="minorEastAsia" w:hAnsi="Cambria Math"/>
                    <w:lang w:val="en-US"/>
                  </w:rPr>
                  <m:t>v</m:t>
                </m:r>
                <m:r>
                  <w:rPr>
                    <w:rFonts w:ascii="Cambria Math" w:eastAsiaTheme="minorEastAsia"/>
                    <w:lang w:val="en-US"/>
                  </w:rPr>
                  <m:t>,</m:t>
                </m:r>
                <m:r>
                  <w:rPr>
                    <w:rFonts w:ascii="Cambria Math" w:eastAsiaTheme="minorEastAsia"/>
                    <w:lang w:val="en-US"/>
                  </w:rPr>
                  <m:t>м</m:t>
                </m:r>
                <m:sSup>
                  <m:sSupPr>
                    <m:ctrlPr>
                      <w:rPr>
                        <w:rFonts w:ascii="Cambria Math" w:eastAsiaTheme="minorEastAsia" w:hAnsi="Cambria Math"/>
                        <w:i/>
                        <w:lang w:val="en-US"/>
                      </w:rPr>
                    </m:ctrlPr>
                  </m:sSupPr>
                  <m:e>
                    <m:r>
                      <w:rPr>
                        <w:rFonts w:ascii="Cambria Math" w:eastAsiaTheme="minorEastAsia"/>
                        <w:lang w:val="en-US"/>
                      </w:rPr>
                      <m:t>м</m:t>
                    </m:r>
                  </m:e>
                  <m:sup>
                    <m:r>
                      <w:rPr>
                        <w:rFonts w:ascii="Cambria Math" w:eastAsiaTheme="minorEastAsia"/>
                        <w:lang w:val="en-US"/>
                      </w:rPr>
                      <m:t>2</m:t>
                    </m:r>
                  </m:sup>
                </m:sSup>
                <m:r>
                  <w:rPr>
                    <w:rFonts w:ascii="Cambria Math" w:eastAsiaTheme="minorEastAsia"/>
                    <w:lang w:val="en-US"/>
                  </w:rPr>
                  <m:t>/</m:t>
                </m:r>
                <m:r>
                  <w:rPr>
                    <w:rFonts w:ascii="Cambria Math" w:eastAsiaTheme="minorEastAsia"/>
                    <w:lang w:val="en-US"/>
                  </w:rPr>
                  <m:t>с</m:t>
                </m:r>
              </m:oMath>
            </m:oMathPara>
          </w:p>
        </w:tc>
        <w:tc>
          <w:tcPr>
            <w:tcW w:w="949" w:type="dxa"/>
          </w:tcPr>
          <w:p w14:paraId="75FDEDC6" w14:textId="77777777" w:rsidR="00054948" w:rsidRPr="003B1459" w:rsidRDefault="00054948" w:rsidP="00AA0C0C">
            <w:pPr>
              <w:ind w:firstLine="0"/>
              <w:jc w:val="center"/>
              <w:rPr>
                <w:rFonts w:eastAsiaTheme="minorEastAsia"/>
              </w:rPr>
            </w:pPr>
            <w:r w:rsidRPr="003B1459">
              <w:rPr>
                <w:rFonts w:eastAsiaTheme="minorEastAsia"/>
              </w:rPr>
              <w:t>Объем</w:t>
            </w:r>
            <w:r w:rsidR="00AA0C0C" w:rsidRPr="003B1459">
              <w:rPr>
                <w:rFonts w:eastAsiaTheme="minorEastAsia"/>
              </w:rPr>
              <w:t>-</w:t>
            </w:r>
            <w:r w:rsidRPr="003B1459">
              <w:rPr>
                <w:rFonts w:eastAsiaTheme="minorEastAsia"/>
              </w:rPr>
              <w:t>ная</w:t>
            </w:r>
          </w:p>
          <w:p w14:paraId="2997C61C" w14:textId="77777777" w:rsidR="00054948" w:rsidRPr="003B1459" w:rsidRDefault="00054948" w:rsidP="00AA0C0C">
            <w:pPr>
              <w:ind w:firstLine="0"/>
              <w:jc w:val="center"/>
              <w:rPr>
                <w:rFonts w:eastAsiaTheme="minorEastAsia"/>
              </w:rPr>
            </w:pPr>
            <w:r w:rsidRPr="003B1459">
              <w:rPr>
                <w:rFonts w:eastAsiaTheme="minorEastAsia"/>
              </w:rPr>
              <w:t>доля,</w:t>
            </w:r>
          </w:p>
          <w:p w14:paraId="3E97D958" w14:textId="77777777" w:rsidR="00054948" w:rsidRPr="003B1459" w:rsidRDefault="00000000" w:rsidP="00AA0C0C">
            <w:pPr>
              <w:ind w:firstLine="0"/>
              <w:jc w:val="center"/>
              <w:rPr>
                <w:rFonts w:eastAsiaTheme="minorEastAsia"/>
                <w:sz w:val="28"/>
                <w:szCs w:val="28"/>
              </w:rPr>
            </w:pPr>
            <m:oMath>
              <m:sSub>
                <m:sSubPr>
                  <m:ctrlPr>
                    <w:rPr>
                      <w:rFonts w:ascii="Cambria Math" w:eastAsiaTheme="minorEastAsia" w:hAnsi="Cambria Math"/>
                      <w:i/>
                    </w:rPr>
                  </m:ctrlPr>
                </m:sSubPr>
                <m:e>
                  <m:r>
                    <w:rPr>
                      <w:rFonts w:ascii="Cambria Math" w:eastAsiaTheme="minorEastAsia"/>
                    </w:rPr>
                    <m:t>С</m:t>
                  </m:r>
                </m:e>
                <m:sub>
                  <m:r>
                    <w:rPr>
                      <w:rFonts w:ascii="Cambria Math" w:eastAsiaTheme="minorEastAsia" w:hAnsi="Cambria Math"/>
                    </w:rPr>
                    <m:t>γ</m:t>
                  </m:r>
                </m:sub>
              </m:sSub>
            </m:oMath>
            <w:r w:rsidR="00054948" w:rsidRPr="003B1459">
              <w:rPr>
                <w:rFonts w:eastAsiaTheme="minorEastAsia"/>
              </w:rPr>
              <w:t>%</w:t>
            </w:r>
          </w:p>
        </w:tc>
      </w:tr>
      <w:tr w:rsidR="00CF1F46" w:rsidRPr="003B1459" w14:paraId="18885EAA" w14:textId="77777777" w:rsidTr="00C37491">
        <w:tc>
          <w:tcPr>
            <w:tcW w:w="1421" w:type="dxa"/>
            <w:tcBorders>
              <w:bottom w:val="nil"/>
            </w:tcBorders>
          </w:tcPr>
          <w:p w14:paraId="760CB7E6" w14:textId="77777777" w:rsidR="00835CB5" w:rsidRPr="003B1459" w:rsidRDefault="00835CB5" w:rsidP="00AA0C0C">
            <w:pPr>
              <w:ind w:firstLine="0"/>
              <w:jc w:val="center"/>
              <w:rPr>
                <w:rFonts w:eastAsiaTheme="minorEastAsia"/>
              </w:rPr>
            </w:pPr>
            <w:r w:rsidRPr="003B1459">
              <w:rPr>
                <w:rFonts w:eastAsiaTheme="minorEastAsia"/>
              </w:rPr>
              <w:t>10</w:t>
            </w:r>
          </w:p>
          <w:p w14:paraId="60F7DD40" w14:textId="77777777" w:rsidR="00835CB5" w:rsidRPr="003B1459" w:rsidRDefault="00835CB5" w:rsidP="00AA0C0C">
            <w:pPr>
              <w:ind w:firstLine="0"/>
              <w:jc w:val="center"/>
              <w:rPr>
                <w:rFonts w:eastAsiaTheme="minorEastAsia"/>
              </w:rPr>
            </w:pPr>
            <w:r w:rsidRPr="003B1459">
              <w:rPr>
                <w:rFonts w:eastAsiaTheme="minorEastAsia"/>
              </w:rPr>
              <w:t>11</w:t>
            </w:r>
          </w:p>
          <w:p w14:paraId="1FEFD344" w14:textId="77777777" w:rsidR="00835CB5" w:rsidRPr="003B1459" w:rsidRDefault="00835CB5" w:rsidP="00AA0C0C">
            <w:pPr>
              <w:ind w:firstLine="0"/>
              <w:jc w:val="center"/>
              <w:rPr>
                <w:rFonts w:eastAsiaTheme="minorEastAsia"/>
              </w:rPr>
            </w:pPr>
            <w:r w:rsidRPr="003B1459">
              <w:rPr>
                <w:rFonts w:eastAsiaTheme="minorEastAsia"/>
              </w:rPr>
              <w:t>12</w:t>
            </w:r>
          </w:p>
          <w:p w14:paraId="4E88AA93" w14:textId="77777777" w:rsidR="00835CB5" w:rsidRPr="003B1459" w:rsidRDefault="00835CB5" w:rsidP="00AA0C0C">
            <w:pPr>
              <w:ind w:firstLine="0"/>
              <w:jc w:val="center"/>
              <w:rPr>
                <w:rFonts w:eastAsiaTheme="minorEastAsia"/>
              </w:rPr>
            </w:pPr>
            <w:r w:rsidRPr="003B1459">
              <w:rPr>
                <w:rFonts w:eastAsiaTheme="minorEastAsia"/>
              </w:rPr>
              <w:t>13</w:t>
            </w:r>
          </w:p>
          <w:p w14:paraId="6C049F31" w14:textId="77777777" w:rsidR="00835CB5" w:rsidRPr="003B1459" w:rsidRDefault="00835CB5" w:rsidP="00AA0C0C">
            <w:pPr>
              <w:ind w:firstLine="0"/>
              <w:jc w:val="center"/>
              <w:rPr>
                <w:rFonts w:eastAsiaTheme="minorEastAsia"/>
              </w:rPr>
            </w:pPr>
            <w:r w:rsidRPr="003B1459">
              <w:rPr>
                <w:rFonts w:eastAsiaTheme="minorEastAsia"/>
              </w:rPr>
              <w:t>14</w:t>
            </w:r>
          </w:p>
          <w:p w14:paraId="085C1A2F" w14:textId="77777777" w:rsidR="00835CB5" w:rsidRPr="003B1459" w:rsidRDefault="00835CB5" w:rsidP="00AA0C0C">
            <w:pPr>
              <w:ind w:firstLine="0"/>
              <w:jc w:val="center"/>
              <w:rPr>
                <w:rFonts w:eastAsiaTheme="minorEastAsia"/>
              </w:rPr>
            </w:pPr>
            <w:r w:rsidRPr="003B1459">
              <w:rPr>
                <w:rFonts w:eastAsiaTheme="minorEastAsia"/>
              </w:rPr>
              <w:t>15</w:t>
            </w:r>
          </w:p>
          <w:p w14:paraId="50652875" w14:textId="77777777" w:rsidR="00835CB5" w:rsidRPr="003B1459" w:rsidRDefault="00835CB5" w:rsidP="00AA0C0C">
            <w:pPr>
              <w:ind w:firstLine="0"/>
              <w:jc w:val="center"/>
              <w:rPr>
                <w:rFonts w:eastAsiaTheme="minorEastAsia"/>
              </w:rPr>
            </w:pPr>
            <w:r w:rsidRPr="003B1459">
              <w:rPr>
                <w:rFonts w:eastAsiaTheme="minorEastAsia"/>
              </w:rPr>
              <w:t>16</w:t>
            </w:r>
          </w:p>
          <w:p w14:paraId="53CDF0DC" w14:textId="77777777" w:rsidR="00835CB5" w:rsidRPr="003B1459" w:rsidRDefault="00835CB5" w:rsidP="00AA0C0C">
            <w:pPr>
              <w:ind w:firstLine="0"/>
              <w:jc w:val="center"/>
              <w:rPr>
                <w:rFonts w:eastAsiaTheme="minorEastAsia"/>
              </w:rPr>
            </w:pPr>
            <w:r w:rsidRPr="003B1459">
              <w:rPr>
                <w:rFonts w:eastAsiaTheme="minorEastAsia"/>
              </w:rPr>
              <w:t>17</w:t>
            </w:r>
          </w:p>
          <w:p w14:paraId="1E9E1864" w14:textId="77777777" w:rsidR="00835CB5" w:rsidRPr="003B1459" w:rsidRDefault="00835CB5" w:rsidP="00AA0C0C">
            <w:pPr>
              <w:ind w:firstLine="0"/>
              <w:jc w:val="center"/>
              <w:rPr>
                <w:rFonts w:eastAsiaTheme="minorEastAsia"/>
              </w:rPr>
            </w:pPr>
            <w:r w:rsidRPr="003B1459">
              <w:rPr>
                <w:rFonts w:eastAsiaTheme="minorEastAsia"/>
              </w:rPr>
              <w:t>18</w:t>
            </w:r>
          </w:p>
          <w:p w14:paraId="321A8075" w14:textId="77777777" w:rsidR="00835CB5" w:rsidRPr="003B1459" w:rsidRDefault="00835CB5" w:rsidP="00AA0C0C">
            <w:pPr>
              <w:ind w:firstLine="0"/>
              <w:jc w:val="center"/>
              <w:rPr>
                <w:rFonts w:eastAsiaTheme="minorEastAsia"/>
              </w:rPr>
            </w:pPr>
            <w:r w:rsidRPr="003B1459">
              <w:rPr>
                <w:rFonts w:eastAsiaTheme="minorEastAsia"/>
              </w:rPr>
              <w:t>19</w:t>
            </w:r>
          </w:p>
          <w:p w14:paraId="3DBED0F6" w14:textId="77777777" w:rsidR="00835CB5" w:rsidRPr="003B1459" w:rsidRDefault="00835CB5" w:rsidP="00AA0C0C">
            <w:pPr>
              <w:ind w:firstLine="0"/>
              <w:jc w:val="center"/>
              <w:rPr>
                <w:rFonts w:eastAsiaTheme="minorEastAsia"/>
              </w:rPr>
            </w:pPr>
            <w:r w:rsidRPr="003B1459">
              <w:rPr>
                <w:rFonts w:eastAsiaTheme="minorEastAsia"/>
              </w:rPr>
              <w:t>20</w:t>
            </w:r>
          </w:p>
          <w:p w14:paraId="5C6339A5" w14:textId="77777777" w:rsidR="00835CB5" w:rsidRPr="003B1459" w:rsidRDefault="00835CB5" w:rsidP="00AA0C0C">
            <w:pPr>
              <w:ind w:firstLine="0"/>
              <w:jc w:val="center"/>
              <w:rPr>
                <w:rFonts w:eastAsiaTheme="minorEastAsia"/>
              </w:rPr>
            </w:pPr>
            <w:r w:rsidRPr="003B1459">
              <w:rPr>
                <w:rFonts w:eastAsiaTheme="minorEastAsia"/>
              </w:rPr>
              <w:t>21</w:t>
            </w:r>
          </w:p>
          <w:p w14:paraId="65A74555" w14:textId="77777777" w:rsidR="00835CB5" w:rsidRPr="003B1459" w:rsidRDefault="00835CB5" w:rsidP="00AA0C0C">
            <w:pPr>
              <w:ind w:firstLine="0"/>
              <w:jc w:val="center"/>
              <w:rPr>
                <w:rFonts w:eastAsiaTheme="minorEastAsia"/>
              </w:rPr>
            </w:pPr>
            <w:r w:rsidRPr="003B1459">
              <w:rPr>
                <w:rFonts w:eastAsiaTheme="minorEastAsia"/>
              </w:rPr>
              <w:t>22</w:t>
            </w:r>
          </w:p>
          <w:p w14:paraId="5D1BB847" w14:textId="77777777" w:rsidR="00835CB5" w:rsidRPr="003B1459" w:rsidRDefault="00835CB5" w:rsidP="00AA0C0C">
            <w:pPr>
              <w:ind w:firstLine="0"/>
              <w:jc w:val="center"/>
              <w:rPr>
                <w:rFonts w:eastAsiaTheme="minorEastAsia"/>
              </w:rPr>
            </w:pPr>
            <w:r w:rsidRPr="003B1459">
              <w:rPr>
                <w:rFonts w:eastAsiaTheme="minorEastAsia"/>
              </w:rPr>
              <w:t>23</w:t>
            </w:r>
          </w:p>
          <w:p w14:paraId="0B7952F0" w14:textId="77777777" w:rsidR="00835CB5" w:rsidRPr="003B1459" w:rsidRDefault="00835CB5" w:rsidP="00AA0C0C">
            <w:pPr>
              <w:ind w:firstLine="0"/>
              <w:jc w:val="center"/>
              <w:rPr>
                <w:rFonts w:eastAsiaTheme="minorEastAsia"/>
              </w:rPr>
            </w:pPr>
            <w:r w:rsidRPr="003B1459">
              <w:rPr>
                <w:rFonts w:eastAsiaTheme="minorEastAsia"/>
              </w:rPr>
              <w:t>24</w:t>
            </w:r>
          </w:p>
          <w:p w14:paraId="486F7E2E" w14:textId="77777777" w:rsidR="00835CB5" w:rsidRPr="003B1459" w:rsidRDefault="00835CB5" w:rsidP="00AA0C0C">
            <w:pPr>
              <w:ind w:firstLine="0"/>
              <w:jc w:val="center"/>
              <w:rPr>
                <w:rFonts w:eastAsiaTheme="minorEastAsia"/>
              </w:rPr>
            </w:pPr>
            <w:r w:rsidRPr="003B1459">
              <w:rPr>
                <w:rFonts w:eastAsiaTheme="minorEastAsia"/>
              </w:rPr>
              <w:t>25</w:t>
            </w:r>
          </w:p>
          <w:p w14:paraId="78487F01" w14:textId="77777777" w:rsidR="00835CB5" w:rsidRPr="003B1459" w:rsidRDefault="00835CB5" w:rsidP="00AA0C0C">
            <w:pPr>
              <w:ind w:firstLine="0"/>
              <w:jc w:val="center"/>
              <w:rPr>
                <w:rFonts w:eastAsiaTheme="minorEastAsia"/>
              </w:rPr>
            </w:pPr>
            <w:r w:rsidRPr="003B1459">
              <w:rPr>
                <w:rFonts w:eastAsiaTheme="minorEastAsia"/>
              </w:rPr>
              <w:t>26</w:t>
            </w:r>
          </w:p>
          <w:p w14:paraId="103D3078" w14:textId="77777777" w:rsidR="00835CB5" w:rsidRPr="003B1459" w:rsidRDefault="00835CB5" w:rsidP="00AA0C0C">
            <w:pPr>
              <w:ind w:firstLine="0"/>
              <w:jc w:val="center"/>
              <w:rPr>
                <w:rFonts w:eastAsiaTheme="minorEastAsia"/>
              </w:rPr>
            </w:pPr>
            <w:r w:rsidRPr="003B1459">
              <w:rPr>
                <w:rFonts w:eastAsiaTheme="minorEastAsia"/>
              </w:rPr>
              <w:t>27</w:t>
            </w:r>
          </w:p>
          <w:p w14:paraId="16791CAD" w14:textId="77777777" w:rsidR="00835CB5" w:rsidRPr="003B1459" w:rsidRDefault="00835CB5" w:rsidP="00AA0C0C">
            <w:pPr>
              <w:ind w:firstLine="0"/>
              <w:jc w:val="center"/>
              <w:rPr>
                <w:rFonts w:eastAsiaTheme="minorEastAsia"/>
              </w:rPr>
            </w:pPr>
            <w:r w:rsidRPr="003B1459">
              <w:rPr>
                <w:rFonts w:eastAsiaTheme="minorEastAsia"/>
              </w:rPr>
              <w:t>28</w:t>
            </w:r>
          </w:p>
          <w:p w14:paraId="3F4DCB5A" w14:textId="77777777" w:rsidR="00835CB5" w:rsidRPr="003B1459" w:rsidRDefault="00835CB5" w:rsidP="00AA0C0C">
            <w:pPr>
              <w:ind w:firstLine="0"/>
              <w:jc w:val="center"/>
              <w:rPr>
                <w:rFonts w:eastAsiaTheme="minorEastAsia"/>
              </w:rPr>
            </w:pPr>
            <w:r w:rsidRPr="003B1459">
              <w:rPr>
                <w:rFonts w:eastAsiaTheme="minorEastAsia"/>
              </w:rPr>
              <w:t>29</w:t>
            </w:r>
          </w:p>
          <w:p w14:paraId="267EFF82" w14:textId="77777777" w:rsidR="00835CB5" w:rsidRPr="003B1459" w:rsidRDefault="00835CB5" w:rsidP="00AA0C0C">
            <w:pPr>
              <w:ind w:firstLine="0"/>
              <w:jc w:val="center"/>
              <w:rPr>
                <w:rFonts w:eastAsiaTheme="minorEastAsia"/>
              </w:rPr>
            </w:pPr>
            <w:r w:rsidRPr="003B1459">
              <w:rPr>
                <w:rFonts w:eastAsiaTheme="minorEastAsia"/>
              </w:rPr>
              <w:t>30</w:t>
            </w:r>
          </w:p>
          <w:p w14:paraId="711CE076" w14:textId="77777777" w:rsidR="00835CB5" w:rsidRPr="003B1459" w:rsidRDefault="00835CB5" w:rsidP="00AA0C0C">
            <w:pPr>
              <w:ind w:firstLine="0"/>
              <w:jc w:val="center"/>
              <w:rPr>
                <w:rFonts w:eastAsiaTheme="minorEastAsia"/>
              </w:rPr>
            </w:pPr>
            <w:r w:rsidRPr="003B1459">
              <w:rPr>
                <w:rFonts w:eastAsiaTheme="minorEastAsia"/>
              </w:rPr>
              <w:t>31</w:t>
            </w:r>
          </w:p>
          <w:p w14:paraId="7BDBFE95" w14:textId="77777777" w:rsidR="00835CB5" w:rsidRPr="003B1459" w:rsidRDefault="00835CB5" w:rsidP="00AA0C0C">
            <w:pPr>
              <w:ind w:firstLine="0"/>
              <w:jc w:val="center"/>
              <w:rPr>
                <w:rFonts w:eastAsiaTheme="minorEastAsia"/>
              </w:rPr>
            </w:pPr>
            <w:r w:rsidRPr="003B1459">
              <w:rPr>
                <w:rFonts w:eastAsiaTheme="minorEastAsia"/>
              </w:rPr>
              <w:t>32</w:t>
            </w:r>
          </w:p>
          <w:p w14:paraId="41C293BD" w14:textId="77777777" w:rsidR="008A3D2E" w:rsidRPr="003B1459" w:rsidRDefault="00835CB5" w:rsidP="00AA0C0C">
            <w:pPr>
              <w:ind w:firstLine="0"/>
              <w:jc w:val="center"/>
              <w:rPr>
                <w:rFonts w:eastAsiaTheme="minorEastAsia"/>
              </w:rPr>
            </w:pPr>
            <w:r w:rsidRPr="003B1459">
              <w:rPr>
                <w:rFonts w:eastAsiaTheme="minorEastAsia"/>
              </w:rPr>
              <w:t>33</w:t>
            </w:r>
          </w:p>
          <w:p w14:paraId="60AA8C01" w14:textId="77777777" w:rsidR="008A3D2E" w:rsidRPr="003B1459" w:rsidRDefault="008A3D2E" w:rsidP="00AA0C0C">
            <w:pPr>
              <w:ind w:firstLine="0"/>
              <w:jc w:val="center"/>
              <w:rPr>
                <w:rFonts w:eastAsiaTheme="minorEastAsia"/>
              </w:rPr>
            </w:pPr>
            <w:r w:rsidRPr="003B1459">
              <w:rPr>
                <w:rFonts w:eastAsiaTheme="minorEastAsia"/>
              </w:rPr>
              <w:t>171</w:t>
            </w:r>
          </w:p>
          <w:p w14:paraId="09C9F41C" w14:textId="77777777" w:rsidR="008A3D2E" w:rsidRPr="003B1459" w:rsidRDefault="008A3D2E" w:rsidP="00AA0C0C">
            <w:pPr>
              <w:ind w:firstLine="0"/>
              <w:jc w:val="center"/>
              <w:rPr>
                <w:rFonts w:eastAsiaTheme="minorEastAsia"/>
              </w:rPr>
            </w:pPr>
            <w:r w:rsidRPr="003B1459">
              <w:rPr>
                <w:rFonts w:eastAsiaTheme="minorEastAsia"/>
              </w:rPr>
              <w:t>175</w:t>
            </w:r>
          </w:p>
          <w:p w14:paraId="23A67F4F" w14:textId="77777777" w:rsidR="008A3D2E" w:rsidRPr="003B1459" w:rsidRDefault="008A3D2E" w:rsidP="00AA0C0C">
            <w:pPr>
              <w:ind w:firstLine="0"/>
              <w:jc w:val="center"/>
              <w:rPr>
                <w:rFonts w:eastAsiaTheme="minorEastAsia"/>
              </w:rPr>
            </w:pPr>
            <w:r w:rsidRPr="003B1459">
              <w:rPr>
                <w:rFonts w:eastAsiaTheme="minorEastAsia"/>
              </w:rPr>
              <w:t>180</w:t>
            </w:r>
          </w:p>
          <w:p w14:paraId="456EC8D3" w14:textId="77777777" w:rsidR="008A3D2E" w:rsidRPr="003B1459" w:rsidRDefault="008A3D2E" w:rsidP="00AA0C0C">
            <w:pPr>
              <w:ind w:firstLine="0"/>
              <w:jc w:val="center"/>
              <w:rPr>
                <w:rFonts w:eastAsiaTheme="minorEastAsia"/>
              </w:rPr>
            </w:pPr>
            <w:r w:rsidRPr="003B1459">
              <w:rPr>
                <w:rFonts w:eastAsiaTheme="minorEastAsia"/>
              </w:rPr>
              <w:t>185</w:t>
            </w:r>
          </w:p>
          <w:p w14:paraId="461B194C" w14:textId="77777777" w:rsidR="008A3D2E" w:rsidRPr="003B1459" w:rsidRDefault="008A3D2E" w:rsidP="00AA0C0C">
            <w:pPr>
              <w:ind w:firstLine="0"/>
              <w:jc w:val="center"/>
              <w:rPr>
                <w:rFonts w:eastAsiaTheme="minorEastAsia"/>
              </w:rPr>
            </w:pPr>
            <w:r w:rsidRPr="003B1459">
              <w:rPr>
                <w:rFonts w:eastAsiaTheme="minorEastAsia"/>
              </w:rPr>
              <w:t>190</w:t>
            </w:r>
          </w:p>
          <w:p w14:paraId="18A65FDD" w14:textId="77777777" w:rsidR="008A3D2E" w:rsidRPr="003B1459" w:rsidRDefault="008A3D2E" w:rsidP="00AA0C0C">
            <w:pPr>
              <w:ind w:firstLine="0"/>
              <w:jc w:val="center"/>
              <w:rPr>
                <w:rFonts w:eastAsiaTheme="minorEastAsia"/>
              </w:rPr>
            </w:pPr>
            <w:r w:rsidRPr="003B1459">
              <w:rPr>
                <w:rFonts w:eastAsiaTheme="minorEastAsia"/>
              </w:rPr>
              <w:t>195</w:t>
            </w:r>
          </w:p>
          <w:p w14:paraId="41B8604D" w14:textId="77777777" w:rsidR="008A3D2E" w:rsidRPr="003B1459" w:rsidRDefault="008A3D2E" w:rsidP="00AA0C0C">
            <w:pPr>
              <w:ind w:firstLine="0"/>
              <w:jc w:val="center"/>
              <w:rPr>
                <w:rFonts w:eastAsiaTheme="minorEastAsia"/>
              </w:rPr>
            </w:pPr>
            <w:r w:rsidRPr="003B1459">
              <w:rPr>
                <w:rFonts w:eastAsiaTheme="minorEastAsia"/>
              </w:rPr>
              <w:t>200</w:t>
            </w:r>
          </w:p>
          <w:p w14:paraId="59533A98" w14:textId="77777777" w:rsidR="008A3D2E" w:rsidRPr="003B1459" w:rsidRDefault="008A3D2E" w:rsidP="00AA0C0C">
            <w:pPr>
              <w:ind w:firstLine="0"/>
              <w:jc w:val="center"/>
              <w:rPr>
                <w:rFonts w:eastAsiaTheme="minorEastAsia"/>
              </w:rPr>
            </w:pPr>
            <w:r w:rsidRPr="003B1459">
              <w:rPr>
                <w:rFonts w:eastAsiaTheme="minorEastAsia"/>
              </w:rPr>
              <w:t>205</w:t>
            </w:r>
          </w:p>
          <w:p w14:paraId="68FBC424" w14:textId="77777777" w:rsidR="008A3D2E" w:rsidRPr="003B1459" w:rsidRDefault="008A3D2E" w:rsidP="00AA0C0C">
            <w:pPr>
              <w:ind w:firstLine="0"/>
              <w:jc w:val="center"/>
              <w:rPr>
                <w:rFonts w:eastAsiaTheme="minorEastAsia"/>
              </w:rPr>
            </w:pPr>
            <w:r w:rsidRPr="003B1459">
              <w:rPr>
                <w:rFonts w:eastAsiaTheme="minorEastAsia"/>
              </w:rPr>
              <w:t>210</w:t>
            </w:r>
          </w:p>
          <w:p w14:paraId="1DA07AA3" w14:textId="77777777" w:rsidR="008A3D2E" w:rsidRPr="003B1459" w:rsidRDefault="008A3D2E" w:rsidP="00AA0C0C">
            <w:pPr>
              <w:ind w:firstLine="0"/>
              <w:jc w:val="center"/>
              <w:rPr>
                <w:rFonts w:eastAsiaTheme="minorEastAsia"/>
              </w:rPr>
            </w:pPr>
            <w:r w:rsidRPr="003B1459">
              <w:rPr>
                <w:rFonts w:eastAsiaTheme="minorEastAsia"/>
              </w:rPr>
              <w:t>215</w:t>
            </w:r>
          </w:p>
          <w:p w14:paraId="308D85B9" w14:textId="77777777" w:rsidR="008A3D2E" w:rsidRPr="003B1459" w:rsidRDefault="008A3D2E" w:rsidP="00AA0C0C">
            <w:pPr>
              <w:ind w:firstLine="0"/>
              <w:jc w:val="center"/>
              <w:rPr>
                <w:rFonts w:eastAsiaTheme="minorEastAsia"/>
              </w:rPr>
            </w:pPr>
            <w:r w:rsidRPr="003B1459">
              <w:rPr>
                <w:rFonts w:eastAsiaTheme="minorEastAsia"/>
              </w:rPr>
              <w:t>225</w:t>
            </w:r>
          </w:p>
          <w:p w14:paraId="404FE120" w14:textId="77777777" w:rsidR="008A3D2E" w:rsidRPr="003B1459" w:rsidRDefault="008A3D2E" w:rsidP="00AA0C0C">
            <w:pPr>
              <w:ind w:firstLine="0"/>
              <w:jc w:val="center"/>
              <w:rPr>
                <w:rFonts w:eastAsiaTheme="minorEastAsia"/>
              </w:rPr>
            </w:pPr>
            <w:r w:rsidRPr="003B1459">
              <w:rPr>
                <w:rFonts w:eastAsiaTheme="minorEastAsia"/>
              </w:rPr>
              <w:t>230</w:t>
            </w:r>
          </w:p>
          <w:p w14:paraId="537C5713" w14:textId="77777777" w:rsidR="008A3D2E" w:rsidRPr="003B1459" w:rsidRDefault="008A3D2E" w:rsidP="00AA0C0C">
            <w:pPr>
              <w:ind w:firstLine="0"/>
              <w:jc w:val="center"/>
              <w:rPr>
                <w:rFonts w:eastAsiaTheme="minorEastAsia"/>
              </w:rPr>
            </w:pPr>
            <w:r w:rsidRPr="003B1459">
              <w:rPr>
                <w:rFonts w:eastAsiaTheme="minorEastAsia"/>
              </w:rPr>
              <w:t>235</w:t>
            </w:r>
          </w:p>
          <w:p w14:paraId="6425548F" w14:textId="77777777" w:rsidR="00054948" w:rsidRPr="003B1459" w:rsidRDefault="008A3D2E" w:rsidP="00C37491">
            <w:pPr>
              <w:ind w:firstLine="0"/>
              <w:jc w:val="center"/>
              <w:rPr>
                <w:rFonts w:eastAsiaTheme="minorEastAsia"/>
              </w:rPr>
            </w:pPr>
            <w:r w:rsidRPr="003B1459">
              <w:rPr>
                <w:rFonts w:eastAsiaTheme="minorEastAsia"/>
              </w:rPr>
              <w:t>240</w:t>
            </w:r>
          </w:p>
        </w:tc>
        <w:tc>
          <w:tcPr>
            <w:tcW w:w="949" w:type="dxa"/>
            <w:tcBorders>
              <w:bottom w:val="nil"/>
            </w:tcBorders>
          </w:tcPr>
          <w:p w14:paraId="0729D7EE" w14:textId="77777777" w:rsidR="00835CB5" w:rsidRPr="003B1459" w:rsidRDefault="00835CB5" w:rsidP="00AA0C0C">
            <w:pPr>
              <w:ind w:firstLine="0"/>
              <w:jc w:val="center"/>
              <w:rPr>
                <w:rFonts w:eastAsiaTheme="minorEastAsia"/>
              </w:rPr>
            </w:pPr>
            <w:r w:rsidRPr="003B1459">
              <w:rPr>
                <w:rFonts w:eastAsiaTheme="minorEastAsia"/>
              </w:rPr>
              <w:t>0,00</w:t>
            </w:r>
          </w:p>
          <w:p w14:paraId="6B4D811A" w14:textId="77777777" w:rsidR="00835CB5" w:rsidRPr="003B1459" w:rsidRDefault="00835CB5" w:rsidP="00AA0C0C">
            <w:pPr>
              <w:ind w:firstLine="0"/>
              <w:jc w:val="center"/>
              <w:rPr>
                <w:rFonts w:eastAsiaTheme="minorEastAsia"/>
              </w:rPr>
            </w:pPr>
            <w:r w:rsidRPr="003B1459">
              <w:rPr>
                <w:rFonts w:eastAsiaTheme="minorEastAsia"/>
              </w:rPr>
              <w:t>2,0</w:t>
            </w:r>
          </w:p>
          <w:p w14:paraId="175EB2C4" w14:textId="77777777" w:rsidR="00835CB5" w:rsidRPr="003B1459" w:rsidRDefault="00835CB5" w:rsidP="00AA0C0C">
            <w:pPr>
              <w:ind w:firstLine="0"/>
              <w:jc w:val="center"/>
              <w:rPr>
                <w:rFonts w:eastAsiaTheme="minorEastAsia"/>
              </w:rPr>
            </w:pPr>
            <w:r w:rsidRPr="003B1459">
              <w:rPr>
                <w:rFonts w:eastAsiaTheme="minorEastAsia"/>
              </w:rPr>
              <w:t>4,0</w:t>
            </w:r>
          </w:p>
          <w:p w14:paraId="26FCC778" w14:textId="77777777" w:rsidR="00835CB5" w:rsidRPr="003B1459" w:rsidRDefault="00835CB5" w:rsidP="00AA0C0C">
            <w:pPr>
              <w:ind w:firstLine="0"/>
              <w:jc w:val="center"/>
              <w:rPr>
                <w:rFonts w:eastAsiaTheme="minorEastAsia"/>
              </w:rPr>
            </w:pPr>
            <w:r w:rsidRPr="003B1459">
              <w:rPr>
                <w:rFonts w:eastAsiaTheme="minorEastAsia"/>
              </w:rPr>
              <w:t>6,0</w:t>
            </w:r>
          </w:p>
          <w:p w14:paraId="4A7D1E42" w14:textId="77777777" w:rsidR="00835CB5" w:rsidRPr="003B1459" w:rsidRDefault="00835CB5" w:rsidP="00AA0C0C">
            <w:pPr>
              <w:ind w:firstLine="0"/>
              <w:jc w:val="center"/>
              <w:rPr>
                <w:rFonts w:eastAsiaTheme="minorEastAsia"/>
              </w:rPr>
            </w:pPr>
            <w:r w:rsidRPr="003B1459">
              <w:rPr>
                <w:rFonts w:eastAsiaTheme="minorEastAsia"/>
              </w:rPr>
              <w:t>8,4</w:t>
            </w:r>
          </w:p>
          <w:p w14:paraId="3CFEB7BF" w14:textId="77777777" w:rsidR="00835CB5" w:rsidRPr="003B1459" w:rsidRDefault="00835CB5" w:rsidP="00AA0C0C">
            <w:pPr>
              <w:ind w:firstLine="0"/>
              <w:jc w:val="center"/>
              <w:rPr>
                <w:rFonts w:eastAsiaTheme="minorEastAsia"/>
              </w:rPr>
            </w:pPr>
            <w:r w:rsidRPr="003B1459">
              <w:rPr>
                <w:rFonts w:eastAsiaTheme="minorEastAsia"/>
              </w:rPr>
              <w:t>9,8</w:t>
            </w:r>
          </w:p>
          <w:p w14:paraId="12DBF833" w14:textId="77777777" w:rsidR="00835CB5" w:rsidRPr="003B1459" w:rsidRDefault="00835CB5" w:rsidP="00AA0C0C">
            <w:pPr>
              <w:ind w:firstLine="0"/>
              <w:jc w:val="center"/>
              <w:rPr>
                <w:rFonts w:eastAsiaTheme="minorEastAsia"/>
              </w:rPr>
            </w:pPr>
            <w:r w:rsidRPr="003B1459">
              <w:rPr>
                <w:rFonts w:eastAsiaTheme="minorEastAsia"/>
              </w:rPr>
              <w:t>11,0</w:t>
            </w:r>
          </w:p>
          <w:p w14:paraId="1BCD7FE4" w14:textId="77777777" w:rsidR="00835CB5" w:rsidRPr="003B1459" w:rsidRDefault="00835CB5" w:rsidP="00AA0C0C">
            <w:pPr>
              <w:ind w:firstLine="0"/>
              <w:jc w:val="center"/>
              <w:rPr>
                <w:rFonts w:eastAsiaTheme="minorEastAsia"/>
              </w:rPr>
            </w:pPr>
            <w:r w:rsidRPr="003B1459">
              <w:rPr>
                <w:rFonts w:eastAsiaTheme="minorEastAsia"/>
              </w:rPr>
              <w:t>12,5</w:t>
            </w:r>
          </w:p>
          <w:p w14:paraId="35B00C9E" w14:textId="77777777" w:rsidR="00835CB5" w:rsidRPr="003B1459" w:rsidRDefault="00835CB5" w:rsidP="00AA0C0C">
            <w:pPr>
              <w:ind w:firstLine="0"/>
              <w:jc w:val="center"/>
              <w:rPr>
                <w:rFonts w:eastAsiaTheme="minorEastAsia"/>
              </w:rPr>
            </w:pPr>
            <w:r w:rsidRPr="003B1459">
              <w:rPr>
                <w:rFonts w:eastAsiaTheme="minorEastAsia"/>
              </w:rPr>
              <w:t>13,9</w:t>
            </w:r>
          </w:p>
          <w:p w14:paraId="3DE0EB7B" w14:textId="77777777" w:rsidR="00835CB5" w:rsidRPr="003B1459" w:rsidRDefault="00835CB5" w:rsidP="00AA0C0C">
            <w:pPr>
              <w:ind w:firstLine="0"/>
              <w:jc w:val="center"/>
              <w:rPr>
                <w:rFonts w:eastAsiaTheme="minorEastAsia"/>
              </w:rPr>
            </w:pPr>
            <w:r w:rsidRPr="003B1459">
              <w:rPr>
                <w:rFonts w:eastAsiaTheme="minorEastAsia"/>
              </w:rPr>
              <w:t>15,1</w:t>
            </w:r>
          </w:p>
          <w:p w14:paraId="78B69E9A" w14:textId="77777777" w:rsidR="00835CB5" w:rsidRPr="003B1459" w:rsidRDefault="00835CB5" w:rsidP="00AA0C0C">
            <w:pPr>
              <w:ind w:firstLine="0"/>
              <w:jc w:val="center"/>
              <w:rPr>
                <w:rFonts w:eastAsiaTheme="minorEastAsia"/>
              </w:rPr>
            </w:pPr>
            <w:r w:rsidRPr="003B1459">
              <w:rPr>
                <w:rFonts w:eastAsiaTheme="minorEastAsia"/>
              </w:rPr>
              <w:t>16,3</w:t>
            </w:r>
          </w:p>
          <w:p w14:paraId="10EF80BF" w14:textId="77777777" w:rsidR="00835CB5" w:rsidRPr="003B1459" w:rsidRDefault="00835CB5" w:rsidP="00AA0C0C">
            <w:pPr>
              <w:ind w:firstLine="0"/>
              <w:jc w:val="center"/>
              <w:rPr>
                <w:rFonts w:eastAsiaTheme="minorEastAsia"/>
              </w:rPr>
            </w:pPr>
            <w:r w:rsidRPr="003B1459">
              <w:rPr>
                <w:rFonts w:eastAsiaTheme="minorEastAsia"/>
              </w:rPr>
              <w:t>17,6</w:t>
            </w:r>
          </w:p>
          <w:p w14:paraId="4F2ACA2C" w14:textId="77777777" w:rsidR="00835CB5" w:rsidRPr="003B1459" w:rsidRDefault="00835CB5" w:rsidP="00AA0C0C">
            <w:pPr>
              <w:ind w:firstLine="0"/>
              <w:jc w:val="center"/>
              <w:rPr>
                <w:rFonts w:eastAsiaTheme="minorEastAsia"/>
              </w:rPr>
            </w:pPr>
            <w:r w:rsidRPr="003B1459">
              <w:rPr>
                <w:rFonts w:eastAsiaTheme="minorEastAsia"/>
              </w:rPr>
              <w:t>18,7</w:t>
            </w:r>
          </w:p>
          <w:p w14:paraId="379AC8F6" w14:textId="77777777" w:rsidR="00835CB5" w:rsidRPr="003B1459" w:rsidRDefault="00835CB5" w:rsidP="00AA0C0C">
            <w:pPr>
              <w:ind w:firstLine="0"/>
              <w:jc w:val="center"/>
              <w:rPr>
                <w:rFonts w:eastAsiaTheme="minorEastAsia"/>
              </w:rPr>
            </w:pPr>
            <w:r w:rsidRPr="003B1459">
              <w:rPr>
                <w:rFonts w:eastAsiaTheme="minorEastAsia"/>
              </w:rPr>
              <w:t>19,8</w:t>
            </w:r>
          </w:p>
          <w:p w14:paraId="481C4A14" w14:textId="77777777" w:rsidR="00835CB5" w:rsidRPr="003B1459" w:rsidRDefault="00835CB5" w:rsidP="00AA0C0C">
            <w:pPr>
              <w:ind w:firstLine="0"/>
              <w:jc w:val="center"/>
              <w:rPr>
                <w:rFonts w:eastAsiaTheme="minorEastAsia"/>
              </w:rPr>
            </w:pPr>
            <w:r w:rsidRPr="003B1459">
              <w:rPr>
                <w:rFonts w:eastAsiaTheme="minorEastAsia"/>
              </w:rPr>
              <w:t>20,7</w:t>
            </w:r>
          </w:p>
          <w:p w14:paraId="0052AA66" w14:textId="77777777" w:rsidR="00835CB5" w:rsidRPr="003B1459" w:rsidRDefault="00835CB5" w:rsidP="00AA0C0C">
            <w:pPr>
              <w:ind w:firstLine="0"/>
              <w:jc w:val="center"/>
              <w:rPr>
                <w:rFonts w:eastAsiaTheme="minorEastAsia"/>
              </w:rPr>
            </w:pPr>
            <w:r w:rsidRPr="003B1459">
              <w:rPr>
                <w:rFonts w:eastAsiaTheme="minorEastAsia"/>
              </w:rPr>
              <w:t>21,5</w:t>
            </w:r>
          </w:p>
          <w:p w14:paraId="7E5FC951" w14:textId="77777777" w:rsidR="00835CB5" w:rsidRPr="003B1459" w:rsidRDefault="00835CB5" w:rsidP="00AA0C0C">
            <w:pPr>
              <w:ind w:firstLine="0"/>
              <w:jc w:val="center"/>
              <w:rPr>
                <w:rFonts w:eastAsiaTheme="minorEastAsia"/>
              </w:rPr>
            </w:pPr>
            <w:r w:rsidRPr="003B1459">
              <w:rPr>
                <w:rFonts w:eastAsiaTheme="minorEastAsia"/>
              </w:rPr>
              <w:t>22,5</w:t>
            </w:r>
          </w:p>
          <w:p w14:paraId="3BBB2675" w14:textId="77777777" w:rsidR="00835CB5" w:rsidRPr="003B1459" w:rsidRDefault="00835CB5" w:rsidP="00AA0C0C">
            <w:pPr>
              <w:ind w:firstLine="0"/>
              <w:jc w:val="center"/>
              <w:rPr>
                <w:rFonts w:eastAsiaTheme="minorEastAsia"/>
              </w:rPr>
            </w:pPr>
            <w:r w:rsidRPr="003B1459">
              <w:rPr>
                <w:rFonts w:eastAsiaTheme="minorEastAsia"/>
              </w:rPr>
              <w:t>23,5</w:t>
            </w:r>
          </w:p>
          <w:p w14:paraId="15BF2C4D" w14:textId="77777777" w:rsidR="00835CB5" w:rsidRPr="003B1459" w:rsidRDefault="00835CB5" w:rsidP="00AA0C0C">
            <w:pPr>
              <w:ind w:firstLine="0"/>
              <w:jc w:val="center"/>
              <w:rPr>
                <w:rFonts w:eastAsiaTheme="minorEastAsia"/>
              </w:rPr>
            </w:pPr>
            <w:r w:rsidRPr="003B1459">
              <w:rPr>
                <w:rFonts w:eastAsiaTheme="minorEastAsia"/>
              </w:rPr>
              <w:t>24,0</w:t>
            </w:r>
          </w:p>
          <w:p w14:paraId="6213389F" w14:textId="77777777" w:rsidR="00835CB5" w:rsidRPr="003B1459" w:rsidRDefault="00835CB5" w:rsidP="00AA0C0C">
            <w:pPr>
              <w:ind w:firstLine="0"/>
              <w:jc w:val="center"/>
              <w:rPr>
                <w:rFonts w:eastAsiaTheme="minorEastAsia"/>
              </w:rPr>
            </w:pPr>
            <w:r w:rsidRPr="003B1459">
              <w:rPr>
                <w:rFonts w:eastAsiaTheme="minorEastAsia"/>
              </w:rPr>
              <w:t>25,0</w:t>
            </w:r>
          </w:p>
          <w:p w14:paraId="167023E0" w14:textId="77777777" w:rsidR="00835CB5" w:rsidRPr="003B1459" w:rsidRDefault="00835CB5" w:rsidP="00AA0C0C">
            <w:pPr>
              <w:ind w:firstLine="0"/>
              <w:jc w:val="center"/>
              <w:rPr>
                <w:rFonts w:eastAsiaTheme="minorEastAsia"/>
              </w:rPr>
            </w:pPr>
            <w:r w:rsidRPr="003B1459">
              <w:rPr>
                <w:rFonts w:eastAsiaTheme="minorEastAsia"/>
              </w:rPr>
              <w:t>25,7</w:t>
            </w:r>
          </w:p>
          <w:p w14:paraId="671D025E" w14:textId="77777777" w:rsidR="00835CB5" w:rsidRPr="003B1459" w:rsidRDefault="00835CB5" w:rsidP="00AA0C0C">
            <w:pPr>
              <w:ind w:firstLine="0"/>
              <w:jc w:val="center"/>
              <w:rPr>
                <w:rFonts w:eastAsiaTheme="minorEastAsia"/>
              </w:rPr>
            </w:pPr>
            <w:r w:rsidRPr="003B1459">
              <w:rPr>
                <w:rFonts w:eastAsiaTheme="minorEastAsia"/>
              </w:rPr>
              <w:t>26,4</w:t>
            </w:r>
          </w:p>
          <w:p w14:paraId="5EF0C09D" w14:textId="77777777" w:rsidR="00835CB5" w:rsidRPr="003B1459" w:rsidRDefault="00835CB5" w:rsidP="00AA0C0C">
            <w:pPr>
              <w:ind w:firstLine="0"/>
              <w:jc w:val="center"/>
              <w:rPr>
                <w:rFonts w:eastAsiaTheme="minorEastAsia"/>
              </w:rPr>
            </w:pPr>
            <w:r w:rsidRPr="003B1459">
              <w:rPr>
                <w:rFonts w:eastAsiaTheme="minorEastAsia"/>
              </w:rPr>
              <w:t>27,0</w:t>
            </w:r>
          </w:p>
          <w:p w14:paraId="551A3986" w14:textId="77777777" w:rsidR="008A3D2E" w:rsidRPr="003B1459" w:rsidRDefault="00835CB5" w:rsidP="00AA0C0C">
            <w:pPr>
              <w:ind w:firstLine="0"/>
              <w:jc w:val="center"/>
              <w:rPr>
                <w:rFonts w:eastAsiaTheme="minorEastAsia"/>
              </w:rPr>
            </w:pPr>
            <w:r w:rsidRPr="003B1459">
              <w:rPr>
                <w:rFonts w:eastAsiaTheme="minorEastAsia"/>
              </w:rPr>
              <w:t>27,9</w:t>
            </w:r>
          </w:p>
          <w:p w14:paraId="6A1DB87F" w14:textId="77777777" w:rsidR="008A3D2E" w:rsidRPr="003B1459" w:rsidRDefault="008A3D2E" w:rsidP="00AA0C0C">
            <w:pPr>
              <w:ind w:firstLine="0"/>
              <w:jc w:val="center"/>
              <w:rPr>
                <w:rFonts w:eastAsiaTheme="minorEastAsia"/>
              </w:rPr>
            </w:pPr>
            <w:r w:rsidRPr="003B1459">
              <w:rPr>
                <w:rFonts w:eastAsiaTheme="minorEastAsia"/>
              </w:rPr>
              <w:t>60,0</w:t>
            </w:r>
          </w:p>
          <w:p w14:paraId="113BD2C8" w14:textId="77777777" w:rsidR="008A3D2E" w:rsidRPr="003B1459" w:rsidRDefault="008A3D2E" w:rsidP="00AA0C0C">
            <w:pPr>
              <w:ind w:firstLine="0"/>
              <w:jc w:val="center"/>
              <w:rPr>
                <w:rFonts w:eastAsiaTheme="minorEastAsia"/>
              </w:rPr>
            </w:pPr>
            <w:r w:rsidRPr="003B1459">
              <w:rPr>
                <w:rFonts w:eastAsiaTheme="minorEastAsia"/>
              </w:rPr>
              <w:t>60,4</w:t>
            </w:r>
          </w:p>
          <w:p w14:paraId="3F11F2B0" w14:textId="77777777" w:rsidR="008A3D2E" w:rsidRPr="003B1459" w:rsidRDefault="008A3D2E" w:rsidP="00AA0C0C">
            <w:pPr>
              <w:ind w:firstLine="0"/>
              <w:jc w:val="center"/>
              <w:rPr>
                <w:rFonts w:eastAsiaTheme="minorEastAsia"/>
              </w:rPr>
            </w:pPr>
            <w:r w:rsidRPr="003B1459">
              <w:rPr>
                <w:rFonts w:eastAsiaTheme="minorEastAsia"/>
              </w:rPr>
              <w:t>60,9</w:t>
            </w:r>
          </w:p>
          <w:p w14:paraId="2E980DF9" w14:textId="77777777" w:rsidR="008A3D2E" w:rsidRPr="003B1459" w:rsidRDefault="008A3D2E" w:rsidP="00AA0C0C">
            <w:pPr>
              <w:ind w:firstLine="0"/>
              <w:jc w:val="center"/>
              <w:rPr>
                <w:rFonts w:eastAsiaTheme="minorEastAsia"/>
              </w:rPr>
            </w:pPr>
            <w:r w:rsidRPr="003B1459">
              <w:rPr>
                <w:rFonts w:eastAsiaTheme="minorEastAsia"/>
              </w:rPr>
              <w:t>61,4</w:t>
            </w:r>
          </w:p>
          <w:p w14:paraId="1A5CE09A" w14:textId="77777777" w:rsidR="008A3D2E" w:rsidRPr="003B1459" w:rsidRDefault="008A3D2E" w:rsidP="00AA0C0C">
            <w:pPr>
              <w:ind w:firstLine="0"/>
              <w:jc w:val="center"/>
              <w:rPr>
                <w:rFonts w:eastAsiaTheme="minorEastAsia"/>
              </w:rPr>
            </w:pPr>
            <w:r w:rsidRPr="003B1459">
              <w:rPr>
                <w:rFonts w:eastAsiaTheme="minorEastAsia"/>
              </w:rPr>
              <w:t>61,9</w:t>
            </w:r>
          </w:p>
          <w:p w14:paraId="782130EF" w14:textId="77777777" w:rsidR="008A3D2E" w:rsidRPr="003B1459" w:rsidRDefault="008A3D2E" w:rsidP="00AA0C0C">
            <w:pPr>
              <w:ind w:firstLine="0"/>
              <w:jc w:val="center"/>
              <w:rPr>
                <w:rFonts w:eastAsiaTheme="minorEastAsia"/>
              </w:rPr>
            </w:pPr>
            <w:r w:rsidRPr="003B1459">
              <w:rPr>
                <w:rFonts w:eastAsiaTheme="minorEastAsia"/>
              </w:rPr>
              <w:t>62,4</w:t>
            </w:r>
          </w:p>
          <w:p w14:paraId="2C5F3B7C" w14:textId="77777777" w:rsidR="008A3D2E" w:rsidRPr="003B1459" w:rsidRDefault="008A3D2E" w:rsidP="00AA0C0C">
            <w:pPr>
              <w:ind w:firstLine="0"/>
              <w:jc w:val="center"/>
              <w:rPr>
                <w:rFonts w:eastAsiaTheme="minorEastAsia"/>
              </w:rPr>
            </w:pPr>
            <w:r w:rsidRPr="003B1459">
              <w:rPr>
                <w:rFonts w:eastAsiaTheme="minorEastAsia"/>
              </w:rPr>
              <w:t>62,8</w:t>
            </w:r>
          </w:p>
          <w:p w14:paraId="5C79C4DC" w14:textId="77777777" w:rsidR="008A3D2E" w:rsidRPr="003B1459" w:rsidRDefault="008A3D2E" w:rsidP="00AA0C0C">
            <w:pPr>
              <w:ind w:firstLine="0"/>
              <w:jc w:val="center"/>
              <w:rPr>
                <w:rFonts w:eastAsiaTheme="minorEastAsia"/>
              </w:rPr>
            </w:pPr>
            <w:r w:rsidRPr="003B1459">
              <w:rPr>
                <w:rFonts w:eastAsiaTheme="minorEastAsia"/>
              </w:rPr>
              <w:t>63,3</w:t>
            </w:r>
          </w:p>
          <w:p w14:paraId="46820A55" w14:textId="77777777" w:rsidR="008A3D2E" w:rsidRPr="003B1459" w:rsidRDefault="008A3D2E" w:rsidP="00AA0C0C">
            <w:pPr>
              <w:ind w:firstLine="0"/>
              <w:jc w:val="center"/>
              <w:rPr>
                <w:rFonts w:eastAsiaTheme="minorEastAsia"/>
              </w:rPr>
            </w:pPr>
            <w:r w:rsidRPr="003B1459">
              <w:rPr>
                <w:rFonts w:eastAsiaTheme="minorEastAsia"/>
              </w:rPr>
              <w:t>63,8</w:t>
            </w:r>
          </w:p>
          <w:p w14:paraId="05D333A0" w14:textId="77777777" w:rsidR="008A3D2E" w:rsidRPr="003B1459" w:rsidRDefault="008A3D2E" w:rsidP="00AA0C0C">
            <w:pPr>
              <w:ind w:firstLine="0"/>
              <w:jc w:val="center"/>
              <w:rPr>
                <w:rFonts w:eastAsiaTheme="minorEastAsia"/>
              </w:rPr>
            </w:pPr>
            <w:r w:rsidRPr="003B1459">
              <w:rPr>
                <w:rFonts w:eastAsiaTheme="minorEastAsia"/>
              </w:rPr>
              <w:t>64,2</w:t>
            </w:r>
          </w:p>
          <w:p w14:paraId="12704550" w14:textId="77777777" w:rsidR="008A3D2E" w:rsidRPr="003B1459" w:rsidRDefault="008A3D2E" w:rsidP="00AA0C0C">
            <w:pPr>
              <w:ind w:firstLine="0"/>
              <w:jc w:val="center"/>
              <w:rPr>
                <w:rFonts w:eastAsiaTheme="minorEastAsia"/>
              </w:rPr>
            </w:pPr>
            <w:r w:rsidRPr="003B1459">
              <w:rPr>
                <w:rFonts w:eastAsiaTheme="minorEastAsia"/>
              </w:rPr>
              <w:t>65,1</w:t>
            </w:r>
          </w:p>
          <w:p w14:paraId="781FCCC6" w14:textId="77777777" w:rsidR="008A3D2E" w:rsidRPr="003B1459" w:rsidRDefault="008A3D2E" w:rsidP="00AA0C0C">
            <w:pPr>
              <w:ind w:firstLine="0"/>
              <w:jc w:val="center"/>
              <w:rPr>
                <w:rFonts w:eastAsiaTheme="minorEastAsia"/>
              </w:rPr>
            </w:pPr>
            <w:r w:rsidRPr="003B1459">
              <w:rPr>
                <w:rFonts w:eastAsiaTheme="minorEastAsia"/>
              </w:rPr>
              <w:t>65,5</w:t>
            </w:r>
          </w:p>
          <w:p w14:paraId="76FFC967" w14:textId="77777777" w:rsidR="008A3D2E" w:rsidRPr="003B1459" w:rsidRDefault="008A3D2E" w:rsidP="00AA0C0C">
            <w:pPr>
              <w:ind w:firstLine="0"/>
              <w:jc w:val="center"/>
              <w:rPr>
                <w:rFonts w:eastAsiaTheme="minorEastAsia"/>
              </w:rPr>
            </w:pPr>
            <w:r w:rsidRPr="003B1459">
              <w:rPr>
                <w:rFonts w:eastAsiaTheme="minorEastAsia"/>
              </w:rPr>
              <w:t>66,0</w:t>
            </w:r>
          </w:p>
          <w:p w14:paraId="4DDE6FD3" w14:textId="77777777" w:rsidR="00054948" w:rsidRPr="003B1459" w:rsidRDefault="008A3D2E" w:rsidP="00C37491">
            <w:pPr>
              <w:ind w:firstLine="0"/>
              <w:jc w:val="center"/>
              <w:rPr>
                <w:rFonts w:eastAsiaTheme="minorEastAsia"/>
              </w:rPr>
            </w:pPr>
            <w:r w:rsidRPr="003B1459">
              <w:rPr>
                <w:rFonts w:eastAsiaTheme="minorEastAsia"/>
              </w:rPr>
              <w:t>66,4</w:t>
            </w:r>
          </w:p>
        </w:tc>
        <w:tc>
          <w:tcPr>
            <w:tcW w:w="1452" w:type="dxa"/>
            <w:gridSpan w:val="2"/>
            <w:tcBorders>
              <w:bottom w:val="nil"/>
            </w:tcBorders>
          </w:tcPr>
          <w:p w14:paraId="6974D1C8" w14:textId="77777777" w:rsidR="00835CB5" w:rsidRPr="003B1459" w:rsidRDefault="00835CB5" w:rsidP="00AA0C0C">
            <w:pPr>
              <w:ind w:firstLine="0"/>
              <w:jc w:val="center"/>
              <w:rPr>
                <w:rFonts w:eastAsiaTheme="minorEastAsia"/>
              </w:rPr>
            </w:pPr>
            <w:r w:rsidRPr="003B1459">
              <w:rPr>
                <w:rFonts w:eastAsiaTheme="minorEastAsia"/>
              </w:rPr>
              <w:t>34</w:t>
            </w:r>
          </w:p>
          <w:p w14:paraId="41A0E795" w14:textId="77777777" w:rsidR="00835CB5" w:rsidRPr="003B1459" w:rsidRDefault="00835CB5" w:rsidP="00AA0C0C">
            <w:pPr>
              <w:ind w:firstLine="0"/>
              <w:jc w:val="center"/>
              <w:rPr>
                <w:rFonts w:eastAsiaTheme="minorEastAsia"/>
              </w:rPr>
            </w:pPr>
            <w:r w:rsidRPr="003B1459">
              <w:rPr>
                <w:rFonts w:eastAsiaTheme="minorEastAsia"/>
              </w:rPr>
              <w:t>35</w:t>
            </w:r>
          </w:p>
          <w:p w14:paraId="54E1179E" w14:textId="77777777" w:rsidR="00835CB5" w:rsidRPr="003B1459" w:rsidRDefault="00835CB5" w:rsidP="00AA0C0C">
            <w:pPr>
              <w:ind w:firstLine="0"/>
              <w:jc w:val="center"/>
              <w:rPr>
                <w:rFonts w:eastAsiaTheme="minorEastAsia"/>
              </w:rPr>
            </w:pPr>
            <w:r w:rsidRPr="003B1459">
              <w:rPr>
                <w:rFonts w:eastAsiaTheme="minorEastAsia"/>
              </w:rPr>
              <w:t>36</w:t>
            </w:r>
          </w:p>
          <w:p w14:paraId="5A53F618" w14:textId="77777777" w:rsidR="00835CB5" w:rsidRPr="003B1459" w:rsidRDefault="00835CB5" w:rsidP="00AA0C0C">
            <w:pPr>
              <w:ind w:firstLine="0"/>
              <w:jc w:val="center"/>
              <w:rPr>
                <w:rFonts w:eastAsiaTheme="minorEastAsia"/>
              </w:rPr>
            </w:pPr>
            <w:r w:rsidRPr="003B1459">
              <w:rPr>
                <w:rFonts w:eastAsiaTheme="minorEastAsia"/>
              </w:rPr>
              <w:t>37</w:t>
            </w:r>
          </w:p>
          <w:p w14:paraId="6214CD8F" w14:textId="77777777" w:rsidR="00835CB5" w:rsidRPr="003B1459" w:rsidRDefault="00835CB5" w:rsidP="00AA0C0C">
            <w:pPr>
              <w:ind w:firstLine="0"/>
              <w:jc w:val="center"/>
              <w:rPr>
                <w:rFonts w:eastAsiaTheme="minorEastAsia"/>
              </w:rPr>
            </w:pPr>
            <w:r w:rsidRPr="003B1459">
              <w:rPr>
                <w:rFonts w:eastAsiaTheme="minorEastAsia"/>
              </w:rPr>
              <w:t>38</w:t>
            </w:r>
          </w:p>
          <w:p w14:paraId="531ED4CB" w14:textId="77777777" w:rsidR="00835CB5" w:rsidRPr="003B1459" w:rsidRDefault="00835CB5" w:rsidP="00AA0C0C">
            <w:pPr>
              <w:ind w:firstLine="0"/>
              <w:jc w:val="center"/>
              <w:rPr>
                <w:rFonts w:eastAsiaTheme="minorEastAsia"/>
              </w:rPr>
            </w:pPr>
            <w:r w:rsidRPr="003B1459">
              <w:rPr>
                <w:rFonts w:eastAsiaTheme="minorEastAsia"/>
              </w:rPr>
              <w:t>39</w:t>
            </w:r>
          </w:p>
          <w:p w14:paraId="60D65486" w14:textId="77777777" w:rsidR="00835CB5" w:rsidRPr="003B1459" w:rsidRDefault="00835CB5" w:rsidP="00AA0C0C">
            <w:pPr>
              <w:ind w:firstLine="0"/>
              <w:jc w:val="center"/>
              <w:rPr>
                <w:rFonts w:eastAsiaTheme="minorEastAsia"/>
              </w:rPr>
            </w:pPr>
            <w:r w:rsidRPr="003B1459">
              <w:rPr>
                <w:rFonts w:eastAsiaTheme="minorEastAsia"/>
              </w:rPr>
              <w:t>40</w:t>
            </w:r>
          </w:p>
          <w:p w14:paraId="19757E49" w14:textId="77777777" w:rsidR="00835CB5" w:rsidRPr="003B1459" w:rsidRDefault="00835CB5" w:rsidP="00AA0C0C">
            <w:pPr>
              <w:ind w:firstLine="0"/>
              <w:jc w:val="center"/>
              <w:rPr>
                <w:rFonts w:eastAsiaTheme="minorEastAsia"/>
              </w:rPr>
            </w:pPr>
            <w:r w:rsidRPr="003B1459">
              <w:rPr>
                <w:rFonts w:eastAsiaTheme="minorEastAsia"/>
              </w:rPr>
              <w:t>41</w:t>
            </w:r>
          </w:p>
          <w:p w14:paraId="4B7A75AF" w14:textId="77777777" w:rsidR="00835CB5" w:rsidRPr="003B1459" w:rsidRDefault="00835CB5" w:rsidP="00AA0C0C">
            <w:pPr>
              <w:ind w:firstLine="0"/>
              <w:jc w:val="center"/>
              <w:rPr>
                <w:rFonts w:eastAsiaTheme="minorEastAsia"/>
              </w:rPr>
            </w:pPr>
            <w:r w:rsidRPr="003B1459">
              <w:rPr>
                <w:rFonts w:eastAsiaTheme="minorEastAsia"/>
              </w:rPr>
              <w:t>42</w:t>
            </w:r>
          </w:p>
          <w:p w14:paraId="34019923" w14:textId="77777777" w:rsidR="00835CB5" w:rsidRPr="003B1459" w:rsidRDefault="00835CB5" w:rsidP="00AA0C0C">
            <w:pPr>
              <w:ind w:firstLine="0"/>
              <w:jc w:val="center"/>
              <w:rPr>
                <w:rFonts w:eastAsiaTheme="minorEastAsia"/>
              </w:rPr>
            </w:pPr>
            <w:r w:rsidRPr="003B1459">
              <w:rPr>
                <w:rFonts w:eastAsiaTheme="minorEastAsia"/>
              </w:rPr>
              <w:t>43</w:t>
            </w:r>
          </w:p>
          <w:p w14:paraId="3C5C9008" w14:textId="77777777" w:rsidR="00835CB5" w:rsidRPr="003B1459" w:rsidRDefault="00835CB5" w:rsidP="00AA0C0C">
            <w:pPr>
              <w:ind w:firstLine="0"/>
              <w:jc w:val="center"/>
              <w:rPr>
                <w:rFonts w:eastAsiaTheme="minorEastAsia"/>
              </w:rPr>
            </w:pPr>
            <w:r w:rsidRPr="003B1459">
              <w:rPr>
                <w:rFonts w:eastAsiaTheme="minorEastAsia"/>
              </w:rPr>
              <w:t>44</w:t>
            </w:r>
          </w:p>
          <w:p w14:paraId="460E6536" w14:textId="77777777" w:rsidR="00835CB5" w:rsidRPr="003B1459" w:rsidRDefault="00835CB5" w:rsidP="00AA0C0C">
            <w:pPr>
              <w:ind w:firstLine="0"/>
              <w:jc w:val="center"/>
              <w:rPr>
                <w:rFonts w:eastAsiaTheme="minorEastAsia"/>
              </w:rPr>
            </w:pPr>
            <w:r w:rsidRPr="003B1459">
              <w:rPr>
                <w:rFonts w:eastAsiaTheme="minorEastAsia"/>
              </w:rPr>
              <w:t>45</w:t>
            </w:r>
          </w:p>
          <w:p w14:paraId="314DAE72" w14:textId="77777777" w:rsidR="00835CB5" w:rsidRPr="003B1459" w:rsidRDefault="00835CB5" w:rsidP="00AA0C0C">
            <w:pPr>
              <w:ind w:firstLine="0"/>
              <w:jc w:val="center"/>
              <w:rPr>
                <w:rFonts w:eastAsiaTheme="minorEastAsia"/>
              </w:rPr>
            </w:pPr>
            <w:r w:rsidRPr="003B1459">
              <w:rPr>
                <w:rFonts w:eastAsiaTheme="minorEastAsia"/>
              </w:rPr>
              <w:t>46</w:t>
            </w:r>
          </w:p>
          <w:p w14:paraId="0C2A1F7D" w14:textId="77777777" w:rsidR="00835CB5" w:rsidRPr="003B1459" w:rsidRDefault="00835CB5" w:rsidP="00AA0C0C">
            <w:pPr>
              <w:ind w:firstLine="0"/>
              <w:jc w:val="center"/>
              <w:rPr>
                <w:rFonts w:eastAsiaTheme="minorEastAsia"/>
              </w:rPr>
            </w:pPr>
            <w:r w:rsidRPr="003B1459">
              <w:rPr>
                <w:rFonts w:eastAsiaTheme="minorEastAsia"/>
              </w:rPr>
              <w:t>47</w:t>
            </w:r>
          </w:p>
          <w:p w14:paraId="4706AA3E" w14:textId="77777777" w:rsidR="00835CB5" w:rsidRPr="003B1459" w:rsidRDefault="00835CB5" w:rsidP="00AA0C0C">
            <w:pPr>
              <w:ind w:firstLine="0"/>
              <w:jc w:val="center"/>
              <w:rPr>
                <w:rFonts w:eastAsiaTheme="minorEastAsia"/>
              </w:rPr>
            </w:pPr>
            <w:r w:rsidRPr="003B1459">
              <w:rPr>
                <w:rFonts w:eastAsiaTheme="minorEastAsia"/>
              </w:rPr>
              <w:t>48</w:t>
            </w:r>
          </w:p>
          <w:p w14:paraId="65BDF053" w14:textId="77777777" w:rsidR="00835CB5" w:rsidRPr="003B1459" w:rsidRDefault="00835CB5" w:rsidP="00AA0C0C">
            <w:pPr>
              <w:ind w:firstLine="0"/>
              <w:jc w:val="center"/>
              <w:rPr>
                <w:rFonts w:eastAsiaTheme="minorEastAsia"/>
              </w:rPr>
            </w:pPr>
            <w:r w:rsidRPr="003B1459">
              <w:rPr>
                <w:rFonts w:eastAsiaTheme="minorEastAsia"/>
              </w:rPr>
              <w:t>49</w:t>
            </w:r>
          </w:p>
          <w:p w14:paraId="42B99E42" w14:textId="77777777" w:rsidR="00835CB5" w:rsidRPr="003B1459" w:rsidRDefault="00835CB5" w:rsidP="00AA0C0C">
            <w:pPr>
              <w:ind w:firstLine="0"/>
              <w:jc w:val="center"/>
              <w:rPr>
                <w:rFonts w:eastAsiaTheme="minorEastAsia"/>
              </w:rPr>
            </w:pPr>
            <w:r w:rsidRPr="003B1459">
              <w:rPr>
                <w:rFonts w:eastAsiaTheme="minorEastAsia"/>
              </w:rPr>
              <w:t>50</w:t>
            </w:r>
          </w:p>
          <w:p w14:paraId="65F91859" w14:textId="77777777" w:rsidR="00835CB5" w:rsidRPr="003B1459" w:rsidRDefault="00835CB5" w:rsidP="00AA0C0C">
            <w:pPr>
              <w:ind w:firstLine="0"/>
              <w:jc w:val="center"/>
              <w:rPr>
                <w:rFonts w:eastAsiaTheme="minorEastAsia"/>
              </w:rPr>
            </w:pPr>
            <w:r w:rsidRPr="003B1459">
              <w:rPr>
                <w:rFonts w:eastAsiaTheme="minorEastAsia"/>
              </w:rPr>
              <w:t>51</w:t>
            </w:r>
          </w:p>
          <w:p w14:paraId="20280E63" w14:textId="77777777" w:rsidR="00835CB5" w:rsidRPr="003B1459" w:rsidRDefault="00835CB5" w:rsidP="00AA0C0C">
            <w:pPr>
              <w:ind w:firstLine="0"/>
              <w:jc w:val="center"/>
              <w:rPr>
                <w:rFonts w:eastAsiaTheme="minorEastAsia"/>
              </w:rPr>
            </w:pPr>
            <w:r w:rsidRPr="003B1459">
              <w:rPr>
                <w:rFonts w:eastAsiaTheme="minorEastAsia"/>
              </w:rPr>
              <w:t>52</w:t>
            </w:r>
          </w:p>
          <w:p w14:paraId="3BBCAFB3" w14:textId="77777777" w:rsidR="00835CB5" w:rsidRPr="003B1459" w:rsidRDefault="00835CB5" w:rsidP="00AA0C0C">
            <w:pPr>
              <w:ind w:firstLine="0"/>
              <w:jc w:val="center"/>
              <w:rPr>
                <w:rFonts w:eastAsiaTheme="minorEastAsia"/>
              </w:rPr>
            </w:pPr>
            <w:r w:rsidRPr="003B1459">
              <w:rPr>
                <w:rFonts w:eastAsiaTheme="minorEastAsia"/>
              </w:rPr>
              <w:t>53</w:t>
            </w:r>
          </w:p>
          <w:p w14:paraId="50AD47A9" w14:textId="77777777" w:rsidR="00835CB5" w:rsidRPr="003B1459" w:rsidRDefault="00835CB5" w:rsidP="00AA0C0C">
            <w:pPr>
              <w:ind w:firstLine="0"/>
              <w:jc w:val="center"/>
              <w:rPr>
                <w:rFonts w:eastAsiaTheme="minorEastAsia"/>
              </w:rPr>
            </w:pPr>
            <w:r w:rsidRPr="003B1459">
              <w:rPr>
                <w:rFonts w:eastAsiaTheme="minorEastAsia"/>
              </w:rPr>
              <w:t>54</w:t>
            </w:r>
          </w:p>
          <w:p w14:paraId="22A2EBDF" w14:textId="77777777" w:rsidR="00835CB5" w:rsidRPr="003B1459" w:rsidRDefault="00835CB5" w:rsidP="00AA0C0C">
            <w:pPr>
              <w:ind w:firstLine="0"/>
              <w:jc w:val="center"/>
              <w:rPr>
                <w:rFonts w:eastAsiaTheme="minorEastAsia"/>
              </w:rPr>
            </w:pPr>
            <w:r w:rsidRPr="003B1459">
              <w:rPr>
                <w:rFonts w:eastAsiaTheme="minorEastAsia"/>
              </w:rPr>
              <w:t>55</w:t>
            </w:r>
          </w:p>
          <w:p w14:paraId="5F3F9CCE" w14:textId="77777777" w:rsidR="00835CB5" w:rsidRPr="003B1459" w:rsidRDefault="00835CB5" w:rsidP="00AA0C0C">
            <w:pPr>
              <w:ind w:firstLine="0"/>
              <w:jc w:val="center"/>
              <w:rPr>
                <w:rFonts w:eastAsiaTheme="minorEastAsia"/>
              </w:rPr>
            </w:pPr>
            <w:r w:rsidRPr="003B1459">
              <w:rPr>
                <w:rFonts w:eastAsiaTheme="minorEastAsia"/>
              </w:rPr>
              <w:t>56</w:t>
            </w:r>
          </w:p>
          <w:p w14:paraId="266F8007" w14:textId="77777777" w:rsidR="00835CB5" w:rsidRPr="003B1459" w:rsidRDefault="00835CB5" w:rsidP="00AA0C0C">
            <w:pPr>
              <w:ind w:firstLine="0"/>
              <w:jc w:val="center"/>
              <w:rPr>
                <w:rFonts w:eastAsiaTheme="minorEastAsia"/>
              </w:rPr>
            </w:pPr>
            <w:r w:rsidRPr="003B1459">
              <w:rPr>
                <w:rFonts w:eastAsiaTheme="minorEastAsia"/>
              </w:rPr>
              <w:t>57</w:t>
            </w:r>
          </w:p>
          <w:p w14:paraId="1E8F4351" w14:textId="77777777" w:rsidR="008A3D2E" w:rsidRPr="003B1459" w:rsidRDefault="008A3D2E" w:rsidP="00AA0C0C">
            <w:pPr>
              <w:ind w:firstLine="0"/>
              <w:jc w:val="center"/>
              <w:rPr>
                <w:rFonts w:eastAsiaTheme="minorEastAsia"/>
              </w:rPr>
            </w:pPr>
            <w:r w:rsidRPr="003B1459">
              <w:rPr>
                <w:rFonts w:eastAsiaTheme="minorEastAsia"/>
              </w:rPr>
              <w:t>285</w:t>
            </w:r>
          </w:p>
          <w:p w14:paraId="79164BCB" w14:textId="77777777" w:rsidR="008A3D2E" w:rsidRPr="003B1459" w:rsidRDefault="008A3D2E" w:rsidP="00AA0C0C">
            <w:pPr>
              <w:ind w:firstLine="0"/>
              <w:jc w:val="center"/>
              <w:rPr>
                <w:rFonts w:eastAsiaTheme="minorEastAsia"/>
              </w:rPr>
            </w:pPr>
            <w:r w:rsidRPr="003B1459">
              <w:rPr>
                <w:rFonts w:eastAsiaTheme="minorEastAsia"/>
              </w:rPr>
              <w:t>290</w:t>
            </w:r>
          </w:p>
          <w:p w14:paraId="6766B4FD" w14:textId="77777777" w:rsidR="008A3D2E" w:rsidRPr="003B1459" w:rsidRDefault="008A3D2E" w:rsidP="00AA0C0C">
            <w:pPr>
              <w:ind w:firstLine="0"/>
              <w:jc w:val="center"/>
              <w:rPr>
                <w:rFonts w:eastAsiaTheme="minorEastAsia"/>
              </w:rPr>
            </w:pPr>
            <w:r w:rsidRPr="003B1459">
              <w:rPr>
                <w:rFonts w:eastAsiaTheme="minorEastAsia"/>
              </w:rPr>
              <w:t>295</w:t>
            </w:r>
          </w:p>
          <w:p w14:paraId="6A3A2CB1" w14:textId="77777777" w:rsidR="008A3D2E" w:rsidRPr="003B1459" w:rsidRDefault="008A3D2E" w:rsidP="00AA0C0C">
            <w:pPr>
              <w:ind w:firstLine="0"/>
              <w:jc w:val="center"/>
              <w:rPr>
                <w:rFonts w:eastAsiaTheme="minorEastAsia"/>
              </w:rPr>
            </w:pPr>
            <w:r w:rsidRPr="003B1459">
              <w:rPr>
                <w:rFonts w:eastAsiaTheme="minorEastAsia"/>
              </w:rPr>
              <w:t>300</w:t>
            </w:r>
          </w:p>
          <w:p w14:paraId="54D179E3" w14:textId="77777777" w:rsidR="008A3D2E" w:rsidRPr="003B1459" w:rsidRDefault="008A3D2E" w:rsidP="00AA0C0C">
            <w:pPr>
              <w:ind w:firstLine="0"/>
              <w:jc w:val="center"/>
              <w:rPr>
                <w:rFonts w:eastAsiaTheme="minorEastAsia"/>
              </w:rPr>
            </w:pPr>
            <w:r w:rsidRPr="003B1459">
              <w:rPr>
                <w:rFonts w:eastAsiaTheme="minorEastAsia"/>
              </w:rPr>
              <w:t>305</w:t>
            </w:r>
          </w:p>
          <w:p w14:paraId="033DCF69" w14:textId="77777777" w:rsidR="008A3D2E" w:rsidRPr="003B1459" w:rsidRDefault="008A3D2E" w:rsidP="00AA0C0C">
            <w:pPr>
              <w:ind w:firstLine="0"/>
              <w:jc w:val="center"/>
              <w:rPr>
                <w:rFonts w:eastAsiaTheme="minorEastAsia"/>
              </w:rPr>
            </w:pPr>
            <w:r w:rsidRPr="003B1459">
              <w:rPr>
                <w:rFonts w:eastAsiaTheme="minorEastAsia"/>
              </w:rPr>
              <w:t>310</w:t>
            </w:r>
          </w:p>
          <w:p w14:paraId="754AAFBB" w14:textId="77777777" w:rsidR="008A3D2E" w:rsidRPr="003B1459" w:rsidRDefault="008A3D2E" w:rsidP="00AA0C0C">
            <w:pPr>
              <w:ind w:firstLine="0"/>
              <w:jc w:val="center"/>
              <w:rPr>
                <w:rFonts w:eastAsiaTheme="minorEastAsia"/>
              </w:rPr>
            </w:pPr>
            <w:r w:rsidRPr="003B1459">
              <w:rPr>
                <w:rFonts w:eastAsiaTheme="minorEastAsia"/>
              </w:rPr>
              <w:t>315</w:t>
            </w:r>
          </w:p>
          <w:p w14:paraId="4D4488CE" w14:textId="77777777" w:rsidR="008A3D2E" w:rsidRPr="003B1459" w:rsidRDefault="008A3D2E" w:rsidP="00AA0C0C">
            <w:pPr>
              <w:ind w:firstLine="0"/>
              <w:jc w:val="center"/>
              <w:rPr>
                <w:rFonts w:eastAsiaTheme="minorEastAsia"/>
              </w:rPr>
            </w:pPr>
            <w:r w:rsidRPr="003B1459">
              <w:rPr>
                <w:rFonts w:eastAsiaTheme="minorEastAsia"/>
              </w:rPr>
              <w:t>320</w:t>
            </w:r>
          </w:p>
          <w:p w14:paraId="59411895" w14:textId="77777777" w:rsidR="008A3D2E" w:rsidRPr="003B1459" w:rsidRDefault="008A3D2E" w:rsidP="00AA0C0C">
            <w:pPr>
              <w:ind w:firstLine="0"/>
              <w:jc w:val="center"/>
              <w:rPr>
                <w:rFonts w:eastAsiaTheme="minorEastAsia"/>
              </w:rPr>
            </w:pPr>
            <w:r w:rsidRPr="003B1459">
              <w:rPr>
                <w:rFonts w:eastAsiaTheme="minorEastAsia"/>
              </w:rPr>
              <w:t>325</w:t>
            </w:r>
          </w:p>
          <w:p w14:paraId="3158EC7D" w14:textId="77777777" w:rsidR="008A3D2E" w:rsidRPr="003B1459" w:rsidRDefault="008A3D2E" w:rsidP="00AA0C0C">
            <w:pPr>
              <w:ind w:firstLine="0"/>
              <w:jc w:val="center"/>
              <w:rPr>
                <w:rFonts w:eastAsiaTheme="minorEastAsia"/>
              </w:rPr>
            </w:pPr>
            <w:r w:rsidRPr="003B1459">
              <w:rPr>
                <w:rFonts w:eastAsiaTheme="minorEastAsia"/>
              </w:rPr>
              <w:t>330</w:t>
            </w:r>
          </w:p>
          <w:p w14:paraId="3B754184" w14:textId="77777777" w:rsidR="008A3D2E" w:rsidRPr="003B1459" w:rsidRDefault="008A3D2E" w:rsidP="00AA0C0C">
            <w:pPr>
              <w:ind w:firstLine="0"/>
              <w:jc w:val="center"/>
              <w:rPr>
                <w:rFonts w:eastAsiaTheme="minorEastAsia"/>
              </w:rPr>
            </w:pPr>
            <w:r w:rsidRPr="003B1459">
              <w:rPr>
                <w:rFonts w:eastAsiaTheme="minorEastAsia"/>
              </w:rPr>
              <w:t>340</w:t>
            </w:r>
          </w:p>
          <w:p w14:paraId="1C5F3115" w14:textId="77777777" w:rsidR="008A3D2E" w:rsidRPr="003B1459" w:rsidRDefault="008A3D2E" w:rsidP="00AA0C0C">
            <w:pPr>
              <w:ind w:firstLine="0"/>
              <w:jc w:val="center"/>
              <w:rPr>
                <w:rFonts w:eastAsiaTheme="minorEastAsia"/>
              </w:rPr>
            </w:pPr>
            <w:r w:rsidRPr="003B1459">
              <w:rPr>
                <w:rFonts w:eastAsiaTheme="minorEastAsia"/>
              </w:rPr>
              <w:t>345</w:t>
            </w:r>
          </w:p>
          <w:p w14:paraId="0AEABB17" w14:textId="77777777" w:rsidR="008A3D2E" w:rsidRPr="003B1459" w:rsidRDefault="008A3D2E" w:rsidP="00AA0C0C">
            <w:pPr>
              <w:ind w:firstLine="0"/>
              <w:jc w:val="center"/>
              <w:rPr>
                <w:rFonts w:eastAsiaTheme="minorEastAsia"/>
              </w:rPr>
            </w:pPr>
            <w:r w:rsidRPr="003B1459">
              <w:rPr>
                <w:rFonts w:eastAsiaTheme="minorEastAsia"/>
              </w:rPr>
              <w:t>350</w:t>
            </w:r>
          </w:p>
          <w:p w14:paraId="6A180744" w14:textId="77777777" w:rsidR="00054948" w:rsidRPr="003B1459" w:rsidRDefault="008A3D2E" w:rsidP="00C37491">
            <w:pPr>
              <w:ind w:firstLine="0"/>
              <w:jc w:val="center"/>
              <w:rPr>
                <w:rFonts w:eastAsiaTheme="minorEastAsia"/>
              </w:rPr>
            </w:pPr>
            <w:r w:rsidRPr="003B1459">
              <w:rPr>
                <w:rFonts w:eastAsiaTheme="minorEastAsia"/>
              </w:rPr>
              <w:t>355</w:t>
            </w:r>
          </w:p>
        </w:tc>
        <w:tc>
          <w:tcPr>
            <w:tcW w:w="949" w:type="dxa"/>
            <w:tcBorders>
              <w:bottom w:val="nil"/>
            </w:tcBorders>
          </w:tcPr>
          <w:p w14:paraId="36DBB876" w14:textId="77777777" w:rsidR="00835CB5" w:rsidRPr="003B1459" w:rsidRDefault="00835CB5" w:rsidP="00AA0C0C">
            <w:pPr>
              <w:ind w:firstLine="0"/>
              <w:jc w:val="center"/>
              <w:rPr>
                <w:rFonts w:eastAsiaTheme="minorEastAsia"/>
              </w:rPr>
            </w:pPr>
            <w:r w:rsidRPr="003B1459">
              <w:rPr>
                <w:rFonts w:eastAsiaTheme="minorEastAsia"/>
              </w:rPr>
              <w:t>28,4</w:t>
            </w:r>
          </w:p>
          <w:p w14:paraId="26404AE7" w14:textId="77777777" w:rsidR="00835CB5" w:rsidRPr="003B1459" w:rsidRDefault="00835CB5" w:rsidP="00AA0C0C">
            <w:pPr>
              <w:ind w:firstLine="0"/>
              <w:jc w:val="center"/>
              <w:rPr>
                <w:rFonts w:eastAsiaTheme="minorEastAsia"/>
              </w:rPr>
            </w:pPr>
            <w:r w:rsidRPr="003B1459">
              <w:rPr>
                <w:rFonts w:eastAsiaTheme="minorEastAsia"/>
              </w:rPr>
              <w:t>29,3</w:t>
            </w:r>
          </w:p>
          <w:p w14:paraId="0B865710" w14:textId="77777777" w:rsidR="00835CB5" w:rsidRPr="003B1459" w:rsidRDefault="00835CB5" w:rsidP="00AA0C0C">
            <w:pPr>
              <w:ind w:firstLine="0"/>
              <w:jc w:val="center"/>
              <w:rPr>
                <w:rFonts w:eastAsiaTheme="minorEastAsia"/>
              </w:rPr>
            </w:pPr>
            <w:r w:rsidRPr="003B1459">
              <w:rPr>
                <w:rFonts w:eastAsiaTheme="minorEastAsia"/>
              </w:rPr>
              <w:t>30,0</w:t>
            </w:r>
          </w:p>
          <w:p w14:paraId="3BC6BDCE" w14:textId="77777777" w:rsidR="00835CB5" w:rsidRPr="003B1459" w:rsidRDefault="00835CB5" w:rsidP="00AA0C0C">
            <w:pPr>
              <w:ind w:firstLine="0"/>
              <w:jc w:val="center"/>
              <w:rPr>
                <w:rFonts w:eastAsiaTheme="minorEastAsia"/>
              </w:rPr>
            </w:pPr>
            <w:r w:rsidRPr="003B1459">
              <w:rPr>
                <w:rFonts w:eastAsiaTheme="minorEastAsia"/>
              </w:rPr>
              <w:t>30,7</w:t>
            </w:r>
          </w:p>
          <w:p w14:paraId="526C5C21" w14:textId="77777777" w:rsidR="00835CB5" w:rsidRPr="003B1459" w:rsidRDefault="00835CB5" w:rsidP="00AA0C0C">
            <w:pPr>
              <w:ind w:firstLine="0"/>
              <w:jc w:val="center"/>
              <w:rPr>
                <w:rFonts w:eastAsiaTheme="minorEastAsia"/>
              </w:rPr>
            </w:pPr>
            <w:r w:rsidRPr="003B1459">
              <w:rPr>
                <w:rFonts w:eastAsiaTheme="minorEastAsia"/>
              </w:rPr>
              <w:t>31,2</w:t>
            </w:r>
          </w:p>
          <w:p w14:paraId="22174517" w14:textId="77777777" w:rsidR="00835CB5" w:rsidRPr="003B1459" w:rsidRDefault="00835CB5" w:rsidP="00AA0C0C">
            <w:pPr>
              <w:ind w:firstLine="0"/>
              <w:jc w:val="center"/>
              <w:rPr>
                <w:rFonts w:eastAsiaTheme="minorEastAsia"/>
              </w:rPr>
            </w:pPr>
            <w:r w:rsidRPr="003B1459">
              <w:rPr>
                <w:rFonts w:eastAsiaTheme="minorEastAsia"/>
              </w:rPr>
              <w:t>31,9</w:t>
            </w:r>
          </w:p>
          <w:p w14:paraId="71C25ACB" w14:textId="77777777" w:rsidR="00835CB5" w:rsidRPr="003B1459" w:rsidRDefault="00835CB5" w:rsidP="00AA0C0C">
            <w:pPr>
              <w:ind w:firstLine="0"/>
              <w:jc w:val="center"/>
              <w:rPr>
                <w:rFonts w:eastAsiaTheme="minorEastAsia"/>
              </w:rPr>
            </w:pPr>
            <w:r w:rsidRPr="003B1459">
              <w:rPr>
                <w:rFonts w:eastAsiaTheme="minorEastAsia"/>
              </w:rPr>
              <w:t>32,4</w:t>
            </w:r>
          </w:p>
          <w:p w14:paraId="48221CF9" w14:textId="77777777" w:rsidR="00835CB5" w:rsidRPr="003B1459" w:rsidRDefault="00835CB5" w:rsidP="00AA0C0C">
            <w:pPr>
              <w:ind w:firstLine="0"/>
              <w:jc w:val="center"/>
              <w:rPr>
                <w:rFonts w:eastAsiaTheme="minorEastAsia"/>
              </w:rPr>
            </w:pPr>
            <w:r w:rsidRPr="003B1459">
              <w:rPr>
                <w:rFonts w:eastAsiaTheme="minorEastAsia"/>
              </w:rPr>
              <w:t>33,0</w:t>
            </w:r>
          </w:p>
          <w:p w14:paraId="5FBE66C7" w14:textId="77777777" w:rsidR="00835CB5" w:rsidRPr="003B1459" w:rsidRDefault="00835CB5" w:rsidP="00AA0C0C">
            <w:pPr>
              <w:ind w:firstLine="0"/>
              <w:jc w:val="center"/>
              <w:rPr>
                <w:rFonts w:eastAsiaTheme="minorEastAsia"/>
              </w:rPr>
            </w:pPr>
            <w:r w:rsidRPr="003B1459">
              <w:rPr>
                <w:rFonts w:eastAsiaTheme="minorEastAsia"/>
              </w:rPr>
              <w:t>33,7</w:t>
            </w:r>
          </w:p>
          <w:p w14:paraId="2679D6D5" w14:textId="77777777" w:rsidR="00835CB5" w:rsidRPr="003B1459" w:rsidRDefault="00835CB5" w:rsidP="00AA0C0C">
            <w:pPr>
              <w:ind w:firstLine="0"/>
              <w:jc w:val="center"/>
              <w:rPr>
                <w:rFonts w:eastAsiaTheme="minorEastAsia"/>
              </w:rPr>
            </w:pPr>
            <w:r w:rsidRPr="003B1459">
              <w:rPr>
                <w:rFonts w:eastAsiaTheme="minorEastAsia"/>
              </w:rPr>
              <w:t>34,2</w:t>
            </w:r>
          </w:p>
          <w:p w14:paraId="2B336A7E" w14:textId="77777777" w:rsidR="00835CB5" w:rsidRPr="003B1459" w:rsidRDefault="00835CB5" w:rsidP="00AA0C0C">
            <w:pPr>
              <w:ind w:firstLine="0"/>
              <w:jc w:val="center"/>
              <w:rPr>
                <w:rFonts w:eastAsiaTheme="minorEastAsia"/>
              </w:rPr>
            </w:pPr>
            <w:r w:rsidRPr="003B1459">
              <w:rPr>
                <w:rFonts w:eastAsiaTheme="minorEastAsia"/>
              </w:rPr>
              <w:t>34,8</w:t>
            </w:r>
          </w:p>
          <w:p w14:paraId="6E8937B1" w14:textId="77777777" w:rsidR="00835CB5" w:rsidRPr="003B1459" w:rsidRDefault="00835CB5" w:rsidP="00AA0C0C">
            <w:pPr>
              <w:ind w:firstLine="0"/>
              <w:jc w:val="center"/>
              <w:rPr>
                <w:rFonts w:eastAsiaTheme="minorEastAsia"/>
              </w:rPr>
            </w:pPr>
            <w:r w:rsidRPr="003B1459">
              <w:rPr>
                <w:rFonts w:eastAsiaTheme="minorEastAsia"/>
              </w:rPr>
              <w:t>35,3</w:t>
            </w:r>
          </w:p>
          <w:p w14:paraId="212A6BED" w14:textId="77777777" w:rsidR="00835CB5" w:rsidRPr="003B1459" w:rsidRDefault="00835CB5" w:rsidP="00AA0C0C">
            <w:pPr>
              <w:ind w:firstLine="0"/>
              <w:jc w:val="center"/>
              <w:rPr>
                <w:rFonts w:eastAsiaTheme="minorEastAsia"/>
              </w:rPr>
            </w:pPr>
            <w:r w:rsidRPr="003B1459">
              <w:rPr>
                <w:rFonts w:eastAsiaTheme="minorEastAsia"/>
              </w:rPr>
              <w:t>35,8</w:t>
            </w:r>
          </w:p>
          <w:p w14:paraId="737B28DA" w14:textId="77777777" w:rsidR="00835CB5" w:rsidRPr="003B1459" w:rsidRDefault="00835CB5" w:rsidP="00AA0C0C">
            <w:pPr>
              <w:ind w:firstLine="0"/>
              <w:jc w:val="center"/>
              <w:rPr>
                <w:rFonts w:eastAsiaTheme="minorEastAsia"/>
              </w:rPr>
            </w:pPr>
            <w:r w:rsidRPr="003B1459">
              <w:rPr>
                <w:rFonts w:eastAsiaTheme="minorEastAsia"/>
              </w:rPr>
              <w:t>36,4</w:t>
            </w:r>
          </w:p>
          <w:p w14:paraId="56DB3785" w14:textId="77777777" w:rsidR="00835CB5" w:rsidRPr="003B1459" w:rsidRDefault="00835CB5" w:rsidP="00AA0C0C">
            <w:pPr>
              <w:ind w:firstLine="0"/>
              <w:jc w:val="center"/>
              <w:rPr>
                <w:rFonts w:eastAsiaTheme="minorEastAsia"/>
              </w:rPr>
            </w:pPr>
            <w:r w:rsidRPr="003B1459">
              <w:rPr>
                <w:rFonts w:eastAsiaTheme="minorEastAsia"/>
              </w:rPr>
              <w:t>36,9</w:t>
            </w:r>
          </w:p>
          <w:p w14:paraId="32EDBAC4" w14:textId="77777777" w:rsidR="00835CB5" w:rsidRPr="003B1459" w:rsidRDefault="00835CB5" w:rsidP="00AA0C0C">
            <w:pPr>
              <w:ind w:firstLine="0"/>
              <w:jc w:val="center"/>
              <w:rPr>
                <w:rFonts w:eastAsiaTheme="minorEastAsia"/>
              </w:rPr>
            </w:pPr>
            <w:r w:rsidRPr="003B1459">
              <w:rPr>
                <w:rFonts w:eastAsiaTheme="minorEastAsia"/>
              </w:rPr>
              <w:t>37,3</w:t>
            </w:r>
          </w:p>
          <w:p w14:paraId="6522B5B0" w14:textId="77777777" w:rsidR="00835CB5" w:rsidRPr="003B1459" w:rsidRDefault="00835CB5" w:rsidP="00AA0C0C">
            <w:pPr>
              <w:ind w:firstLine="0"/>
              <w:jc w:val="center"/>
              <w:rPr>
                <w:rFonts w:eastAsiaTheme="minorEastAsia"/>
              </w:rPr>
            </w:pPr>
            <w:r w:rsidRPr="003B1459">
              <w:rPr>
                <w:rFonts w:eastAsiaTheme="minorEastAsia"/>
              </w:rPr>
              <w:t>37,6</w:t>
            </w:r>
          </w:p>
          <w:p w14:paraId="7FA0FB86" w14:textId="77777777" w:rsidR="00835CB5" w:rsidRPr="003B1459" w:rsidRDefault="00835CB5" w:rsidP="00AA0C0C">
            <w:pPr>
              <w:ind w:firstLine="0"/>
              <w:jc w:val="center"/>
              <w:rPr>
                <w:rFonts w:eastAsiaTheme="minorEastAsia"/>
              </w:rPr>
            </w:pPr>
            <w:r w:rsidRPr="003B1459">
              <w:rPr>
                <w:rFonts w:eastAsiaTheme="minorEastAsia"/>
              </w:rPr>
              <w:t>38,3</w:t>
            </w:r>
          </w:p>
          <w:p w14:paraId="5DDE34AC" w14:textId="77777777" w:rsidR="00835CB5" w:rsidRPr="003B1459" w:rsidRDefault="00835CB5" w:rsidP="00AA0C0C">
            <w:pPr>
              <w:ind w:firstLine="0"/>
              <w:jc w:val="center"/>
              <w:rPr>
                <w:rFonts w:eastAsiaTheme="minorEastAsia"/>
              </w:rPr>
            </w:pPr>
            <w:r w:rsidRPr="003B1459">
              <w:rPr>
                <w:rFonts w:eastAsiaTheme="minorEastAsia"/>
              </w:rPr>
              <w:t>38,8</w:t>
            </w:r>
          </w:p>
          <w:p w14:paraId="30978107" w14:textId="77777777" w:rsidR="00835CB5" w:rsidRPr="003B1459" w:rsidRDefault="00835CB5" w:rsidP="00AA0C0C">
            <w:pPr>
              <w:ind w:firstLine="0"/>
              <w:jc w:val="center"/>
              <w:rPr>
                <w:rFonts w:eastAsiaTheme="minorEastAsia"/>
              </w:rPr>
            </w:pPr>
            <w:r w:rsidRPr="003B1459">
              <w:rPr>
                <w:rFonts w:eastAsiaTheme="minorEastAsia"/>
              </w:rPr>
              <w:t>39,3</w:t>
            </w:r>
          </w:p>
          <w:p w14:paraId="3F3DBB84" w14:textId="77777777" w:rsidR="00835CB5" w:rsidRPr="003B1459" w:rsidRDefault="00835CB5" w:rsidP="00AA0C0C">
            <w:pPr>
              <w:ind w:firstLine="0"/>
              <w:jc w:val="center"/>
              <w:rPr>
                <w:rFonts w:eastAsiaTheme="minorEastAsia"/>
              </w:rPr>
            </w:pPr>
            <w:r w:rsidRPr="003B1459">
              <w:rPr>
                <w:rFonts w:eastAsiaTheme="minorEastAsia"/>
              </w:rPr>
              <w:t>39,9</w:t>
            </w:r>
          </w:p>
          <w:p w14:paraId="3E4F85DA" w14:textId="77777777" w:rsidR="00835CB5" w:rsidRPr="003B1459" w:rsidRDefault="00835CB5" w:rsidP="00AA0C0C">
            <w:pPr>
              <w:ind w:firstLine="0"/>
              <w:jc w:val="center"/>
              <w:rPr>
                <w:rFonts w:eastAsiaTheme="minorEastAsia"/>
              </w:rPr>
            </w:pPr>
            <w:r w:rsidRPr="003B1459">
              <w:rPr>
                <w:rFonts w:eastAsiaTheme="minorEastAsia"/>
              </w:rPr>
              <w:t>40,1</w:t>
            </w:r>
          </w:p>
          <w:p w14:paraId="0BCEE04E" w14:textId="77777777" w:rsidR="00835CB5" w:rsidRPr="003B1459" w:rsidRDefault="00835CB5" w:rsidP="00AA0C0C">
            <w:pPr>
              <w:ind w:firstLine="0"/>
              <w:jc w:val="center"/>
              <w:rPr>
                <w:rFonts w:eastAsiaTheme="minorEastAsia"/>
              </w:rPr>
            </w:pPr>
            <w:r w:rsidRPr="003B1459">
              <w:rPr>
                <w:rFonts w:eastAsiaTheme="minorEastAsia"/>
              </w:rPr>
              <w:t>40,4</w:t>
            </w:r>
          </w:p>
          <w:p w14:paraId="1A7FB73A" w14:textId="77777777" w:rsidR="00835CB5" w:rsidRPr="003B1459" w:rsidRDefault="00835CB5" w:rsidP="00AA0C0C">
            <w:pPr>
              <w:ind w:firstLine="0"/>
              <w:jc w:val="center"/>
              <w:rPr>
                <w:rFonts w:eastAsiaTheme="minorEastAsia"/>
              </w:rPr>
            </w:pPr>
            <w:r w:rsidRPr="003B1459">
              <w:rPr>
                <w:rFonts w:eastAsiaTheme="minorEastAsia"/>
              </w:rPr>
              <w:t>40,8</w:t>
            </w:r>
          </w:p>
          <w:p w14:paraId="30A4E9F6" w14:textId="77777777" w:rsidR="008A3D2E" w:rsidRPr="003B1459" w:rsidRDefault="008A3D2E" w:rsidP="00AA0C0C">
            <w:pPr>
              <w:ind w:firstLine="0"/>
              <w:jc w:val="center"/>
              <w:rPr>
                <w:rFonts w:eastAsiaTheme="minorEastAsia"/>
              </w:rPr>
            </w:pPr>
            <w:r w:rsidRPr="003B1459">
              <w:rPr>
                <w:rFonts w:eastAsiaTheme="minorEastAsia"/>
              </w:rPr>
              <w:t>70,0</w:t>
            </w:r>
          </w:p>
          <w:p w14:paraId="41B05D8E" w14:textId="77777777" w:rsidR="008A3D2E" w:rsidRPr="003B1459" w:rsidRDefault="008A3D2E" w:rsidP="00AA0C0C">
            <w:pPr>
              <w:ind w:firstLine="0"/>
              <w:jc w:val="center"/>
              <w:rPr>
                <w:rFonts w:eastAsiaTheme="minorEastAsia"/>
              </w:rPr>
            </w:pPr>
            <w:r w:rsidRPr="003B1459">
              <w:rPr>
                <w:rFonts w:eastAsiaTheme="minorEastAsia"/>
              </w:rPr>
              <w:t>70,4</w:t>
            </w:r>
          </w:p>
          <w:p w14:paraId="2601EC9A" w14:textId="77777777" w:rsidR="008A3D2E" w:rsidRPr="003B1459" w:rsidRDefault="008A3D2E" w:rsidP="00AA0C0C">
            <w:pPr>
              <w:ind w:firstLine="0"/>
              <w:jc w:val="center"/>
              <w:rPr>
                <w:rFonts w:eastAsiaTheme="minorEastAsia"/>
              </w:rPr>
            </w:pPr>
            <w:r w:rsidRPr="003B1459">
              <w:rPr>
                <w:rFonts w:eastAsiaTheme="minorEastAsia"/>
              </w:rPr>
              <w:t>70,7</w:t>
            </w:r>
          </w:p>
          <w:p w14:paraId="32DE8585" w14:textId="77777777" w:rsidR="008A3D2E" w:rsidRPr="003B1459" w:rsidRDefault="008A3D2E" w:rsidP="00AA0C0C">
            <w:pPr>
              <w:ind w:firstLine="0"/>
              <w:jc w:val="center"/>
              <w:rPr>
                <w:rFonts w:eastAsiaTheme="minorEastAsia"/>
              </w:rPr>
            </w:pPr>
            <w:r w:rsidRPr="003B1459">
              <w:rPr>
                <w:rFonts w:eastAsiaTheme="minorEastAsia"/>
              </w:rPr>
              <w:t>71,1</w:t>
            </w:r>
          </w:p>
          <w:p w14:paraId="1DB5144A" w14:textId="77777777" w:rsidR="008A3D2E" w:rsidRPr="003B1459" w:rsidRDefault="008A3D2E" w:rsidP="00AA0C0C">
            <w:pPr>
              <w:ind w:firstLine="0"/>
              <w:jc w:val="center"/>
              <w:rPr>
                <w:rFonts w:eastAsiaTheme="minorEastAsia"/>
              </w:rPr>
            </w:pPr>
            <w:r w:rsidRPr="003B1459">
              <w:rPr>
                <w:rFonts w:eastAsiaTheme="minorEastAsia"/>
              </w:rPr>
              <w:t>71,4</w:t>
            </w:r>
          </w:p>
          <w:p w14:paraId="46D80D9C" w14:textId="77777777" w:rsidR="008A3D2E" w:rsidRPr="003B1459" w:rsidRDefault="008A3D2E" w:rsidP="00AA0C0C">
            <w:pPr>
              <w:ind w:firstLine="0"/>
              <w:jc w:val="center"/>
              <w:rPr>
                <w:rFonts w:eastAsiaTheme="minorEastAsia"/>
              </w:rPr>
            </w:pPr>
            <w:r w:rsidRPr="003B1459">
              <w:rPr>
                <w:rFonts w:eastAsiaTheme="minorEastAsia"/>
              </w:rPr>
              <w:t>71,7</w:t>
            </w:r>
          </w:p>
          <w:p w14:paraId="698EF262" w14:textId="77777777" w:rsidR="008A3D2E" w:rsidRPr="003B1459" w:rsidRDefault="008A3D2E" w:rsidP="00AA0C0C">
            <w:pPr>
              <w:ind w:firstLine="0"/>
              <w:jc w:val="center"/>
              <w:rPr>
                <w:rFonts w:eastAsiaTheme="minorEastAsia"/>
              </w:rPr>
            </w:pPr>
            <w:r w:rsidRPr="003B1459">
              <w:rPr>
                <w:rFonts w:eastAsiaTheme="minorEastAsia"/>
              </w:rPr>
              <w:t>72,0</w:t>
            </w:r>
          </w:p>
          <w:p w14:paraId="2BF59C34" w14:textId="77777777" w:rsidR="008A3D2E" w:rsidRPr="003B1459" w:rsidRDefault="008A3D2E" w:rsidP="00AA0C0C">
            <w:pPr>
              <w:ind w:firstLine="0"/>
              <w:jc w:val="center"/>
              <w:rPr>
                <w:rFonts w:eastAsiaTheme="minorEastAsia"/>
              </w:rPr>
            </w:pPr>
            <w:r w:rsidRPr="003B1459">
              <w:rPr>
                <w:rFonts w:eastAsiaTheme="minorEastAsia"/>
              </w:rPr>
              <w:t>72,3</w:t>
            </w:r>
          </w:p>
          <w:p w14:paraId="08764160" w14:textId="77777777" w:rsidR="008A3D2E" w:rsidRPr="003B1459" w:rsidRDefault="008A3D2E" w:rsidP="00AA0C0C">
            <w:pPr>
              <w:ind w:firstLine="0"/>
              <w:jc w:val="center"/>
              <w:rPr>
                <w:rFonts w:eastAsiaTheme="minorEastAsia"/>
              </w:rPr>
            </w:pPr>
            <w:r w:rsidRPr="003B1459">
              <w:rPr>
                <w:rFonts w:eastAsiaTheme="minorEastAsia"/>
              </w:rPr>
              <w:t>72,6</w:t>
            </w:r>
          </w:p>
          <w:p w14:paraId="3BB6A21E" w14:textId="77777777" w:rsidR="008A3D2E" w:rsidRPr="003B1459" w:rsidRDefault="008A3D2E" w:rsidP="00AA0C0C">
            <w:pPr>
              <w:ind w:firstLine="0"/>
              <w:jc w:val="center"/>
              <w:rPr>
                <w:rFonts w:eastAsiaTheme="minorEastAsia"/>
              </w:rPr>
            </w:pPr>
            <w:r w:rsidRPr="003B1459">
              <w:rPr>
                <w:rFonts w:eastAsiaTheme="minorEastAsia"/>
              </w:rPr>
              <w:t>72,9</w:t>
            </w:r>
          </w:p>
          <w:p w14:paraId="6876331C" w14:textId="77777777" w:rsidR="008A3D2E" w:rsidRPr="003B1459" w:rsidRDefault="008A3D2E" w:rsidP="00AA0C0C">
            <w:pPr>
              <w:ind w:firstLine="0"/>
              <w:jc w:val="center"/>
              <w:rPr>
                <w:rFonts w:eastAsiaTheme="minorEastAsia"/>
              </w:rPr>
            </w:pPr>
            <w:r w:rsidRPr="003B1459">
              <w:rPr>
                <w:rFonts w:eastAsiaTheme="minorEastAsia"/>
              </w:rPr>
              <w:t>73,5</w:t>
            </w:r>
          </w:p>
          <w:p w14:paraId="1993ADB0" w14:textId="77777777" w:rsidR="008A3D2E" w:rsidRPr="003B1459" w:rsidRDefault="008A3D2E" w:rsidP="00AA0C0C">
            <w:pPr>
              <w:ind w:firstLine="0"/>
              <w:jc w:val="center"/>
              <w:rPr>
                <w:rFonts w:eastAsiaTheme="minorEastAsia"/>
              </w:rPr>
            </w:pPr>
            <w:r w:rsidRPr="003B1459">
              <w:rPr>
                <w:rFonts w:eastAsiaTheme="minorEastAsia"/>
              </w:rPr>
              <w:t>73,8</w:t>
            </w:r>
          </w:p>
          <w:p w14:paraId="517AFDB9" w14:textId="77777777" w:rsidR="008A3D2E" w:rsidRPr="003B1459" w:rsidRDefault="008A3D2E" w:rsidP="00AA0C0C">
            <w:pPr>
              <w:ind w:firstLine="0"/>
              <w:jc w:val="center"/>
              <w:rPr>
                <w:rFonts w:eastAsiaTheme="minorEastAsia"/>
              </w:rPr>
            </w:pPr>
            <w:r w:rsidRPr="003B1459">
              <w:rPr>
                <w:rFonts w:eastAsiaTheme="minorEastAsia"/>
              </w:rPr>
              <w:t>74,1</w:t>
            </w:r>
          </w:p>
          <w:p w14:paraId="7664724D" w14:textId="77777777" w:rsidR="00054948" w:rsidRPr="003B1459" w:rsidRDefault="008A3D2E" w:rsidP="00C37491">
            <w:pPr>
              <w:ind w:firstLine="0"/>
              <w:jc w:val="center"/>
              <w:rPr>
                <w:rFonts w:eastAsiaTheme="minorEastAsia"/>
              </w:rPr>
            </w:pPr>
            <w:r w:rsidRPr="003B1459">
              <w:rPr>
                <w:rFonts w:eastAsiaTheme="minorEastAsia"/>
              </w:rPr>
              <w:t>74,4</w:t>
            </w:r>
          </w:p>
        </w:tc>
        <w:tc>
          <w:tcPr>
            <w:tcW w:w="1422" w:type="dxa"/>
            <w:tcBorders>
              <w:bottom w:val="nil"/>
            </w:tcBorders>
          </w:tcPr>
          <w:p w14:paraId="0681FAD9" w14:textId="77777777" w:rsidR="00835CB5" w:rsidRPr="003B1459" w:rsidRDefault="00835CB5" w:rsidP="00AA0C0C">
            <w:pPr>
              <w:ind w:firstLine="0"/>
              <w:jc w:val="center"/>
              <w:rPr>
                <w:rFonts w:eastAsiaTheme="minorEastAsia"/>
              </w:rPr>
            </w:pPr>
            <w:r w:rsidRPr="003B1459">
              <w:rPr>
                <w:rFonts w:eastAsiaTheme="minorEastAsia"/>
              </w:rPr>
              <w:t>58</w:t>
            </w:r>
          </w:p>
          <w:p w14:paraId="43810882" w14:textId="77777777" w:rsidR="00835CB5" w:rsidRPr="003B1459" w:rsidRDefault="00835CB5" w:rsidP="00AA0C0C">
            <w:pPr>
              <w:ind w:firstLine="0"/>
              <w:jc w:val="center"/>
              <w:rPr>
                <w:rFonts w:eastAsiaTheme="minorEastAsia"/>
              </w:rPr>
            </w:pPr>
            <w:r w:rsidRPr="003B1459">
              <w:rPr>
                <w:rFonts w:eastAsiaTheme="minorEastAsia"/>
              </w:rPr>
              <w:t>59</w:t>
            </w:r>
          </w:p>
          <w:p w14:paraId="48304D7A" w14:textId="77777777" w:rsidR="00835CB5" w:rsidRPr="003B1459" w:rsidRDefault="00835CB5" w:rsidP="00AA0C0C">
            <w:pPr>
              <w:ind w:firstLine="0"/>
              <w:jc w:val="center"/>
              <w:rPr>
                <w:rFonts w:eastAsiaTheme="minorEastAsia"/>
              </w:rPr>
            </w:pPr>
            <w:r w:rsidRPr="003B1459">
              <w:rPr>
                <w:rFonts w:eastAsiaTheme="minorEastAsia"/>
              </w:rPr>
              <w:t>60</w:t>
            </w:r>
          </w:p>
          <w:p w14:paraId="00190A88" w14:textId="77777777" w:rsidR="00835CB5" w:rsidRPr="003B1459" w:rsidRDefault="00835CB5" w:rsidP="00AA0C0C">
            <w:pPr>
              <w:ind w:firstLine="0"/>
              <w:jc w:val="center"/>
              <w:rPr>
                <w:rFonts w:eastAsiaTheme="minorEastAsia"/>
              </w:rPr>
            </w:pPr>
            <w:r w:rsidRPr="003B1459">
              <w:rPr>
                <w:rFonts w:eastAsiaTheme="minorEastAsia"/>
              </w:rPr>
              <w:t>61</w:t>
            </w:r>
          </w:p>
          <w:p w14:paraId="5BB5A246" w14:textId="77777777" w:rsidR="00835CB5" w:rsidRPr="003B1459" w:rsidRDefault="00835CB5" w:rsidP="00AA0C0C">
            <w:pPr>
              <w:ind w:firstLine="0"/>
              <w:jc w:val="center"/>
              <w:rPr>
                <w:rFonts w:eastAsiaTheme="minorEastAsia"/>
              </w:rPr>
            </w:pPr>
            <w:r w:rsidRPr="003B1459">
              <w:rPr>
                <w:rFonts w:eastAsiaTheme="minorEastAsia"/>
              </w:rPr>
              <w:t>62</w:t>
            </w:r>
          </w:p>
          <w:p w14:paraId="621F5156" w14:textId="77777777" w:rsidR="00835CB5" w:rsidRPr="003B1459" w:rsidRDefault="00835CB5" w:rsidP="00AA0C0C">
            <w:pPr>
              <w:ind w:firstLine="0"/>
              <w:jc w:val="center"/>
              <w:rPr>
                <w:rFonts w:eastAsiaTheme="minorEastAsia"/>
              </w:rPr>
            </w:pPr>
            <w:r w:rsidRPr="003B1459">
              <w:rPr>
                <w:rFonts w:eastAsiaTheme="minorEastAsia"/>
              </w:rPr>
              <w:t>63</w:t>
            </w:r>
          </w:p>
          <w:p w14:paraId="66804C06" w14:textId="77777777" w:rsidR="00835CB5" w:rsidRPr="003B1459" w:rsidRDefault="00835CB5" w:rsidP="00AA0C0C">
            <w:pPr>
              <w:ind w:firstLine="0"/>
              <w:jc w:val="center"/>
              <w:rPr>
                <w:rFonts w:eastAsiaTheme="minorEastAsia"/>
              </w:rPr>
            </w:pPr>
            <w:r w:rsidRPr="003B1459">
              <w:rPr>
                <w:rFonts w:eastAsiaTheme="minorEastAsia"/>
              </w:rPr>
              <w:t>64</w:t>
            </w:r>
          </w:p>
          <w:p w14:paraId="62F15EB7" w14:textId="77777777" w:rsidR="00835CB5" w:rsidRPr="003B1459" w:rsidRDefault="00835CB5" w:rsidP="00AA0C0C">
            <w:pPr>
              <w:ind w:firstLine="0"/>
              <w:jc w:val="center"/>
              <w:rPr>
                <w:rFonts w:eastAsiaTheme="minorEastAsia"/>
              </w:rPr>
            </w:pPr>
            <w:r w:rsidRPr="003B1459">
              <w:rPr>
                <w:rFonts w:eastAsiaTheme="minorEastAsia"/>
              </w:rPr>
              <w:t>65</w:t>
            </w:r>
          </w:p>
          <w:p w14:paraId="60CB78D5" w14:textId="77777777" w:rsidR="00835CB5" w:rsidRPr="003B1459" w:rsidRDefault="00835CB5" w:rsidP="00AA0C0C">
            <w:pPr>
              <w:ind w:firstLine="0"/>
              <w:jc w:val="center"/>
              <w:rPr>
                <w:rFonts w:eastAsiaTheme="minorEastAsia"/>
              </w:rPr>
            </w:pPr>
            <w:r w:rsidRPr="003B1459">
              <w:rPr>
                <w:rFonts w:eastAsiaTheme="minorEastAsia"/>
              </w:rPr>
              <w:t>66</w:t>
            </w:r>
          </w:p>
          <w:p w14:paraId="78E761DC" w14:textId="77777777" w:rsidR="00835CB5" w:rsidRPr="003B1459" w:rsidRDefault="00835CB5" w:rsidP="00AA0C0C">
            <w:pPr>
              <w:ind w:firstLine="0"/>
              <w:jc w:val="center"/>
              <w:rPr>
                <w:rFonts w:eastAsiaTheme="minorEastAsia"/>
              </w:rPr>
            </w:pPr>
            <w:r w:rsidRPr="003B1459">
              <w:rPr>
                <w:rFonts w:eastAsiaTheme="minorEastAsia"/>
              </w:rPr>
              <w:t>67</w:t>
            </w:r>
          </w:p>
          <w:p w14:paraId="5FA236FF" w14:textId="77777777" w:rsidR="00835CB5" w:rsidRPr="003B1459" w:rsidRDefault="00835CB5" w:rsidP="00AA0C0C">
            <w:pPr>
              <w:ind w:firstLine="0"/>
              <w:jc w:val="center"/>
              <w:rPr>
                <w:rFonts w:eastAsiaTheme="minorEastAsia"/>
              </w:rPr>
            </w:pPr>
            <w:r w:rsidRPr="003B1459">
              <w:rPr>
                <w:rFonts w:eastAsiaTheme="minorEastAsia"/>
              </w:rPr>
              <w:t>68</w:t>
            </w:r>
          </w:p>
          <w:p w14:paraId="6D24BB10" w14:textId="77777777" w:rsidR="00835CB5" w:rsidRPr="003B1459" w:rsidRDefault="00835CB5" w:rsidP="00AA0C0C">
            <w:pPr>
              <w:ind w:firstLine="0"/>
              <w:jc w:val="center"/>
              <w:rPr>
                <w:rFonts w:eastAsiaTheme="minorEastAsia"/>
              </w:rPr>
            </w:pPr>
            <w:r w:rsidRPr="003B1459">
              <w:rPr>
                <w:rFonts w:eastAsiaTheme="minorEastAsia"/>
              </w:rPr>
              <w:t>69</w:t>
            </w:r>
          </w:p>
          <w:p w14:paraId="35293A44" w14:textId="77777777" w:rsidR="00835CB5" w:rsidRPr="003B1459" w:rsidRDefault="00835CB5" w:rsidP="00AA0C0C">
            <w:pPr>
              <w:ind w:firstLine="0"/>
              <w:jc w:val="center"/>
              <w:rPr>
                <w:rFonts w:eastAsiaTheme="minorEastAsia"/>
              </w:rPr>
            </w:pPr>
            <w:r w:rsidRPr="003B1459">
              <w:rPr>
                <w:rFonts w:eastAsiaTheme="minorEastAsia"/>
              </w:rPr>
              <w:t>70</w:t>
            </w:r>
          </w:p>
          <w:p w14:paraId="09AD1A73" w14:textId="77777777" w:rsidR="00835CB5" w:rsidRPr="003B1459" w:rsidRDefault="00835CB5" w:rsidP="00AA0C0C">
            <w:pPr>
              <w:ind w:firstLine="0"/>
              <w:jc w:val="center"/>
              <w:rPr>
                <w:rFonts w:eastAsiaTheme="minorEastAsia"/>
              </w:rPr>
            </w:pPr>
            <w:r w:rsidRPr="003B1459">
              <w:rPr>
                <w:rFonts w:eastAsiaTheme="minorEastAsia"/>
              </w:rPr>
              <w:t>71</w:t>
            </w:r>
          </w:p>
          <w:p w14:paraId="50DC55CA" w14:textId="77777777" w:rsidR="00835CB5" w:rsidRPr="003B1459" w:rsidRDefault="00835CB5" w:rsidP="00AA0C0C">
            <w:pPr>
              <w:ind w:firstLine="0"/>
              <w:jc w:val="center"/>
              <w:rPr>
                <w:rFonts w:eastAsiaTheme="minorEastAsia"/>
              </w:rPr>
            </w:pPr>
            <w:r w:rsidRPr="003B1459">
              <w:rPr>
                <w:rFonts w:eastAsiaTheme="minorEastAsia"/>
              </w:rPr>
              <w:t>72</w:t>
            </w:r>
          </w:p>
          <w:p w14:paraId="2FD40013" w14:textId="77777777" w:rsidR="00835CB5" w:rsidRPr="003B1459" w:rsidRDefault="00835CB5" w:rsidP="00AA0C0C">
            <w:pPr>
              <w:ind w:firstLine="0"/>
              <w:jc w:val="center"/>
              <w:rPr>
                <w:rFonts w:eastAsiaTheme="minorEastAsia"/>
              </w:rPr>
            </w:pPr>
            <w:r w:rsidRPr="003B1459">
              <w:rPr>
                <w:rFonts w:eastAsiaTheme="minorEastAsia"/>
              </w:rPr>
              <w:t>73</w:t>
            </w:r>
          </w:p>
          <w:p w14:paraId="73139CA2" w14:textId="77777777" w:rsidR="00835CB5" w:rsidRPr="003B1459" w:rsidRDefault="00835CB5" w:rsidP="00AA0C0C">
            <w:pPr>
              <w:ind w:firstLine="0"/>
              <w:jc w:val="center"/>
              <w:rPr>
                <w:rFonts w:eastAsiaTheme="minorEastAsia"/>
              </w:rPr>
            </w:pPr>
            <w:r w:rsidRPr="003B1459">
              <w:rPr>
                <w:rFonts w:eastAsiaTheme="minorEastAsia"/>
              </w:rPr>
              <w:t>74</w:t>
            </w:r>
          </w:p>
          <w:p w14:paraId="526CFAD8" w14:textId="77777777" w:rsidR="00835CB5" w:rsidRPr="003B1459" w:rsidRDefault="00835CB5" w:rsidP="00AA0C0C">
            <w:pPr>
              <w:ind w:firstLine="0"/>
              <w:jc w:val="center"/>
              <w:rPr>
                <w:rFonts w:eastAsiaTheme="minorEastAsia"/>
              </w:rPr>
            </w:pPr>
            <w:r w:rsidRPr="003B1459">
              <w:rPr>
                <w:rFonts w:eastAsiaTheme="minorEastAsia"/>
              </w:rPr>
              <w:t>75</w:t>
            </w:r>
          </w:p>
          <w:p w14:paraId="39E02462" w14:textId="77777777" w:rsidR="00835CB5" w:rsidRPr="003B1459" w:rsidRDefault="00835CB5" w:rsidP="00AA0C0C">
            <w:pPr>
              <w:ind w:firstLine="0"/>
              <w:jc w:val="center"/>
              <w:rPr>
                <w:rFonts w:eastAsiaTheme="minorEastAsia"/>
              </w:rPr>
            </w:pPr>
            <w:r w:rsidRPr="003B1459">
              <w:rPr>
                <w:rFonts w:eastAsiaTheme="minorEastAsia"/>
              </w:rPr>
              <w:t>76</w:t>
            </w:r>
          </w:p>
          <w:p w14:paraId="66E09D5D" w14:textId="77777777" w:rsidR="00835CB5" w:rsidRPr="003B1459" w:rsidRDefault="00835CB5" w:rsidP="00AA0C0C">
            <w:pPr>
              <w:ind w:firstLine="0"/>
              <w:jc w:val="center"/>
              <w:rPr>
                <w:rFonts w:eastAsiaTheme="minorEastAsia"/>
              </w:rPr>
            </w:pPr>
            <w:r w:rsidRPr="003B1459">
              <w:rPr>
                <w:rFonts w:eastAsiaTheme="minorEastAsia"/>
              </w:rPr>
              <w:t>77</w:t>
            </w:r>
          </w:p>
          <w:p w14:paraId="5201E9DA" w14:textId="77777777" w:rsidR="00835CB5" w:rsidRPr="003B1459" w:rsidRDefault="00835CB5" w:rsidP="00AA0C0C">
            <w:pPr>
              <w:ind w:firstLine="0"/>
              <w:jc w:val="center"/>
              <w:rPr>
                <w:rFonts w:eastAsiaTheme="minorEastAsia"/>
              </w:rPr>
            </w:pPr>
            <w:r w:rsidRPr="003B1459">
              <w:rPr>
                <w:rFonts w:eastAsiaTheme="minorEastAsia"/>
              </w:rPr>
              <w:t>78</w:t>
            </w:r>
          </w:p>
          <w:p w14:paraId="2E752DB5" w14:textId="77777777" w:rsidR="00835CB5" w:rsidRPr="003B1459" w:rsidRDefault="00835CB5" w:rsidP="00AA0C0C">
            <w:pPr>
              <w:ind w:firstLine="0"/>
              <w:jc w:val="center"/>
              <w:rPr>
                <w:rFonts w:eastAsiaTheme="minorEastAsia"/>
              </w:rPr>
            </w:pPr>
            <w:r w:rsidRPr="003B1459">
              <w:rPr>
                <w:rFonts w:eastAsiaTheme="minorEastAsia"/>
              </w:rPr>
              <w:t>79</w:t>
            </w:r>
          </w:p>
          <w:p w14:paraId="6067469A" w14:textId="77777777" w:rsidR="00835CB5" w:rsidRPr="003B1459" w:rsidRDefault="00835CB5" w:rsidP="00AA0C0C">
            <w:pPr>
              <w:ind w:firstLine="0"/>
              <w:jc w:val="center"/>
              <w:rPr>
                <w:rFonts w:eastAsiaTheme="minorEastAsia"/>
              </w:rPr>
            </w:pPr>
            <w:r w:rsidRPr="003B1459">
              <w:rPr>
                <w:rFonts w:eastAsiaTheme="minorEastAsia"/>
              </w:rPr>
              <w:t>80</w:t>
            </w:r>
          </w:p>
          <w:p w14:paraId="750C7794" w14:textId="77777777" w:rsidR="00054948" w:rsidRPr="003B1459" w:rsidRDefault="00835CB5" w:rsidP="00AA0C0C">
            <w:pPr>
              <w:ind w:firstLine="0"/>
              <w:jc w:val="center"/>
              <w:rPr>
                <w:rFonts w:eastAsiaTheme="minorEastAsia"/>
              </w:rPr>
            </w:pPr>
            <w:r w:rsidRPr="003B1459">
              <w:rPr>
                <w:rFonts w:eastAsiaTheme="minorEastAsia"/>
              </w:rPr>
              <w:t>82</w:t>
            </w:r>
          </w:p>
          <w:p w14:paraId="7A546FB5" w14:textId="77777777" w:rsidR="008A3D2E" w:rsidRPr="003B1459" w:rsidRDefault="008A3D2E" w:rsidP="00AA0C0C">
            <w:pPr>
              <w:ind w:firstLine="0"/>
              <w:jc w:val="center"/>
              <w:rPr>
                <w:rFonts w:eastAsiaTheme="minorEastAsia"/>
              </w:rPr>
            </w:pPr>
            <w:r w:rsidRPr="003B1459">
              <w:rPr>
                <w:rFonts w:eastAsiaTheme="minorEastAsia"/>
              </w:rPr>
              <w:t>400</w:t>
            </w:r>
          </w:p>
          <w:p w14:paraId="144E7834" w14:textId="77777777" w:rsidR="008A3D2E" w:rsidRPr="003B1459" w:rsidRDefault="008A3D2E" w:rsidP="00AA0C0C">
            <w:pPr>
              <w:ind w:firstLine="0"/>
              <w:jc w:val="center"/>
              <w:rPr>
                <w:rFonts w:eastAsiaTheme="minorEastAsia"/>
              </w:rPr>
            </w:pPr>
            <w:r w:rsidRPr="003B1459">
              <w:rPr>
                <w:rFonts w:eastAsiaTheme="minorEastAsia"/>
              </w:rPr>
              <w:t>410</w:t>
            </w:r>
          </w:p>
          <w:p w14:paraId="216629B3" w14:textId="77777777" w:rsidR="008A3D2E" w:rsidRPr="003B1459" w:rsidRDefault="008A3D2E" w:rsidP="00AA0C0C">
            <w:pPr>
              <w:ind w:firstLine="0"/>
              <w:jc w:val="center"/>
              <w:rPr>
                <w:rFonts w:eastAsiaTheme="minorEastAsia"/>
              </w:rPr>
            </w:pPr>
            <w:r w:rsidRPr="003B1459">
              <w:rPr>
                <w:rFonts w:eastAsiaTheme="minorEastAsia"/>
              </w:rPr>
              <w:t>420</w:t>
            </w:r>
          </w:p>
          <w:p w14:paraId="675A8474" w14:textId="77777777" w:rsidR="008A3D2E" w:rsidRPr="003B1459" w:rsidRDefault="008A3D2E" w:rsidP="00AA0C0C">
            <w:pPr>
              <w:ind w:firstLine="0"/>
              <w:jc w:val="center"/>
              <w:rPr>
                <w:rFonts w:eastAsiaTheme="minorEastAsia"/>
              </w:rPr>
            </w:pPr>
            <w:r w:rsidRPr="003B1459">
              <w:rPr>
                <w:rFonts w:eastAsiaTheme="minorEastAsia"/>
              </w:rPr>
              <w:t>430</w:t>
            </w:r>
          </w:p>
          <w:p w14:paraId="16983A79" w14:textId="77777777" w:rsidR="008A3D2E" w:rsidRPr="003B1459" w:rsidRDefault="008A3D2E" w:rsidP="00AA0C0C">
            <w:pPr>
              <w:ind w:firstLine="0"/>
              <w:jc w:val="center"/>
              <w:rPr>
                <w:rFonts w:eastAsiaTheme="minorEastAsia"/>
              </w:rPr>
            </w:pPr>
            <w:r w:rsidRPr="003B1459">
              <w:rPr>
                <w:rFonts w:eastAsiaTheme="minorEastAsia"/>
              </w:rPr>
              <w:t>440</w:t>
            </w:r>
          </w:p>
          <w:p w14:paraId="6907EFBF" w14:textId="77777777" w:rsidR="008A3D2E" w:rsidRPr="003B1459" w:rsidRDefault="008A3D2E" w:rsidP="00AA0C0C">
            <w:pPr>
              <w:ind w:firstLine="0"/>
              <w:jc w:val="center"/>
              <w:rPr>
                <w:rFonts w:eastAsiaTheme="minorEastAsia"/>
              </w:rPr>
            </w:pPr>
            <w:r w:rsidRPr="003B1459">
              <w:rPr>
                <w:rFonts w:eastAsiaTheme="minorEastAsia"/>
              </w:rPr>
              <w:t>450</w:t>
            </w:r>
          </w:p>
          <w:p w14:paraId="708570A3" w14:textId="77777777" w:rsidR="008A3D2E" w:rsidRPr="003B1459" w:rsidRDefault="008A3D2E" w:rsidP="00AA0C0C">
            <w:pPr>
              <w:ind w:firstLine="0"/>
              <w:jc w:val="center"/>
              <w:rPr>
                <w:rFonts w:eastAsiaTheme="minorEastAsia"/>
              </w:rPr>
            </w:pPr>
            <w:r w:rsidRPr="003B1459">
              <w:rPr>
                <w:rFonts w:eastAsiaTheme="minorEastAsia"/>
              </w:rPr>
              <w:t>460</w:t>
            </w:r>
          </w:p>
          <w:p w14:paraId="4A3F1FE4" w14:textId="77777777" w:rsidR="008A3D2E" w:rsidRPr="003B1459" w:rsidRDefault="008A3D2E" w:rsidP="00AA0C0C">
            <w:pPr>
              <w:ind w:firstLine="0"/>
              <w:jc w:val="center"/>
              <w:rPr>
                <w:rFonts w:eastAsiaTheme="minorEastAsia"/>
              </w:rPr>
            </w:pPr>
            <w:r w:rsidRPr="003B1459">
              <w:rPr>
                <w:rFonts w:eastAsiaTheme="minorEastAsia"/>
              </w:rPr>
              <w:t>470</w:t>
            </w:r>
          </w:p>
          <w:p w14:paraId="72B73F46" w14:textId="77777777" w:rsidR="008A3D2E" w:rsidRPr="003B1459" w:rsidRDefault="008A3D2E" w:rsidP="00AA0C0C">
            <w:pPr>
              <w:ind w:firstLine="0"/>
              <w:jc w:val="center"/>
              <w:rPr>
                <w:rFonts w:eastAsiaTheme="minorEastAsia"/>
              </w:rPr>
            </w:pPr>
            <w:r w:rsidRPr="003B1459">
              <w:rPr>
                <w:rFonts w:eastAsiaTheme="minorEastAsia"/>
              </w:rPr>
              <w:t>480</w:t>
            </w:r>
          </w:p>
          <w:p w14:paraId="7B034B46" w14:textId="77777777" w:rsidR="008A3D2E" w:rsidRPr="003B1459" w:rsidRDefault="008A3D2E" w:rsidP="00AA0C0C">
            <w:pPr>
              <w:ind w:firstLine="0"/>
              <w:jc w:val="center"/>
              <w:rPr>
                <w:rFonts w:eastAsiaTheme="minorEastAsia"/>
              </w:rPr>
            </w:pPr>
            <w:r w:rsidRPr="003B1459">
              <w:rPr>
                <w:rFonts w:eastAsiaTheme="minorEastAsia"/>
              </w:rPr>
              <w:t>490</w:t>
            </w:r>
          </w:p>
          <w:p w14:paraId="486BBD88" w14:textId="77777777" w:rsidR="008A3D2E" w:rsidRPr="003B1459" w:rsidRDefault="008A3D2E" w:rsidP="00AA0C0C">
            <w:pPr>
              <w:ind w:firstLine="0"/>
              <w:jc w:val="center"/>
              <w:rPr>
                <w:rFonts w:eastAsiaTheme="minorEastAsia"/>
              </w:rPr>
            </w:pPr>
            <w:r w:rsidRPr="003B1459">
              <w:rPr>
                <w:rFonts w:eastAsiaTheme="minorEastAsia"/>
              </w:rPr>
              <w:t>510</w:t>
            </w:r>
          </w:p>
          <w:p w14:paraId="6852E30B" w14:textId="77777777" w:rsidR="008A3D2E" w:rsidRPr="003B1459" w:rsidRDefault="008A3D2E" w:rsidP="00AA0C0C">
            <w:pPr>
              <w:ind w:firstLine="0"/>
              <w:jc w:val="center"/>
              <w:rPr>
                <w:rFonts w:eastAsiaTheme="minorEastAsia"/>
              </w:rPr>
            </w:pPr>
            <w:r w:rsidRPr="003B1459">
              <w:rPr>
                <w:rFonts w:eastAsiaTheme="minorEastAsia"/>
              </w:rPr>
              <w:t>520</w:t>
            </w:r>
          </w:p>
          <w:p w14:paraId="4EDD18A1" w14:textId="77777777" w:rsidR="008A3D2E" w:rsidRPr="003B1459" w:rsidRDefault="008A3D2E" w:rsidP="00AA0C0C">
            <w:pPr>
              <w:ind w:firstLine="0"/>
              <w:jc w:val="center"/>
              <w:rPr>
                <w:rFonts w:eastAsiaTheme="minorEastAsia"/>
              </w:rPr>
            </w:pPr>
            <w:r w:rsidRPr="003B1459">
              <w:rPr>
                <w:rFonts w:eastAsiaTheme="minorEastAsia"/>
              </w:rPr>
              <w:t>530</w:t>
            </w:r>
          </w:p>
          <w:p w14:paraId="1306A717" w14:textId="77777777" w:rsidR="008A3D2E" w:rsidRPr="003B1459" w:rsidRDefault="008A3D2E" w:rsidP="00C37491">
            <w:pPr>
              <w:ind w:firstLine="0"/>
              <w:jc w:val="center"/>
              <w:rPr>
                <w:rFonts w:eastAsiaTheme="minorEastAsia"/>
              </w:rPr>
            </w:pPr>
            <w:r w:rsidRPr="003B1459">
              <w:rPr>
                <w:rFonts w:eastAsiaTheme="minorEastAsia"/>
              </w:rPr>
              <w:t>540</w:t>
            </w:r>
          </w:p>
        </w:tc>
        <w:tc>
          <w:tcPr>
            <w:tcW w:w="949" w:type="dxa"/>
            <w:tcBorders>
              <w:bottom w:val="nil"/>
            </w:tcBorders>
          </w:tcPr>
          <w:p w14:paraId="0144E597" w14:textId="77777777" w:rsidR="00835CB5" w:rsidRPr="003B1459" w:rsidRDefault="00835CB5" w:rsidP="00AA0C0C">
            <w:pPr>
              <w:ind w:firstLine="0"/>
              <w:jc w:val="center"/>
              <w:rPr>
                <w:rFonts w:eastAsiaTheme="minorEastAsia"/>
              </w:rPr>
            </w:pPr>
            <w:r w:rsidRPr="003B1459">
              <w:rPr>
                <w:rFonts w:eastAsiaTheme="minorEastAsia"/>
              </w:rPr>
              <w:t>41,2</w:t>
            </w:r>
          </w:p>
          <w:p w14:paraId="4B28893A" w14:textId="77777777" w:rsidR="00835CB5" w:rsidRPr="003B1459" w:rsidRDefault="00835CB5" w:rsidP="00AA0C0C">
            <w:pPr>
              <w:ind w:firstLine="0"/>
              <w:jc w:val="center"/>
              <w:rPr>
                <w:rFonts w:eastAsiaTheme="minorEastAsia"/>
              </w:rPr>
            </w:pPr>
            <w:r w:rsidRPr="003B1459">
              <w:rPr>
                <w:rFonts w:eastAsiaTheme="minorEastAsia"/>
              </w:rPr>
              <w:t>41,7</w:t>
            </w:r>
          </w:p>
          <w:p w14:paraId="6D2558D3" w14:textId="77777777" w:rsidR="00835CB5" w:rsidRPr="003B1459" w:rsidRDefault="00835CB5" w:rsidP="00AA0C0C">
            <w:pPr>
              <w:ind w:firstLine="0"/>
              <w:jc w:val="center"/>
              <w:rPr>
                <w:rFonts w:eastAsiaTheme="minorEastAsia"/>
              </w:rPr>
            </w:pPr>
            <w:r w:rsidRPr="003B1459">
              <w:rPr>
                <w:rFonts w:eastAsiaTheme="minorEastAsia"/>
              </w:rPr>
              <w:t>41,9</w:t>
            </w:r>
          </w:p>
          <w:p w14:paraId="4CCD8B64" w14:textId="77777777" w:rsidR="00835CB5" w:rsidRPr="003B1459" w:rsidRDefault="00835CB5" w:rsidP="00AA0C0C">
            <w:pPr>
              <w:ind w:firstLine="0"/>
              <w:jc w:val="center"/>
              <w:rPr>
                <w:rFonts w:eastAsiaTheme="minorEastAsia"/>
              </w:rPr>
            </w:pPr>
            <w:r w:rsidRPr="003B1459">
              <w:rPr>
                <w:rFonts w:eastAsiaTheme="minorEastAsia"/>
              </w:rPr>
              <w:t>42,3</w:t>
            </w:r>
          </w:p>
          <w:p w14:paraId="0469552C" w14:textId="77777777" w:rsidR="00835CB5" w:rsidRPr="003B1459" w:rsidRDefault="00835CB5" w:rsidP="00AA0C0C">
            <w:pPr>
              <w:ind w:firstLine="0"/>
              <w:jc w:val="center"/>
              <w:rPr>
                <w:rFonts w:eastAsiaTheme="minorEastAsia"/>
              </w:rPr>
            </w:pPr>
            <w:r w:rsidRPr="003B1459">
              <w:rPr>
                <w:rFonts w:eastAsiaTheme="minorEastAsia"/>
              </w:rPr>
              <w:t>42,6</w:t>
            </w:r>
          </w:p>
          <w:p w14:paraId="57F5244B" w14:textId="77777777" w:rsidR="00835CB5" w:rsidRPr="003B1459" w:rsidRDefault="00835CB5" w:rsidP="00AA0C0C">
            <w:pPr>
              <w:ind w:firstLine="0"/>
              <w:jc w:val="center"/>
              <w:rPr>
                <w:rFonts w:eastAsiaTheme="minorEastAsia"/>
              </w:rPr>
            </w:pPr>
            <w:r w:rsidRPr="003B1459">
              <w:rPr>
                <w:rFonts w:eastAsiaTheme="minorEastAsia"/>
              </w:rPr>
              <w:t>42,9</w:t>
            </w:r>
          </w:p>
          <w:p w14:paraId="727E2AA2" w14:textId="77777777" w:rsidR="00835CB5" w:rsidRPr="003B1459" w:rsidRDefault="00835CB5" w:rsidP="00AA0C0C">
            <w:pPr>
              <w:ind w:firstLine="0"/>
              <w:jc w:val="center"/>
              <w:rPr>
                <w:rFonts w:eastAsiaTheme="minorEastAsia"/>
              </w:rPr>
            </w:pPr>
            <w:r w:rsidRPr="003B1459">
              <w:rPr>
                <w:rFonts w:eastAsiaTheme="minorEastAsia"/>
              </w:rPr>
              <w:t>43,3</w:t>
            </w:r>
          </w:p>
          <w:p w14:paraId="6D367D70" w14:textId="77777777" w:rsidR="00835CB5" w:rsidRPr="003B1459" w:rsidRDefault="00835CB5" w:rsidP="00AA0C0C">
            <w:pPr>
              <w:ind w:firstLine="0"/>
              <w:jc w:val="center"/>
              <w:rPr>
                <w:rFonts w:eastAsiaTheme="minorEastAsia"/>
              </w:rPr>
            </w:pPr>
            <w:r w:rsidRPr="003B1459">
              <w:rPr>
                <w:rFonts w:eastAsiaTheme="minorEastAsia"/>
              </w:rPr>
              <w:t>43,6</w:t>
            </w:r>
          </w:p>
          <w:p w14:paraId="5E7723CD" w14:textId="77777777" w:rsidR="00835CB5" w:rsidRPr="003B1459" w:rsidRDefault="00835CB5" w:rsidP="00AA0C0C">
            <w:pPr>
              <w:ind w:firstLine="0"/>
              <w:jc w:val="center"/>
              <w:rPr>
                <w:rFonts w:eastAsiaTheme="minorEastAsia"/>
              </w:rPr>
            </w:pPr>
            <w:r w:rsidRPr="003B1459">
              <w:rPr>
                <w:rFonts w:eastAsiaTheme="minorEastAsia"/>
              </w:rPr>
              <w:t>43,9</w:t>
            </w:r>
          </w:p>
          <w:p w14:paraId="1BA561E4" w14:textId="77777777" w:rsidR="00835CB5" w:rsidRPr="003B1459" w:rsidRDefault="00835CB5" w:rsidP="00AA0C0C">
            <w:pPr>
              <w:ind w:firstLine="0"/>
              <w:jc w:val="center"/>
              <w:rPr>
                <w:rFonts w:eastAsiaTheme="minorEastAsia"/>
              </w:rPr>
            </w:pPr>
            <w:r w:rsidRPr="003B1459">
              <w:rPr>
                <w:rFonts w:eastAsiaTheme="minorEastAsia"/>
              </w:rPr>
              <w:t>44,2</w:t>
            </w:r>
          </w:p>
          <w:p w14:paraId="32A92951" w14:textId="77777777" w:rsidR="00835CB5" w:rsidRPr="003B1459" w:rsidRDefault="00835CB5" w:rsidP="00AA0C0C">
            <w:pPr>
              <w:ind w:firstLine="0"/>
              <w:jc w:val="center"/>
              <w:rPr>
                <w:rFonts w:eastAsiaTheme="minorEastAsia"/>
              </w:rPr>
            </w:pPr>
            <w:r w:rsidRPr="003B1459">
              <w:rPr>
                <w:rFonts w:eastAsiaTheme="minorEastAsia"/>
              </w:rPr>
              <w:t>44,5</w:t>
            </w:r>
          </w:p>
          <w:p w14:paraId="1EA2D8D4" w14:textId="77777777" w:rsidR="00835CB5" w:rsidRPr="003B1459" w:rsidRDefault="00835CB5" w:rsidP="00AA0C0C">
            <w:pPr>
              <w:ind w:firstLine="0"/>
              <w:jc w:val="center"/>
              <w:rPr>
                <w:rFonts w:eastAsiaTheme="minorEastAsia"/>
              </w:rPr>
            </w:pPr>
            <w:r w:rsidRPr="003B1459">
              <w:rPr>
                <w:rFonts w:eastAsiaTheme="minorEastAsia"/>
              </w:rPr>
              <w:t>44,7</w:t>
            </w:r>
          </w:p>
          <w:p w14:paraId="6864ECAB" w14:textId="77777777" w:rsidR="00835CB5" w:rsidRPr="003B1459" w:rsidRDefault="00835CB5" w:rsidP="00AA0C0C">
            <w:pPr>
              <w:ind w:firstLine="0"/>
              <w:jc w:val="center"/>
              <w:rPr>
                <w:rFonts w:eastAsiaTheme="minorEastAsia"/>
              </w:rPr>
            </w:pPr>
            <w:r w:rsidRPr="003B1459">
              <w:rPr>
                <w:rFonts w:eastAsiaTheme="minorEastAsia"/>
              </w:rPr>
              <w:t>45,0</w:t>
            </w:r>
          </w:p>
          <w:p w14:paraId="02D84A0C" w14:textId="77777777" w:rsidR="00835CB5" w:rsidRPr="003B1459" w:rsidRDefault="00835CB5" w:rsidP="00AA0C0C">
            <w:pPr>
              <w:ind w:firstLine="0"/>
              <w:jc w:val="center"/>
              <w:rPr>
                <w:rFonts w:eastAsiaTheme="minorEastAsia"/>
              </w:rPr>
            </w:pPr>
            <w:r w:rsidRPr="003B1459">
              <w:rPr>
                <w:rFonts w:eastAsiaTheme="minorEastAsia"/>
              </w:rPr>
              <w:t>45,3</w:t>
            </w:r>
          </w:p>
          <w:p w14:paraId="3E9D4D61" w14:textId="77777777" w:rsidR="00835CB5" w:rsidRPr="003B1459" w:rsidRDefault="00835CB5" w:rsidP="00AA0C0C">
            <w:pPr>
              <w:ind w:firstLine="0"/>
              <w:jc w:val="center"/>
              <w:rPr>
                <w:rFonts w:eastAsiaTheme="minorEastAsia"/>
              </w:rPr>
            </w:pPr>
            <w:r w:rsidRPr="003B1459">
              <w:rPr>
                <w:rFonts w:eastAsiaTheme="minorEastAsia"/>
              </w:rPr>
              <w:t>45,5</w:t>
            </w:r>
          </w:p>
          <w:p w14:paraId="33AE63B9" w14:textId="77777777" w:rsidR="00835CB5" w:rsidRPr="003B1459" w:rsidRDefault="00835CB5" w:rsidP="00AA0C0C">
            <w:pPr>
              <w:ind w:firstLine="0"/>
              <w:jc w:val="center"/>
              <w:rPr>
                <w:rFonts w:eastAsiaTheme="minorEastAsia"/>
              </w:rPr>
            </w:pPr>
            <w:r w:rsidRPr="003B1459">
              <w:rPr>
                <w:rFonts w:eastAsiaTheme="minorEastAsia"/>
              </w:rPr>
              <w:t>45,8</w:t>
            </w:r>
          </w:p>
          <w:p w14:paraId="443486C0" w14:textId="77777777" w:rsidR="00835CB5" w:rsidRPr="003B1459" w:rsidRDefault="00835CB5" w:rsidP="00AA0C0C">
            <w:pPr>
              <w:ind w:firstLine="0"/>
              <w:jc w:val="center"/>
              <w:rPr>
                <w:rFonts w:eastAsiaTheme="minorEastAsia"/>
              </w:rPr>
            </w:pPr>
            <w:r w:rsidRPr="003B1459">
              <w:rPr>
                <w:rFonts w:eastAsiaTheme="minorEastAsia"/>
              </w:rPr>
              <w:t>46,1</w:t>
            </w:r>
          </w:p>
          <w:p w14:paraId="2E2245B9" w14:textId="77777777" w:rsidR="00835CB5" w:rsidRPr="003B1459" w:rsidRDefault="00835CB5" w:rsidP="00AA0C0C">
            <w:pPr>
              <w:ind w:firstLine="0"/>
              <w:jc w:val="center"/>
              <w:rPr>
                <w:rFonts w:eastAsiaTheme="minorEastAsia"/>
              </w:rPr>
            </w:pPr>
            <w:r w:rsidRPr="003B1459">
              <w:rPr>
                <w:rFonts w:eastAsiaTheme="minorEastAsia"/>
              </w:rPr>
              <w:t>46,3</w:t>
            </w:r>
          </w:p>
          <w:p w14:paraId="73D9991B" w14:textId="77777777" w:rsidR="00835CB5" w:rsidRPr="003B1459" w:rsidRDefault="00835CB5" w:rsidP="00AA0C0C">
            <w:pPr>
              <w:ind w:firstLine="0"/>
              <w:jc w:val="center"/>
              <w:rPr>
                <w:rFonts w:eastAsiaTheme="minorEastAsia"/>
              </w:rPr>
            </w:pPr>
            <w:r w:rsidRPr="003B1459">
              <w:rPr>
                <w:rFonts w:eastAsiaTheme="minorEastAsia"/>
              </w:rPr>
              <w:t>46,6</w:t>
            </w:r>
          </w:p>
          <w:p w14:paraId="7DD384E9" w14:textId="77777777" w:rsidR="00835CB5" w:rsidRPr="003B1459" w:rsidRDefault="00835CB5" w:rsidP="00AA0C0C">
            <w:pPr>
              <w:ind w:firstLine="0"/>
              <w:jc w:val="center"/>
              <w:rPr>
                <w:rFonts w:eastAsiaTheme="minorEastAsia"/>
              </w:rPr>
            </w:pPr>
            <w:r w:rsidRPr="003B1459">
              <w:rPr>
                <w:rFonts w:eastAsiaTheme="minorEastAsia"/>
              </w:rPr>
              <w:t>46,8</w:t>
            </w:r>
          </w:p>
          <w:p w14:paraId="369ED243" w14:textId="77777777" w:rsidR="00835CB5" w:rsidRPr="003B1459" w:rsidRDefault="00835CB5" w:rsidP="00AA0C0C">
            <w:pPr>
              <w:ind w:firstLine="0"/>
              <w:jc w:val="center"/>
              <w:rPr>
                <w:rFonts w:eastAsiaTheme="minorEastAsia"/>
              </w:rPr>
            </w:pPr>
            <w:r w:rsidRPr="003B1459">
              <w:rPr>
                <w:rFonts w:eastAsiaTheme="minorEastAsia"/>
              </w:rPr>
              <w:t>47,1</w:t>
            </w:r>
          </w:p>
          <w:p w14:paraId="05F5124F" w14:textId="77777777" w:rsidR="00835CB5" w:rsidRPr="003B1459" w:rsidRDefault="00835CB5" w:rsidP="00AA0C0C">
            <w:pPr>
              <w:ind w:firstLine="0"/>
              <w:jc w:val="center"/>
              <w:rPr>
                <w:rFonts w:eastAsiaTheme="minorEastAsia"/>
              </w:rPr>
            </w:pPr>
            <w:r w:rsidRPr="003B1459">
              <w:rPr>
                <w:rFonts w:eastAsiaTheme="minorEastAsia"/>
              </w:rPr>
              <w:t>47,4</w:t>
            </w:r>
          </w:p>
          <w:p w14:paraId="25CC1C7E" w14:textId="77777777" w:rsidR="00835CB5" w:rsidRPr="003B1459" w:rsidRDefault="00835CB5" w:rsidP="00AA0C0C">
            <w:pPr>
              <w:ind w:firstLine="0"/>
              <w:jc w:val="center"/>
              <w:rPr>
                <w:rFonts w:eastAsiaTheme="minorEastAsia"/>
              </w:rPr>
            </w:pPr>
            <w:r w:rsidRPr="003B1459">
              <w:rPr>
                <w:rFonts w:eastAsiaTheme="minorEastAsia"/>
              </w:rPr>
              <w:t>47,6</w:t>
            </w:r>
          </w:p>
          <w:p w14:paraId="226DE5AB" w14:textId="77777777" w:rsidR="008A3D2E" w:rsidRPr="003B1459" w:rsidRDefault="00835CB5" w:rsidP="00AA0C0C">
            <w:pPr>
              <w:ind w:firstLine="0"/>
              <w:jc w:val="center"/>
              <w:rPr>
                <w:rFonts w:eastAsiaTheme="minorEastAsia"/>
              </w:rPr>
            </w:pPr>
            <w:r w:rsidRPr="003B1459">
              <w:rPr>
                <w:rFonts w:eastAsiaTheme="minorEastAsia"/>
              </w:rPr>
              <w:t>48,6</w:t>
            </w:r>
          </w:p>
          <w:p w14:paraId="6D108711" w14:textId="77777777" w:rsidR="008A3D2E" w:rsidRPr="003B1459" w:rsidRDefault="008A3D2E" w:rsidP="00AA0C0C">
            <w:pPr>
              <w:ind w:firstLine="0"/>
              <w:jc w:val="center"/>
              <w:rPr>
                <w:rFonts w:eastAsiaTheme="minorEastAsia"/>
              </w:rPr>
            </w:pPr>
            <w:r w:rsidRPr="003B1459">
              <w:rPr>
                <w:rFonts w:eastAsiaTheme="minorEastAsia"/>
              </w:rPr>
              <w:t>76,5</w:t>
            </w:r>
          </w:p>
          <w:p w14:paraId="2E1A8EFD" w14:textId="77777777" w:rsidR="008A3D2E" w:rsidRPr="003B1459" w:rsidRDefault="008A3D2E" w:rsidP="00AA0C0C">
            <w:pPr>
              <w:ind w:firstLine="0"/>
              <w:jc w:val="center"/>
              <w:rPr>
                <w:rFonts w:eastAsiaTheme="minorEastAsia"/>
              </w:rPr>
            </w:pPr>
            <w:r w:rsidRPr="003B1459">
              <w:rPr>
                <w:rFonts w:eastAsiaTheme="minorEastAsia"/>
              </w:rPr>
              <w:t>77,0</w:t>
            </w:r>
          </w:p>
          <w:p w14:paraId="4BEC4478" w14:textId="77777777" w:rsidR="008A3D2E" w:rsidRPr="003B1459" w:rsidRDefault="008A3D2E" w:rsidP="00AA0C0C">
            <w:pPr>
              <w:ind w:firstLine="0"/>
              <w:jc w:val="center"/>
              <w:rPr>
                <w:rFonts w:eastAsiaTheme="minorEastAsia"/>
              </w:rPr>
            </w:pPr>
            <w:r w:rsidRPr="003B1459">
              <w:rPr>
                <w:rFonts w:eastAsiaTheme="minorEastAsia"/>
              </w:rPr>
              <w:t>77,4</w:t>
            </w:r>
          </w:p>
          <w:p w14:paraId="420B9127" w14:textId="77777777" w:rsidR="008A3D2E" w:rsidRPr="003B1459" w:rsidRDefault="008A3D2E" w:rsidP="00AA0C0C">
            <w:pPr>
              <w:ind w:firstLine="0"/>
              <w:jc w:val="center"/>
              <w:rPr>
                <w:rFonts w:eastAsiaTheme="minorEastAsia"/>
              </w:rPr>
            </w:pPr>
            <w:r w:rsidRPr="003B1459">
              <w:rPr>
                <w:rFonts w:eastAsiaTheme="minorEastAsia"/>
              </w:rPr>
              <w:t>77,8</w:t>
            </w:r>
          </w:p>
          <w:p w14:paraId="50CC4BAD" w14:textId="77777777" w:rsidR="008A3D2E" w:rsidRPr="003B1459" w:rsidRDefault="008A3D2E" w:rsidP="00AA0C0C">
            <w:pPr>
              <w:ind w:firstLine="0"/>
              <w:jc w:val="center"/>
              <w:rPr>
                <w:rFonts w:eastAsiaTheme="minorEastAsia"/>
              </w:rPr>
            </w:pPr>
            <w:r w:rsidRPr="003B1459">
              <w:rPr>
                <w:rFonts w:eastAsiaTheme="minorEastAsia"/>
              </w:rPr>
              <w:t>78,2</w:t>
            </w:r>
          </w:p>
          <w:p w14:paraId="488002C4" w14:textId="77777777" w:rsidR="008A3D2E" w:rsidRPr="003B1459" w:rsidRDefault="008A3D2E" w:rsidP="00AA0C0C">
            <w:pPr>
              <w:ind w:firstLine="0"/>
              <w:jc w:val="center"/>
              <w:rPr>
                <w:rFonts w:eastAsiaTheme="minorEastAsia"/>
              </w:rPr>
            </w:pPr>
            <w:r w:rsidRPr="003B1459">
              <w:rPr>
                <w:rFonts w:eastAsiaTheme="minorEastAsia"/>
              </w:rPr>
              <w:t>78,6</w:t>
            </w:r>
          </w:p>
          <w:p w14:paraId="71F6E7A6" w14:textId="77777777" w:rsidR="008A3D2E" w:rsidRPr="003B1459" w:rsidRDefault="008A3D2E" w:rsidP="00AA0C0C">
            <w:pPr>
              <w:ind w:firstLine="0"/>
              <w:jc w:val="center"/>
              <w:rPr>
                <w:rFonts w:eastAsiaTheme="minorEastAsia"/>
              </w:rPr>
            </w:pPr>
            <w:r w:rsidRPr="003B1459">
              <w:rPr>
                <w:rFonts w:eastAsiaTheme="minorEastAsia"/>
              </w:rPr>
              <w:t>79,0</w:t>
            </w:r>
          </w:p>
          <w:p w14:paraId="2821D254" w14:textId="77777777" w:rsidR="008A3D2E" w:rsidRPr="003B1459" w:rsidRDefault="008A3D2E" w:rsidP="00AA0C0C">
            <w:pPr>
              <w:ind w:firstLine="0"/>
              <w:jc w:val="center"/>
              <w:rPr>
                <w:rFonts w:eastAsiaTheme="minorEastAsia"/>
              </w:rPr>
            </w:pPr>
            <w:r w:rsidRPr="003B1459">
              <w:rPr>
                <w:rFonts w:eastAsiaTheme="minorEastAsia"/>
              </w:rPr>
              <w:t>79,3</w:t>
            </w:r>
          </w:p>
          <w:p w14:paraId="348EA048" w14:textId="77777777" w:rsidR="008A3D2E" w:rsidRPr="003B1459" w:rsidRDefault="008A3D2E" w:rsidP="00AA0C0C">
            <w:pPr>
              <w:ind w:firstLine="0"/>
              <w:jc w:val="center"/>
              <w:rPr>
                <w:rFonts w:eastAsiaTheme="minorEastAsia"/>
              </w:rPr>
            </w:pPr>
            <w:r w:rsidRPr="003B1459">
              <w:rPr>
                <w:rFonts w:eastAsiaTheme="minorEastAsia"/>
              </w:rPr>
              <w:t>79,6</w:t>
            </w:r>
          </w:p>
          <w:p w14:paraId="5EA7B3BC" w14:textId="77777777" w:rsidR="008A3D2E" w:rsidRPr="003B1459" w:rsidRDefault="008A3D2E" w:rsidP="00AA0C0C">
            <w:pPr>
              <w:ind w:firstLine="0"/>
              <w:jc w:val="center"/>
              <w:rPr>
                <w:rFonts w:eastAsiaTheme="minorEastAsia"/>
              </w:rPr>
            </w:pPr>
            <w:r w:rsidRPr="003B1459">
              <w:rPr>
                <w:rFonts w:eastAsiaTheme="minorEastAsia"/>
              </w:rPr>
              <w:t>80,0</w:t>
            </w:r>
          </w:p>
          <w:p w14:paraId="62A71B5F" w14:textId="77777777" w:rsidR="008A3D2E" w:rsidRPr="003B1459" w:rsidRDefault="008A3D2E" w:rsidP="00AA0C0C">
            <w:pPr>
              <w:ind w:firstLine="0"/>
              <w:jc w:val="center"/>
              <w:rPr>
                <w:rFonts w:eastAsiaTheme="minorEastAsia"/>
              </w:rPr>
            </w:pPr>
            <w:r w:rsidRPr="003B1459">
              <w:rPr>
                <w:rFonts w:eastAsiaTheme="minorEastAsia"/>
              </w:rPr>
              <w:t>80,7</w:t>
            </w:r>
          </w:p>
          <w:p w14:paraId="3FD1F0D1" w14:textId="77777777" w:rsidR="008A3D2E" w:rsidRPr="003B1459" w:rsidRDefault="008A3D2E" w:rsidP="00AA0C0C">
            <w:pPr>
              <w:ind w:firstLine="0"/>
              <w:jc w:val="center"/>
              <w:rPr>
                <w:rFonts w:eastAsiaTheme="minorEastAsia"/>
              </w:rPr>
            </w:pPr>
            <w:r w:rsidRPr="003B1459">
              <w:rPr>
                <w:rFonts w:eastAsiaTheme="minorEastAsia"/>
              </w:rPr>
              <w:t>81,0</w:t>
            </w:r>
          </w:p>
          <w:p w14:paraId="74104B94" w14:textId="77777777" w:rsidR="008A3D2E" w:rsidRPr="003B1459" w:rsidRDefault="008A3D2E" w:rsidP="00AA0C0C">
            <w:pPr>
              <w:ind w:firstLine="0"/>
              <w:jc w:val="center"/>
              <w:rPr>
                <w:rFonts w:eastAsiaTheme="minorEastAsia"/>
              </w:rPr>
            </w:pPr>
            <w:r w:rsidRPr="003B1459">
              <w:rPr>
                <w:rFonts w:eastAsiaTheme="minorEastAsia"/>
              </w:rPr>
              <w:t>81,3</w:t>
            </w:r>
          </w:p>
          <w:p w14:paraId="30305BD0" w14:textId="77777777" w:rsidR="00054948" w:rsidRPr="003B1459" w:rsidRDefault="008A3D2E" w:rsidP="00C37491">
            <w:pPr>
              <w:ind w:firstLine="0"/>
              <w:jc w:val="center"/>
              <w:rPr>
                <w:rFonts w:eastAsiaTheme="minorEastAsia"/>
              </w:rPr>
            </w:pPr>
            <w:r w:rsidRPr="003B1459">
              <w:rPr>
                <w:rFonts w:eastAsiaTheme="minorEastAsia"/>
              </w:rPr>
              <w:t>81,6</w:t>
            </w:r>
          </w:p>
        </w:tc>
        <w:tc>
          <w:tcPr>
            <w:tcW w:w="1422" w:type="dxa"/>
            <w:tcBorders>
              <w:bottom w:val="nil"/>
            </w:tcBorders>
          </w:tcPr>
          <w:p w14:paraId="4A3EF588" w14:textId="77777777" w:rsidR="00835CB5" w:rsidRPr="003B1459" w:rsidRDefault="00835CB5" w:rsidP="00AA0C0C">
            <w:pPr>
              <w:ind w:firstLine="0"/>
              <w:jc w:val="center"/>
              <w:rPr>
                <w:rFonts w:eastAsiaTheme="minorEastAsia"/>
              </w:rPr>
            </w:pPr>
            <w:r w:rsidRPr="003B1459">
              <w:rPr>
                <w:rFonts w:eastAsiaTheme="minorEastAsia"/>
              </w:rPr>
              <w:t>85</w:t>
            </w:r>
          </w:p>
          <w:p w14:paraId="6C5E3A5F" w14:textId="77777777" w:rsidR="00835CB5" w:rsidRPr="003B1459" w:rsidRDefault="00835CB5" w:rsidP="00AA0C0C">
            <w:pPr>
              <w:ind w:firstLine="0"/>
              <w:jc w:val="center"/>
              <w:rPr>
                <w:rFonts w:eastAsiaTheme="minorEastAsia"/>
              </w:rPr>
            </w:pPr>
            <w:r w:rsidRPr="003B1459">
              <w:rPr>
                <w:rFonts w:eastAsiaTheme="minorEastAsia"/>
              </w:rPr>
              <w:t>88</w:t>
            </w:r>
          </w:p>
          <w:p w14:paraId="75F231CA" w14:textId="77777777" w:rsidR="00835CB5" w:rsidRPr="003B1459" w:rsidRDefault="00835CB5" w:rsidP="00AA0C0C">
            <w:pPr>
              <w:ind w:firstLine="0"/>
              <w:jc w:val="center"/>
              <w:rPr>
                <w:rFonts w:eastAsiaTheme="minorEastAsia"/>
              </w:rPr>
            </w:pPr>
            <w:r w:rsidRPr="003B1459">
              <w:rPr>
                <w:rFonts w:eastAsiaTheme="minorEastAsia"/>
              </w:rPr>
              <w:t>90</w:t>
            </w:r>
          </w:p>
          <w:p w14:paraId="676D0625" w14:textId="77777777" w:rsidR="00835CB5" w:rsidRPr="003B1459" w:rsidRDefault="00835CB5" w:rsidP="00AA0C0C">
            <w:pPr>
              <w:ind w:firstLine="0"/>
              <w:jc w:val="center"/>
              <w:rPr>
                <w:rFonts w:eastAsiaTheme="minorEastAsia"/>
              </w:rPr>
            </w:pPr>
            <w:r w:rsidRPr="003B1459">
              <w:rPr>
                <w:rFonts w:eastAsiaTheme="minorEastAsia"/>
              </w:rPr>
              <w:t>92</w:t>
            </w:r>
          </w:p>
          <w:p w14:paraId="5C91ABB5" w14:textId="77777777" w:rsidR="00835CB5" w:rsidRPr="003B1459" w:rsidRDefault="00835CB5" w:rsidP="00AA0C0C">
            <w:pPr>
              <w:ind w:firstLine="0"/>
              <w:jc w:val="center"/>
              <w:rPr>
                <w:rFonts w:eastAsiaTheme="minorEastAsia"/>
              </w:rPr>
            </w:pPr>
            <w:r w:rsidRPr="003B1459">
              <w:rPr>
                <w:rFonts w:eastAsiaTheme="minorEastAsia"/>
              </w:rPr>
              <w:t>95</w:t>
            </w:r>
          </w:p>
          <w:p w14:paraId="5B7518AB" w14:textId="77777777" w:rsidR="00835CB5" w:rsidRPr="003B1459" w:rsidRDefault="00835CB5" w:rsidP="00AA0C0C">
            <w:pPr>
              <w:ind w:firstLine="0"/>
              <w:jc w:val="center"/>
              <w:rPr>
                <w:rFonts w:eastAsiaTheme="minorEastAsia"/>
              </w:rPr>
            </w:pPr>
            <w:r w:rsidRPr="003B1459">
              <w:rPr>
                <w:rFonts w:eastAsiaTheme="minorEastAsia"/>
              </w:rPr>
              <w:t>98</w:t>
            </w:r>
          </w:p>
          <w:p w14:paraId="364030C3" w14:textId="77777777" w:rsidR="00835CB5" w:rsidRPr="003B1459" w:rsidRDefault="00835CB5" w:rsidP="00AA0C0C">
            <w:pPr>
              <w:ind w:firstLine="0"/>
              <w:jc w:val="center"/>
              <w:rPr>
                <w:rFonts w:eastAsiaTheme="minorEastAsia"/>
              </w:rPr>
            </w:pPr>
            <w:r w:rsidRPr="003B1459">
              <w:rPr>
                <w:rFonts w:eastAsiaTheme="minorEastAsia"/>
              </w:rPr>
              <w:t>100</w:t>
            </w:r>
          </w:p>
          <w:p w14:paraId="579B7E1B" w14:textId="77777777" w:rsidR="00835CB5" w:rsidRPr="003B1459" w:rsidRDefault="00835CB5" w:rsidP="00AA0C0C">
            <w:pPr>
              <w:ind w:firstLine="0"/>
              <w:jc w:val="center"/>
              <w:rPr>
                <w:rFonts w:eastAsiaTheme="minorEastAsia"/>
              </w:rPr>
            </w:pPr>
            <w:r w:rsidRPr="003B1459">
              <w:rPr>
                <w:rFonts w:eastAsiaTheme="minorEastAsia"/>
              </w:rPr>
              <w:t>102</w:t>
            </w:r>
          </w:p>
          <w:p w14:paraId="0341C6C7" w14:textId="77777777" w:rsidR="00835CB5" w:rsidRPr="003B1459" w:rsidRDefault="00835CB5" w:rsidP="00AA0C0C">
            <w:pPr>
              <w:ind w:firstLine="0"/>
              <w:jc w:val="center"/>
              <w:rPr>
                <w:rFonts w:eastAsiaTheme="minorEastAsia"/>
              </w:rPr>
            </w:pPr>
            <w:r w:rsidRPr="003B1459">
              <w:rPr>
                <w:rFonts w:eastAsiaTheme="minorEastAsia"/>
              </w:rPr>
              <w:t>105</w:t>
            </w:r>
          </w:p>
          <w:p w14:paraId="0D73622A" w14:textId="77777777" w:rsidR="00835CB5" w:rsidRPr="003B1459" w:rsidRDefault="00835CB5" w:rsidP="00AA0C0C">
            <w:pPr>
              <w:ind w:firstLine="0"/>
              <w:jc w:val="center"/>
              <w:rPr>
                <w:rFonts w:eastAsiaTheme="minorEastAsia"/>
              </w:rPr>
            </w:pPr>
            <w:r w:rsidRPr="003B1459">
              <w:rPr>
                <w:rFonts w:eastAsiaTheme="minorEastAsia"/>
              </w:rPr>
              <w:t>108</w:t>
            </w:r>
          </w:p>
          <w:p w14:paraId="1E899CA2" w14:textId="77777777" w:rsidR="00835CB5" w:rsidRPr="003B1459" w:rsidRDefault="00835CB5" w:rsidP="00AA0C0C">
            <w:pPr>
              <w:ind w:firstLine="0"/>
              <w:jc w:val="center"/>
              <w:rPr>
                <w:rFonts w:eastAsiaTheme="minorEastAsia"/>
              </w:rPr>
            </w:pPr>
            <w:r w:rsidRPr="003B1459">
              <w:rPr>
                <w:rFonts w:eastAsiaTheme="minorEastAsia"/>
              </w:rPr>
              <w:t>110</w:t>
            </w:r>
          </w:p>
          <w:p w14:paraId="204AC640" w14:textId="77777777" w:rsidR="00835CB5" w:rsidRPr="003B1459" w:rsidRDefault="00835CB5" w:rsidP="00AA0C0C">
            <w:pPr>
              <w:ind w:firstLine="0"/>
              <w:jc w:val="center"/>
              <w:rPr>
                <w:rFonts w:eastAsiaTheme="minorEastAsia"/>
              </w:rPr>
            </w:pPr>
            <w:r w:rsidRPr="003B1459">
              <w:rPr>
                <w:rFonts w:eastAsiaTheme="minorEastAsia"/>
              </w:rPr>
              <w:t>115</w:t>
            </w:r>
          </w:p>
          <w:p w14:paraId="6FA43F18" w14:textId="77777777" w:rsidR="00835CB5" w:rsidRPr="003B1459" w:rsidRDefault="00835CB5" w:rsidP="00AA0C0C">
            <w:pPr>
              <w:ind w:firstLine="0"/>
              <w:jc w:val="center"/>
              <w:rPr>
                <w:rFonts w:eastAsiaTheme="minorEastAsia"/>
              </w:rPr>
            </w:pPr>
            <w:r w:rsidRPr="003B1459">
              <w:rPr>
                <w:rFonts w:eastAsiaTheme="minorEastAsia"/>
              </w:rPr>
              <w:t>119</w:t>
            </w:r>
          </w:p>
          <w:p w14:paraId="0B155E41" w14:textId="77777777" w:rsidR="00835CB5" w:rsidRPr="003B1459" w:rsidRDefault="00835CB5" w:rsidP="00AA0C0C">
            <w:pPr>
              <w:ind w:firstLine="0"/>
              <w:jc w:val="center"/>
              <w:rPr>
                <w:rFonts w:eastAsiaTheme="minorEastAsia"/>
              </w:rPr>
            </w:pPr>
            <w:r w:rsidRPr="003B1459">
              <w:rPr>
                <w:rFonts w:eastAsiaTheme="minorEastAsia"/>
              </w:rPr>
              <w:t>124</w:t>
            </w:r>
          </w:p>
          <w:p w14:paraId="4DCD91B2" w14:textId="77777777" w:rsidR="00835CB5" w:rsidRPr="003B1459" w:rsidRDefault="00835CB5" w:rsidP="00AA0C0C">
            <w:pPr>
              <w:ind w:firstLine="0"/>
              <w:jc w:val="center"/>
              <w:rPr>
                <w:rFonts w:eastAsiaTheme="minorEastAsia"/>
              </w:rPr>
            </w:pPr>
            <w:r w:rsidRPr="003B1459">
              <w:rPr>
                <w:rFonts w:eastAsiaTheme="minorEastAsia"/>
              </w:rPr>
              <w:t>127</w:t>
            </w:r>
          </w:p>
          <w:p w14:paraId="625B2856" w14:textId="77777777" w:rsidR="00835CB5" w:rsidRPr="003B1459" w:rsidRDefault="00835CB5" w:rsidP="00AA0C0C">
            <w:pPr>
              <w:ind w:firstLine="0"/>
              <w:jc w:val="center"/>
              <w:rPr>
                <w:rFonts w:eastAsiaTheme="minorEastAsia"/>
              </w:rPr>
            </w:pPr>
            <w:r w:rsidRPr="003B1459">
              <w:rPr>
                <w:rFonts w:eastAsiaTheme="minorEastAsia"/>
              </w:rPr>
              <w:t>130</w:t>
            </w:r>
          </w:p>
          <w:p w14:paraId="5E2760CE" w14:textId="77777777" w:rsidR="00835CB5" w:rsidRPr="003B1459" w:rsidRDefault="00835CB5" w:rsidP="00AA0C0C">
            <w:pPr>
              <w:ind w:firstLine="0"/>
              <w:jc w:val="center"/>
              <w:rPr>
                <w:rFonts w:eastAsiaTheme="minorEastAsia"/>
              </w:rPr>
            </w:pPr>
            <w:r w:rsidRPr="003B1459">
              <w:rPr>
                <w:rFonts w:eastAsiaTheme="minorEastAsia"/>
              </w:rPr>
              <w:t>135</w:t>
            </w:r>
          </w:p>
          <w:p w14:paraId="27B99874" w14:textId="77777777" w:rsidR="00835CB5" w:rsidRPr="003B1459" w:rsidRDefault="00835CB5" w:rsidP="00AA0C0C">
            <w:pPr>
              <w:ind w:firstLine="0"/>
              <w:jc w:val="center"/>
              <w:rPr>
                <w:rFonts w:eastAsiaTheme="minorEastAsia"/>
              </w:rPr>
            </w:pPr>
            <w:r w:rsidRPr="003B1459">
              <w:rPr>
                <w:rFonts w:eastAsiaTheme="minorEastAsia"/>
              </w:rPr>
              <w:t>140</w:t>
            </w:r>
          </w:p>
          <w:p w14:paraId="161A56E9" w14:textId="77777777" w:rsidR="00835CB5" w:rsidRPr="003B1459" w:rsidRDefault="00835CB5" w:rsidP="00AA0C0C">
            <w:pPr>
              <w:ind w:firstLine="0"/>
              <w:jc w:val="center"/>
              <w:rPr>
                <w:rFonts w:eastAsiaTheme="minorEastAsia"/>
              </w:rPr>
            </w:pPr>
            <w:r w:rsidRPr="003B1459">
              <w:rPr>
                <w:rFonts w:eastAsiaTheme="minorEastAsia"/>
              </w:rPr>
              <w:t>145</w:t>
            </w:r>
          </w:p>
          <w:p w14:paraId="0B84E80A" w14:textId="77777777" w:rsidR="00835CB5" w:rsidRPr="003B1459" w:rsidRDefault="00835CB5" w:rsidP="00AA0C0C">
            <w:pPr>
              <w:ind w:firstLine="0"/>
              <w:jc w:val="center"/>
              <w:rPr>
                <w:rFonts w:eastAsiaTheme="minorEastAsia"/>
              </w:rPr>
            </w:pPr>
            <w:r w:rsidRPr="003B1459">
              <w:rPr>
                <w:rFonts w:eastAsiaTheme="minorEastAsia"/>
              </w:rPr>
              <w:t>150</w:t>
            </w:r>
          </w:p>
          <w:p w14:paraId="04C66E60" w14:textId="77777777" w:rsidR="00835CB5" w:rsidRPr="003B1459" w:rsidRDefault="00835CB5" w:rsidP="00AA0C0C">
            <w:pPr>
              <w:ind w:firstLine="0"/>
              <w:jc w:val="center"/>
              <w:rPr>
                <w:rFonts w:eastAsiaTheme="minorEastAsia"/>
              </w:rPr>
            </w:pPr>
            <w:r w:rsidRPr="003B1459">
              <w:rPr>
                <w:rFonts w:eastAsiaTheme="minorEastAsia"/>
              </w:rPr>
              <w:t>152</w:t>
            </w:r>
          </w:p>
          <w:p w14:paraId="4B8508D4" w14:textId="77777777" w:rsidR="00835CB5" w:rsidRPr="003B1459" w:rsidRDefault="00835CB5" w:rsidP="00AA0C0C">
            <w:pPr>
              <w:ind w:firstLine="0"/>
              <w:jc w:val="center"/>
              <w:rPr>
                <w:rFonts w:eastAsiaTheme="minorEastAsia"/>
              </w:rPr>
            </w:pPr>
            <w:r w:rsidRPr="003B1459">
              <w:rPr>
                <w:rFonts w:eastAsiaTheme="minorEastAsia"/>
              </w:rPr>
              <w:t>156</w:t>
            </w:r>
          </w:p>
          <w:p w14:paraId="49B09072" w14:textId="77777777" w:rsidR="00835CB5" w:rsidRPr="003B1459" w:rsidRDefault="00835CB5" w:rsidP="00AA0C0C">
            <w:pPr>
              <w:ind w:firstLine="0"/>
              <w:jc w:val="center"/>
              <w:rPr>
                <w:rFonts w:eastAsiaTheme="minorEastAsia"/>
              </w:rPr>
            </w:pPr>
            <w:r w:rsidRPr="003B1459">
              <w:rPr>
                <w:rFonts w:eastAsiaTheme="minorEastAsia"/>
              </w:rPr>
              <w:t>160</w:t>
            </w:r>
          </w:p>
          <w:p w14:paraId="15A240AE" w14:textId="77777777" w:rsidR="00835CB5" w:rsidRPr="003B1459" w:rsidRDefault="00835CB5" w:rsidP="00AA0C0C">
            <w:pPr>
              <w:ind w:firstLine="0"/>
              <w:jc w:val="center"/>
              <w:rPr>
                <w:rFonts w:eastAsiaTheme="minorEastAsia"/>
              </w:rPr>
            </w:pPr>
            <w:r w:rsidRPr="003B1459">
              <w:rPr>
                <w:rFonts w:eastAsiaTheme="minorEastAsia"/>
              </w:rPr>
              <w:t>165</w:t>
            </w:r>
          </w:p>
          <w:p w14:paraId="0C980FD5" w14:textId="77777777" w:rsidR="008A3D2E" w:rsidRPr="003B1459" w:rsidRDefault="008A3D2E" w:rsidP="00AA0C0C">
            <w:pPr>
              <w:ind w:firstLine="0"/>
              <w:jc w:val="center"/>
              <w:rPr>
                <w:rFonts w:eastAsiaTheme="minorEastAsia"/>
              </w:rPr>
            </w:pPr>
            <w:r w:rsidRPr="003B1459">
              <w:rPr>
                <w:rFonts w:eastAsiaTheme="minorEastAsia"/>
              </w:rPr>
              <w:t>630</w:t>
            </w:r>
          </w:p>
          <w:p w14:paraId="40A40FD5" w14:textId="77777777" w:rsidR="008A3D2E" w:rsidRPr="003B1459" w:rsidRDefault="008A3D2E" w:rsidP="00AA0C0C">
            <w:pPr>
              <w:ind w:firstLine="0"/>
              <w:jc w:val="center"/>
              <w:rPr>
                <w:rFonts w:eastAsiaTheme="minorEastAsia"/>
              </w:rPr>
            </w:pPr>
            <w:r w:rsidRPr="003B1459">
              <w:rPr>
                <w:rFonts w:eastAsiaTheme="minorEastAsia"/>
              </w:rPr>
              <w:t>640</w:t>
            </w:r>
          </w:p>
          <w:p w14:paraId="710033B8" w14:textId="77777777" w:rsidR="008A3D2E" w:rsidRPr="003B1459" w:rsidRDefault="008A3D2E" w:rsidP="00AA0C0C">
            <w:pPr>
              <w:ind w:firstLine="0"/>
              <w:jc w:val="center"/>
              <w:rPr>
                <w:rFonts w:eastAsiaTheme="minorEastAsia"/>
              </w:rPr>
            </w:pPr>
            <w:r w:rsidRPr="003B1459">
              <w:rPr>
                <w:rFonts w:eastAsiaTheme="minorEastAsia"/>
              </w:rPr>
              <w:t>650</w:t>
            </w:r>
          </w:p>
          <w:p w14:paraId="2FCD15C7" w14:textId="77777777" w:rsidR="008A3D2E" w:rsidRPr="003B1459" w:rsidRDefault="008A3D2E" w:rsidP="00AA0C0C">
            <w:pPr>
              <w:ind w:firstLine="0"/>
              <w:jc w:val="center"/>
              <w:rPr>
                <w:rFonts w:eastAsiaTheme="minorEastAsia"/>
              </w:rPr>
            </w:pPr>
            <w:r w:rsidRPr="003B1459">
              <w:rPr>
                <w:rFonts w:eastAsiaTheme="minorEastAsia"/>
              </w:rPr>
              <w:t>660</w:t>
            </w:r>
          </w:p>
          <w:p w14:paraId="69C9378D" w14:textId="77777777" w:rsidR="008A3D2E" w:rsidRPr="003B1459" w:rsidRDefault="008A3D2E" w:rsidP="00AA0C0C">
            <w:pPr>
              <w:ind w:firstLine="0"/>
              <w:jc w:val="center"/>
              <w:rPr>
                <w:rFonts w:eastAsiaTheme="minorEastAsia"/>
              </w:rPr>
            </w:pPr>
            <w:r w:rsidRPr="003B1459">
              <w:rPr>
                <w:rFonts w:eastAsiaTheme="minorEastAsia"/>
              </w:rPr>
              <w:t>670</w:t>
            </w:r>
          </w:p>
          <w:p w14:paraId="67650844" w14:textId="77777777" w:rsidR="008A3D2E" w:rsidRPr="003B1459" w:rsidRDefault="008A3D2E" w:rsidP="00AA0C0C">
            <w:pPr>
              <w:ind w:firstLine="0"/>
              <w:jc w:val="center"/>
              <w:rPr>
                <w:rFonts w:eastAsiaTheme="minorEastAsia"/>
              </w:rPr>
            </w:pPr>
            <w:r w:rsidRPr="003B1459">
              <w:rPr>
                <w:rFonts w:eastAsiaTheme="minorEastAsia"/>
              </w:rPr>
              <w:t>680</w:t>
            </w:r>
          </w:p>
          <w:p w14:paraId="29FB160F" w14:textId="77777777" w:rsidR="008A3D2E" w:rsidRPr="003B1459" w:rsidRDefault="008A3D2E" w:rsidP="00AA0C0C">
            <w:pPr>
              <w:ind w:firstLine="0"/>
              <w:jc w:val="center"/>
              <w:rPr>
                <w:rFonts w:eastAsiaTheme="minorEastAsia"/>
              </w:rPr>
            </w:pPr>
            <w:r w:rsidRPr="003B1459">
              <w:rPr>
                <w:rFonts w:eastAsiaTheme="minorEastAsia"/>
              </w:rPr>
              <w:t>690</w:t>
            </w:r>
          </w:p>
          <w:p w14:paraId="208A12DF" w14:textId="77777777" w:rsidR="008A3D2E" w:rsidRPr="003B1459" w:rsidRDefault="008A3D2E" w:rsidP="00AA0C0C">
            <w:pPr>
              <w:ind w:firstLine="0"/>
              <w:jc w:val="center"/>
              <w:rPr>
                <w:rFonts w:eastAsiaTheme="minorEastAsia"/>
              </w:rPr>
            </w:pPr>
            <w:r w:rsidRPr="003B1459">
              <w:rPr>
                <w:rFonts w:eastAsiaTheme="minorEastAsia"/>
              </w:rPr>
              <w:t>700</w:t>
            </w:r>
          </w:p>
          <w:p w14:paraId="6C02AB2F" w14:textId="77777777" w:rsidR="008A3D2E" w:rsidRPr="003B1459" w:rsidRDefault="008A3D2E" w:rsidP="00AA0C0C">
            <w:pPr>
              <w:ind w:firstLine="0"/>
              <w:jc w:val="center"/>
              <w:rPr>
                <w:rFonts w:eastAsiaTheme="minorEastAsia"/>
              </w:rPr>
            </w:pPr>
            <w:r w:rsidRPr="003B1459">
              <w:rPr>
                <w:rFonts w:eastAsiaTheme="minorEastAsia"/>
              </w:rPr>
              <w:t>710</w:t>
            </w:r>
          </w:p>
          <w:p w14:paraId="3D6E106D" w14:textId="77777777" w:rsidR="008A3D2E" w:rsidRPr="003B1459" w:rsidRDefault="008A3D2E" w:rsidP="00AA0C0C">
            <w:pPr>
              <w:ind w:firstLine="0"/>
              <w:jc w:val="center"/>
              <w:rPr>
                <w:rFonts w:eastAsiaTheme="minorEastAsia"/>
              </w:rPr>
            </w:pPr>
            <w:r w:rsidRPr="003B1459">
              <w:rPr>
                <w:rFonts w:eastAsiaTheme="minorEastAsia"/>
              </w:rPr>
              <w:t>720</w:t>
            </w:r>
          </w:p>
          <w:p w14:paraId="4279043B" w14:textId="77777777" w:rsidR="008A3D2E" w:rsidRPr="003B1459" w:rsidRDefault="008A3D2E" w:rsidP="00AA0C0C">
            <w:pPr>
              <w:ind w:firstLine="0"/>
              <w:jc w:val="center"/>
              <w:rPr>
                <w:rFonts w:eastAsiaTheme="minorEastAsia"/>
              </w:rPr>
            </w:pPr>
            <w:r w:rsidRPr="003B1459">
              <w:rPr>
                <w:rFonts w:eastAsiaTheme="minorEastAsia"/>
              </w:rPr>
              <w:t>730</w:t>
            </w:r>
          </w:p>
          <w:p w14:paraId="37A43515" w14:textId="77777777" w:rsidR="008A3D2E" w:rsidRPr="003B1459" w:rsidRDefault="008A3D2E" w:rsidP="00AA0C0C">
            <w:pPr>
              <w:ind w:firstLine="0"/>
              <w:jc w:val="center"/>
              <w:rPr>
                <w:rFonts w:eastAsiaTheme="minorEastAsia"/>
              </w:rPr>
            </w:pPr>
            <w:r w:rsidRPr="003B1459">
              <w:rPr>
                <w:rFonts w:eastAsiaTheme="minorEastAsia"/>
              </w:rPr>
              <w:t>740</w:t>
            </w:r>
          </w:p>
          <w:p w14:paraId="319544D1" w14:textId="77777777" w:rsidR="008A3D2E" w:rsidRPr="003B1459" w:rsidRDefault="008A3D2E" w:rsidP="00AA0C0C">
            <w:pPr>
              <w:ind w:firstLine="0"/>
              <w:jc w:val="center"/>
              <w:rPr>
                <w:rFonts w:eastAsiaTheme="minorEastAsia"/>
              </w:rPr>
            </w:pPr>
            <w:r w:rsidRPr="003B1459">
              <w:rPr>
                <w:rFonts w:eastAsiaTheme="minorEastAsia"/>
              </w:rPr>
              <w:t>750</w:t>
            </w:r>
          </w:p>
          <w:p w14:paraId="467DC5C4" w14:textId="77777777" w:rsidR="00054948" w:rsidRPr="003B1459" w:rsidRDefault="008A3D2E" w:rsidP="00C37491">
            <w:pPr>
              <w:ind w:firstLine="0"/>
              <w:jc w:val="center"/>
              <w:rPr>
                <w:rFonts w:eastAsiaTheme="minorEastAsia"/>
              </w:rPr>
            </w:pPr>
            <w:r w:rsidRPr="003B1459">
              <w:rPr>
                <w:rFonts w:eastAsiaTheme="minorEastAsia"/>
              </w:rPr>
              <w:t>760</w:t>
            </w:r>
          </w:p>
        </w:tc>
        <w:tc>
          <w:tcPr>
            <w:tcW w:w="949" w:type="dxa"/>
            <w:tcBorders>
              <w:bottom w:val="nil"/>
            </w:tcBorders>
          </w:tcPr>
          <w:p w14:paraId="6218C0C0" w14:textId="77777777" w:rsidR="00835CB5" w:rsidRPr="003B1459" w:rsidRDefault="00835CB5" w:rsidP="00AA0C0C">
            <w:pPr>
              <w:ind w:firstLine="0"/>
              <w:jc w:val="center"/>
              <w:rPr>
                <w:rFonts w:eastAsiaTheme="minorEastAsia"/>
              </w:rPr>
            </w:pPr>
            <w:r w:rsidRPr="003B1459">
              <w:rPr>
                <w:rFonts w:eastAsiaTheme="minorEastAsia"/>
              </w:rPr>
              <w:t>48,7</w:t>
            </w:r>
          </w:p>
          <w:p w14:paraId="6AA769B4" w14:textId="77777777" w:rsidR="00835CB5" w:rsidRPr="003B1459" w:rsidRDefault="00835CB5" w:rsidP="00AA0C0C">
            <w:pPr>
              <w:ind w:firstLine="0"/>
              <w:jc w:val="center"/>
              <w:rPr>
                <w:rFonts w:eastAsiaTheme="minorEastAsia"/>
              </w:rPr>
            </w:pPr>
            <w:r w:rsidRPr="003B1459">
              <w:rPr>
                <w:rFonts w:eastAsiaTheme="minorEastAsia"/>
              </w:rPr>
              <w:t>49,1</w:t>
            </w:r>
          </w:p>
          <w:p w14:paraId="338F0412" w14:textId="77777777" w:rsidR="00835CB5" w:rsidRPr="003B1459" w:rsidRDefault="00835CB5" w:rsidP="00AA0C0C">
            <w:pPr>
              <w:ind w:firstLine="0"/>
              <w:jc w:val="center"/>
              <w:rPr>
                <w:rFonts w:eastAsiaTheme="minorEastAsia"/>
              </w:rPr>
            </w:pPr>
            <w:r w:rsidRPr="003B1459">
              <w:rPr>
                <w:rFonts w:eastAsiaTheme="minorEastAsia"/>
              </w:rPr>
              <w:t>49,7</w:t>
            </w:r>
          </w:p>
          <w:p w14:paraId="109BECAD" w14:textId="77777777" w:rsidR="00835CB5" w:rsidRPr="003B1459" w:rsidRDefault="00835CB5" w:rsidP="00AA0C0C">
            <w:pPr>
              <w:ind w:firstLine="0"/>
              <w:jc w:val="center"/>
              <w:rPr>
                <w:rFonts w:eastAsiaTheme="minorEastAsia"/>
              </w:rPr>
            </w:pPr>
            <w:r w:rsidRPr="003B1459">
              <w:rPr>
                <w:rFonts w:eastAsiaTheme="minorEastAsia"/>
              </w:rPr>
              <w:t>50,0</w:t>
            </w:r>
          </w:p>
          <w:p w14:paraId="48D35CEC" w14:textId="77777777" w:rsidR="00835CB5" w:rsidRPr="003B1459" w:rsidRDefault="00835CB5" w:rsidP="00AA0C0C">
            <w:pPr>
              <w:ind w:firstLine="0"/>
              <w:jc w:val="center"/>
              <w:rPr>
                <w:rFonts w:eastAsiaTheme="minorEastAsia"/>
              </w:rPr>
            </w:pPr>
            <w:r w:rsidRPr="003B1459">
              <w:rPr>
                <w:rFonts w:eastAsiaTheme="minorEastAsia"/>
              </w:rPr>
              <w:t>50,5</w:t>
            </w:r>
          </w:p>
          <w:p w14:paraId="6FA0ACC9" w14:textId="77777777" w:rsidR="00835CB5" w:rsidRPr="003B1459" w:rsidRDefault="00835CB5" w:rsidP="00AA0C0C">
            <w:pPr>
              <w:ind w:firstLine="0"/>
              <w:jc w:val="center"/>
              <w:rPr>
                <w:rFonts w:eastAsiaTheme="minorEastAsia"/>
              </w:rPr>
            </w:pPr>
            <w:r w:rsidRPr="003B1459">
              <w:rPr>
                <w:rFonts w:eastAsiaTheme="minorEastAsia"/>
              </w:rPr>
              <w:t>51,0</w:t>
            </w:r>
          </w:p>
          <w:p w14:paraId="0211A02C" w14:textId="77777777" w:rsidR="00835CB5" w:rsidRPr="003B1459" w:rsidRDefault="00835CB5" w:rsidP="00AA0C0C">
            <w:pPr>
              <w:ind w:firstLine="0"/>
              <w:jc w:val="center"/>
              <w:rPr>
                <w:rFonts w:eastAsiaTheme="minorEastAsia"/>
              </w:rPr>
            </w:pPr>
            <w:r w:rsidRPr="003B1459">
              <w:rPr>
                <w:rFonts w:eastAsiaTheme="minorEastAsia"/>
              </w:rPr>
              <w:t>51,3</w:t>
            </w:r>
          </w:p>
          <w:p w14:paraId="793A62EA" w14:textId="77777777" w:rsidR="00835CB5" w:rsidRPr="003B1459" w:rsidRDefault="00835CB5" w:rsidP="00AA0C0C">
            <w:pPr>
              <w:ind w:firstLine="0"/>
              <w:jc w:val="center"/>
              <w:rPr>
                <w:rFonts w:eastAsiaTheme="minorEastAsia"/>
              </w:rPr>
            </w:pPr>
            <w:r w:rsidRPr="003B1459">
              <w:rPr>
                <w:rFonts w:eastAsiaTheme="minorEastAsia"/>
              </w:rPr>
              <w:t>51,5</w:t>
            </w:r>
          </w:p>
          <w:p w14:paraId="4FF1AE49" w14:textId="77777777" w:rsidR="00835CB5" w:rsidRPr="003B1459" w:rsidRDefault="00835CB5" w:rsidP="00AA0C0C">
            <w:pPr>
              <w:ind w:firstLine="0"/>
              <w:jc w:val="center"/>
              <w:rPr>
                <w:rFonts w:eastAsiaTheme="minorEastAsia"/>
              </w:rPr>
            </w:pPr>
            <w:r w:rsidRPr="003B1459">
              <w:rPr>
                <w:rFonts w:eastAsiaTheme="minorEastAsia"/>
              </w:rPr>
              <w:t>52,0</w:t>
            </w:r>
          </w:p>
          <w:p w14:paraId="05B7FA12" w14:textId="77777777" w:rsidR="00835CB5" w:rsidRPr="003B1459" w:rsidRDefault="00835CB5" w:rsidP="00AA0C0C">
            <w:pPr>
              <w:ind w:firstLine="0"/>
              <w:jc w:val="center"/>
              <w:rPr>
                <w:rFonts w:eastAsiaTheme="minorEastAsia"/>
              </w:rPr>
            </w:pPr>
            <w:r w:rsidRPr="003B1459">
              <w:rPr>
                <w:rFonts w:eastAsiaTheme="minorEastAsia"/>
              </w:rPr>
              <w:t>52,4</w:t>
            </w:r>
          </w:p>
          <w:p w14:paraId="7E0125F4" w14:textId="77777777" w:rsidR="00835CB5" w:rsidRPr="003B1459" w:rsidRDefault="00835CB5" w:rsidP="00AA0C0C">
            <w:pPr>
              <w:ind w:firstLine="0"/>
              <w:jc w:val="center"/>
              <w:rPr>
                <w:rFonts w:eastAsiaTheme="minorEastAsia"/>
              </w:rPr>
            </w:pPr>
            <w:r w:rsidRPr="003B1459">
              <w:rPr>
                <w:rFonts w:eastAsiaTheme="minorEastAsia"/>
              </w:rPr>
              <w:t>52,7</w:t>
            </w:r>
          </w:p>
          <w:p w14:paraId="0D1A024C" w14:textId="77777777" w:rsidR="00835CB5" w:rsidRPr="003B1459" w:rsidRDefault="00835CB5" w:rsidP="00AA0C0C">
            <w:pPr>
              <w:ind w:firstLine="0"/>
              <w:jc w:val="center"/>
              <w:rPr>
                <w:rFonts w:eastAsiaTheme="minorEastAsia"/>
              </w:rPr>
            </w:pPr>
            <w:r w:rsidRPr="003B1459">
              <w:rPr>
                <w:rFonts w:eastAsiaTheme="minorEastAsia"/>
              </w:rPr>
              <w:t>53,5</w:t>
            </w:r>
          </w:p>
          <w:p w14:paraId="39D6CC71" w14:textId="77777777" w:rsidR="00835CB5" w:rsidRPr="003B1459" w:rsidRDefault="00835CB5" w:rsidP="00AA0C0C">
            <w:pPr>
              <w:ind w:firstLine="0"/>
              <w:jc w:val="center"/>
              <w:rPr>
                <w:rFonts w:eastAsiaTheme="minorEastAsia"/>
              </w:rPr>
            </w:pPr>
            <w:r w:rsidRPr="003B1459">
              <w:rPr>
                <w:rFonts w:eastAsiaTheme="minorEastAsia"/>
              </w:rPr>
              <w:t>54,0</w:t>
            </w:r>
          </w:p>
          <w:p w14:paraId="006DD2B0" w14:textId="77777777" w:rsidR="00835CB5" w:rsidRPr="003B1459" w:rsidRDefault="00835CB5" w:rsidP="00AA0C0C">
            <w:pPr>
              <w:ind w:firstLine="0"/>
              <w:jc w:val="center"/>
              <w:rPr>
                <w:rFonts w:eastAsiaTheme="minorEastAsia"/>
              </w:rPr>
            </w:pPr>
            <w:r w:rsidRPr="003B1459">
              <w:rPr>
                <w:rFonts w:eastAsiaTheme="minorEastAsia"/>
              </w:rPr>
              <w:t>54,4</w:t>
            </w:r>
          </w:p>
          <w:p w14:paraId="10384FEE" w14:textId="77777777" w:rsidR="00835CB5" w:rsidRPr="003B1459" w:rsidRDefault="00835CB5" w:rsidP="00AA0C0C">
            <w:pPr>
              <w:ind w:firstLine="0"/>
              <w:jc w:val="center"/>
              <w:rPr>
                <w:rFonts w:eastAsiaTheme="minorEastAsia"/>
              </w:rPr>
            </w:pPr>
            <w:r w:rsidRPr="003B1459">
              <w:rPr>
                <w:rFonts w:eastAsiaTheme="minorEastAsia"/>
              </w:rPr>
              <w:t>55,0</w:t>
            </w:r>
          </w:p>
          <w:p w14:paraId="5B5F1475" w14:textId="77777777" w:rsidR="00835CB5" w:rsidRPr="003B1459" w:rsidRDefault="00835CB5" w:rsidP="00AA0C0C">
            <w:pPr>
              <w:ind w:firstLine="0"/>
              <w:jc w:val="center"/>
              <w:rPr>
                <w:rFonts w:eastAsiaTheme="minorEastAsia"/>
              </w:rPr>
            </w:pPr>
            <w:r w:rsidRPr="003B1459">
              <w:rPr>
                <w:rFonts w:eastAsiaTheme="minorEastAsia"/>
              </w:rPr>
              <w:t>55,4</w:t>
            </w:r>
          </w:p>
          <w:p w14:paraId="69A0BE48" w14:textId="77777777" w:rsidR="00835CB5" w:rsidRPr="003B1459" w:rsidRDefault="00835CB5" w:rsidP="00AA0C0C">
            <w:pPr>
              <w:ind w:firstLine="0"/>
              <w:jc w:val="center"/>
              <w:rPr>
                <w:rFonts w:eastAsiaTheme="minorEastAsia"/>
              </w:rPr>
            </w:pPr>
            <w:r w:rsidRPr="003B1459">
              <w:rPr>
                <w:rFonts w:eastAsiaTheme="minorEastAsia"/>
              </w:rPr>
              <w:t>56,0</w:t>
            </w:r>
          </w:p>
          <w:p w14:paraId="56B0B65B" w14:textId="77777777" w:rsidR="00835CB5" w:rsidRPr="003B1459" w:rsidRDefault="00835CB5" w:rsidP="00AA0C0C">
            <w:pPr>
              <w:ind w:firstLine="0"/>
              <w:jc w:val="center"/>
              <w:rPr>
                <w:rFonts w:eastAsiaTheme="minorEastAsia"/>
              </w:rPr>
            </w:pPr>
            <w:r w:rsidRPr="003B1459">
              <w:rPr>
                <w:rFonts w:eastAsiaTheme="minorEastAsia"/>
              </w:rPr>
              <w:t>56,6</w:t>
            </w:r>
          </w:p>
          <w:p w14:paraId="5450B7F8" w14:textId="77777777" w:rsidR="00835CB5" w:rsidRPr="003B1459" w:rsidRDefault="00835CB5" w:rsidP="00AA0C0C">
            <w:pPr>
              <w:ind w:firstLine="0"/>
              <w:jc w:val="center"/>
              <w:rPr>
                <w:rFonts w:eastAsiaTheme="minorEastAsia"/>
              </w:rPr>
            </w:pPr>
            <w:r w:rsidRPr="003B1459">
              <w:rPr>
                <w:rFonts w:eastAsiaTheme="minorEastAsia"/>
              </w:rPr>
              <w:t>57,2</w:t>
            </w:r>
          </w:p>
          <w:p w14:paraId="37AE890D" w14:textId="77777777" w:rsidR="00835CB5" w:rsidRPr="003B1459" w:rsidRDefault="00835CB5" w:rsidP="00AA0C0C">
            <w:pPr>
              <w:ind w:firstLine="0"/>
              <w:jc w:val="center"/>
              <w:rPr>
                <w:rFonts w:eastAsiaTheme="minorEastAsia"/>
              </w:rPr>
            </w:pPr>
            <w:r w:rsidRPr="003B1459">
              <w:rPr>
                <w:rFonts w:eastAsiaTheme="minorEastAsia"/>
              </w:rPr>
              <w:t>57,7</w:t>
            </w:r>
          </w:p>
          <w:p w14:paraId="3DCC770A" w14:textId="77777777" w:rsidR="00835CB5" w:rsidRPr="003B1459" w:rsidRDefault="00835CB5" w:rsidP="00AA0C0C">
            <w:pPr>
              <w:ind w:firstLine="0"/>
              <w:jc w:val="center"/>
              <w:rPr>
                <w:rFonts w:eastAsiaTheme="minorEastAsia"/>
              </w:rPr>
            </w:pPr>
            <w:r w:rsidRPr="003B1459">
              <w:rPr>
                <w:rFonts w:eastAsiaTheme="minorEastAsia"/>
              </w:rPr>
              <w:t>58,0</w:t>
            </w:r>
          </w:p>
          <w:p w14:paraId="67FF80C3" w14:textId="77777777" w:rsidR="00835CB5" w:rsidRPr="003B1459" w:rsidRDefault="00835CB5" w:rsidP="00AA0C0C">
            <w:pPr>
              <w:ind w:firstLine="0"/>
              <w:jc w:val="center"/>
              <w:rPr>
                <w:rFonts w:eastAsiaTheme="minorEastAsia"/>
              </w:rPr>
            </w:pPr>
            <w:r w:rsidRPr="003B1459">
              <w:rPr>
                <w:rFonts w:eastAsiaTheme="minorEastAsia"/>
              </w:rPr>
              <w:t>58,4</w:t>
            </w:r>
          </w:p>
          <w:p w14:paraId="4FFBB9A4" w14:textId="77777777" w:rsidR="00835CB5" w:rsidRPr="003B1459" w:rsidRDefault="00835CB5" w:rsidP="00AA0C0C">
            <w:pPr>
              <w:ind w:firstLine="0"/>
              <w:jc w:val="center"/>
              <w:rPr>
                <w:rFonts w:eastAsiaTheme="minorEastAsia"/>
              </w:rPr>
            </w:pPr>
            <w:r w:rsidRPr="003B1459">
              <w:rPr>
                <w:rFonts w:eastAsiaTheme="minorEastAsia"/>
              </w:rPr>
              <w:t>58,9</w:t>
            </w:r>
          </w:p>
          <w:p w14:paraId="070DABA3" w14:textId="77777777" w:rsidR="00835CB5" w:rsidRPr="003B1459" w:rsidRDefault="00835CB5" w:rsidP="00AA0C0C">
            <w:pPr>
              <w:ind w:firstLine="0"/>
              <w:jc w:val="center"/>
              <w:rPr>
                <w:rFonts w:eastAsiaTheme="minorEastAsia"/>
              </w:rPr>
            </w:pPr>
            <w:r w:rsidRPr="003B1459">
              <w:rPr>
                <w:rFonts w:eastAsiaTheme="minorEastAsia"/>
              </w:rPr>
              <w:t>59,5</w:t>
            </w:r>
          </w:p>
          <w:p w14:paraId="327E44A3" w14:textId="77777777" w:rsidR="008A3D2E" w:rsidRPr="003B1459" w:rsidRDefault="008A3D2E" w:rsidP="00AA0C0C">
            <w:pPr>
              <w:ind w:firstLine="0"/>
              <w:jc w:val="center"/>
              <w:rPr>
                <w:rFonts w:eastAsiaTheme="minorEastAsia"/>
              </w:rPr>
            </w:pPr>
            <w:r w:rsidRPr="003B1459">
              <w:rPr>
                <w:rFonts w:eastAsiaTheme="minorEastAsia"/>
              </w:rPr>
              <w:t>84,0</w:t>
            </w:r>
          </w:p>
          <w:p w14:paraId="311BF270" w14:textId="77777777" w:rsidR="008A3D2E" w:rsidRPr="003B1459" w:rsidRDefault="008A3D2E" w:rsidP="00AA0C0C">
            <w:pPr>
              <w:ind w:firstLine="0"/>
              <w:jc w:val="center"/>
              <w:rPr>
                <w:rFonts w:eastAsiaTheme="minorEastAsia"/>
              </w:rPr>
            </w:pPr>
            <w:r w:rsidRPr="003B1459">
              <w:rPr>
                <w:rFonts w:eastAsiaTheme="minorEastAsia"/>
              </w:rPr>
              <w:t>84,3</w:t>
            </w:r>
          </w:p>
          <w:p w14:paraId="183088A2" w14:textId="77777777" w:rsidR="008A3D2E" w:rsidRPr="003B1459" w:rsidRDefault="008A3D2E" w:rsidP="00AA0C0C">
            <w:pPr>
              <w:ind w:firstLine="0"/>
              <w:jc w:val="center"/>
              <w:rPr>
                <w:rFonts w:eastAsiaTheme="minorEastAsia"/>
              </w:rPr>
            </w:pPr>
            <w:r w:rsidRPr="003B1459">
              <w:rPr>
                <w:rFonts w:eastAsiaTheme="minorEastAsia"/>
              </w:rPr>
              <w:t>84,5</w:t>
            </w:r>
          </w:p>
          <w:p w14:paraId="18F66F71" w14:textId="77777777" w:rsidR="008A3D2E" w:rsidRPr="003B1459" w:rsidRDefault="008A3D2E" w:rsidP="00AA0C0C">
            <w:pPr>
              <w:ind w:firstLine="0"/>
              <w:jc w:val="center"/>
              <w:rPr>
                <w:rFonts w:eastAsiaTheme="minorEastAsia"/>
              </w:rPr>
            </w:pPr>
            <w:r w:rsidRPr="003B1459">
              <w:rPr>
                <w:rFonts w:eastAsiaTheme="minorEastAsia"/>
              </w:rPr>
              <w:t>84,8</w:t>
            </w:r>
          </w:p>
          <w:p w14:paraId="411E0B8E" w14:textId="77777777" w:rsidR="008A3D2E" w:rsidRPr="003B1459" w:rsidRDefault="008A3D2E" w:rsidP="00AA0C0C">
            <w:pPr>
              <w:ind w:firstLine="0"/>
              <w:jc w:val="center"/>
              <w:rPr>
                <w:rFonts w:eastAsiaTheme="minorEastAsia"/>
              </w:rPr>
            </w:pPr>
            <w:r w:rsidRPr="003B1459">
              <w:rPr>
                <w:rFonts w:eastAsiaTheme="minorEastAsia"/>
              </w:rPr>
              <w:t>85,0</w:t>
            </w:r>
          </w:p>
          <w:p w14:paraId="38AE27B2" w14:textId="77777777" w:rsidR="008A3D2E" w:rsidRPr="003B1459" w:rsidRDefault="008A3D2E" w:rsidP="00AA0C0C">
            <w:pPr>
              <w:ind w:firstLine="0"/>
              <w:jc w:val="center"/>
              <w:rPr>
                <w:rFonts w:eastAsiaTheme="minorEastAsia"/>
              </w:rPr>
            </w:pPr>
            <w:r w:rsidRPr="003B1459">
              <w:rPr>
                <w:rFonts w:eastAsiaTheme="minorEastAsia"/>
              </w:rPr>
              <w:t>85,3</w:t>
            </w:r>
          </w:p>
          <w:p w14:paraId="0C359ABA" w14:textId="77777777" w:rsidR="008A3D2E" w:rsidRPr="003B1459" w:rsidRDefault="008A3D2E" w:rsidP="00AA0C0C">
            <w:pPr>
              <w:ind w:firstLine="0"/>
              <w:jc w:val="center"/>
              <w:rPr>
                <w:rFonts w:eastAsiaTheme="minorEastAsia"/>
              </w:rPr>
            </w:pPr>
            <w:r w:rsidRPr="003B1459">
              <w:rPr>
                <w:rFonts w:eastAsiaTheme="minorEastAsia"/>
              </w:rPr>
              <w:t>85,6</w:t>
            </w:r>
          </w:p>
          <w:p w14:paraId="7F7D9AD9" w14:textId="77777777" w:rsidR="008A3D2E" w:rsidRPr="003B1459" w:rsidRDefault="008A3D2E" w:rsidP="00AA0C0C">
            <w:pPr>
              <w:ind w:firstLine="0"/>
              <w:jc w:val="center"/>
              <w:rPr>
                <w:rFonts w:eastAsiaTheme="minorEastAsia"/>
              </w:rPr>
            </w:pPr>
            <w:r w:rsidRPr="003B1459">
              <w:rPr>
                <w:rFonts w:eastAsiaTheme="minorEastAsia"/>
              </w:rPr>
              <w:t>85,8</w:t>
            </w:r>
          </w:p>
          <w:p w14:paraId="10AA6967" w14:textId="77777777" w:rsidR="008A3D2E" w:rsidRPr="003B1459" w:rsidRDefault="008A3D2E" w:rsidP="00AA0C0C">
            <w:pPr>
              <w:ind w:firstLine="0"/>
              <w:jc w:val="center"/>
              <w:rPr>
                <w:rFonts w:eastAsiaTheme="minorEastAsia"/>
              </w:rPr>
            </w:pPr>
            <w:r w:rsidRPr="003B1459">
              <w:rPr>
                <w:rFonts w:eastAsiaTheme="minorEastAsia"/>
              </w:rPr>
              <w:t>86,0</w:t>
            </w:r>
          </w:p>
          <w:p w14:paraId="749A3D8D" w14:textId="77777777" w:rsidR="008A3D2E" w:rsidRPr="003B1459" w:rsidRDefault="008A3D2E" w:rsidP="00AA0C0C">
            <w:pPr>
              <w:ind w:firstLine="0"/>
              <w:jc w:val="center"/>
              <w:rPr>
                <w:rFonts w:eastAsiaTheme="minorEastAsia"/>
              </w:rPr>
            </w:pPr>
            <w:r w:rsidRPr="003B1459">
              <w:rPr>
                <w:rFonts w:eastAsiaTheme="minorEastAsia"/>
              </w:rPr>
              <w:t>86,2</w:t>
            </w:r>
          </w:p>
          <w:p w14:paraId="5C383FB5" w14:textId="77777777" w:rsidR="008A3D2E" w:rsidRPr="003B1459" w:rsidRDefault="008A3D2E" w:rsidP="00AA0C0C">
            <w:pPr>
              <w:ind w:firstLine="0"/>
              <w:jc w:val="center"/>
              <w:rPr>
                <w:rFonts w:eastAsiaTheme="minorEastAsia"/>
              </w:rPr>
            </w:pPr>
            <w:r w:rsidRPr="003B1459">
              <w:rPr>
                <w:rFonts w:eastAsiaTheme="minorEastAsia"/>
              </w:rPr>
              <w:t>86,7</w:t>
            </w:r>
          </w:p>
          <w:p w14:paraId="74F0FBC3" w14:textId="77777777" w:rsidR="008A3D2E" w:rsidRPr="003B1459" w:rsidRDefault="008A3D2E" w:rsidP="00AA0C0C">
            <w:pPr>
              <w:ind w:firstLine="0"/>
              <w:jc w:val="center"/>
              <w:rPr>
                <w:rFonts w:eastAsiaTheme="minorEastAsia"/>
              </w:rPr>
            </w:pPr>
            <w:r w:rsidRPr="003B1459">
              <w:rPr>
                <w:rFonts w:eastAsiaTheme="minorEastAsia"/>
              </w:rPr>
              <w:t>86,9</w:t>
            </w:r>
          </w:p>
          <w:p w14:paraId="5BF74F17" w14:textId="77777777" w:rsidR="008A3D2E" w:rsidRPr="003B1459" w:rsidRDefault="008A3D2E" w:rsidP="00AA0C0C">
            <w:pPr>
              <w:ind w:firstLine="0"/>
              <w:jc w:val="center"/>
              <w:rPr>
                <w:rFonts w:eastAsiaTheme="minorEastAsia"/>
              </w:rPr>
            </w:pPr>
            <w:r w:rsidRPr="003B1459">
              <w:rPr>
                <w:rFonts w:eastAsiaTheme="minorEastAsia"/>
              </w:rPr>
              <w:t>87,2</w:t>
            </w:r>
          </w:p>
          <w:p w14:paraId="39A20AE2" w14:textId="77777777" w:rsidR="00054948" w:rsidRPr="003B1459" w:rsidRDefault="008A3D2E" w:rsidP="00C37491">
            <w:pPr>
              <w:ind w:firstLine="0"/>
              <w:jc w:val="center"/>
              <w:rPr>
                <w:rFonts w:eastAsiaTheme="minorEastAsia"/>
              </w:rPr>
            </w:pPr>
            <w:r w:rsidRPr="003B1459">
              <w:rPr>
                <w:rFonts w:eastAsiaTheme="minorEastAsia"/>
              </w:rPr>
              <w:t>87,4</w:t>
            </w:r>
          </w:p>
        </w:tc>
      </w:tr>
      <w:tr w:rsidR="00CF1F46" w:rsidRPr="003B1459" w14:paraId="366D2736" w14:textId="77777777" w:rsidTr="00C37491">
        <w:tc>
          <w:tcPr>
            <w:tcW w:w="9513" w:type="dxa"/>
            <w:gridSpan w:val="9"/>
            <w:tcBorders>
              <w:top w:val="nil"/>
              <w:left w:val="nil"/>
              <w:bottom w:val="single" w:sz="4" w:space="0" w:color="auto"/>
              <w:right w:val="nil"/>
            </w:tcBorders>
          </w:tcPr>
          <w:p w14:paraId="42A45C13" w14:textId="77777777" w:rsidR="00CF1F46" w:rsidRPr="003B1459" w:rsidRDefault="00CF1F46" w:rsidP="00AA0C0C">
            <w:pPr>
              <w:ind w:firstLine="0"/>
              <w:jc w:val="center"/>
              <w:rPr>
                <w:rFonts w:eastAsiaTheme="minorEastAsia"/>
                <w:i/>
                <w:iCs/>
                <w:sz w:val="28"/>
              </w:rPr>
            </w:pPr>
            <w:r w:rsidRPr="003B1459">
              <w:rPr>
                <w:rFonts w:eastAsiaTheme="minorEastAsia"/>
                <w:i/>
                <w:iCs/>
                <w:sz w:val="28"/>
              </w:rPr>
              <w:lastRenderedPageBreak/>
              <w:t xml:space="preserve">Продолжение </w:t>
            </w:r>
            <w:r w:rsidR="00AA0C0C" w:rsidRPr="003B1459">
              <w:rPr>
                <w:rFonts w:eastAsiaTheme="minorEastAsia"/>
                <w:i/>
                <w:iCs/>
                <w:sz w:val="28"/>
              </w:rPr>
              <w:t>т</w:t>
            </w:r>
            <w:r w:rsidRPr="003B1459">
              <w:rPr>
                <w:rFonts w:eastAsiaTheme="minorEastAsia"/>
                <w:i/>
                <w:iCs/>
                <w:sz w:val="28"/>
              </w:rPr>
              <w:t>аблицы Б 2</w:t>
            </w:r>
          </w:p>
        </w:tc>
      </w:tr>
      <w:tr w:rsidR="00CF1F46" w:rsidRPr="003B1459" w14:paraId="279B90FB" w14:textId="77777777" w:rsidTr="00C37491">
        <w:tc>
          <w:tcPr>
            <w:tcW w:w="1421" w:type="dxa"/>
            <w:tcBorders>
              <w:top w:val="single" w:sz="4" w:space="0" w:color="auto"/>
            </w:tcBorders>
          </w:tcPr>
          <w:p w14:paraId="14860216" w14:textId="77777777" w:rsidR="00CF1F46" w:rsidRPr="003B1459" w:rsidRDefault="00CF1F46" w:rsidP="00AA0C0C">
            <w:pPr>
              <w:ind w:firstLine="0"/>
              <w:jc w:val="center"/>
              <w:rPr>
                <w:rFonts w:eastAsiaTheme="minorEastAsia"/>
              </w:rPr>
            </w:pPr>
            <w:r w:rsidRPr="003B1459">
              <w:rPr>
                <w:rFonts w:eastAsiaTheme="minorEastAsia"/>
              </w:rPr>
              <w:t>Кинематическая вязкость,</w:t>
            </w:r>
          </w:p>
          <w:p w14:paraId="740AB3B2" w14:textId="77777777" w:rsidR="00CF1F46" w:rsidRPr="003B1459" w:rsidRDefault="00CF1F46" w:rsidP="00AA0C0C">
            <w:pPr>
              <w:ind w:firstLine="0"/>
              <w:jc w:val="center"/>
              <w:rPr>
                <w:rFonts w:eastAsiaTheme="minorEastAsia"/>
                <w:sz w:val="28"/>
                <w:szCs w:val="28"/>
              </w:rPr>
            </w:pPr>
            <m:oMathPara>
              <m:oMath>
                <m:r>
                  <w:rPr>
                    <w:rFonts w:ascii="Cambria Math" w:eastAsiaTheme="minorEastAsia" w:hAnsi="Cambria Math"/>
                    <w:lang w:val="en-US"/>
                  </w:rPr>
                  <m:t>v</m:t>
                </m:r>
                <m:r>
                  <w:rPr>
                    <w:rFonts w:ascii="Cambria Math" w:eastAsiaTheme="minorEastAsia"/>
                    <w:lang w:val="en-US"/>
                  </w:rPr>
                  <m:t>,</m:t>
                </m:r>
                <m:r>
                  <w:rPr>
                    <w:rFonts w:ascii="Cambria Math" w:eastAsiaTheme="minorEastAsia"/>
                    <w:lang w:val="en-US"/>
                  </w:rPr>
                  <m:t>м</m:t>
                </m:r>
                <m:sSup>
                  <m:sSupPr>
                    <m:ctrlPr>
                      <w:rPr>
                        <w:rFonts w:ascii="Cambria Math" w:eastAsiaTheme="minorEastAsia" w:hAnsi="Cambria Math"/>
                        <w:i/>
                        <w:lang w:val="en-US"/>
                      </w:rPr>
                    </m:ctrlPr>
                  </m:sSupPr>
                  <m:e>
                    <m:r>
                      <w:rPr>
                        <w:rFonts w:ascii="Cambria Math" w:eastAsiaTheme="minorEastAsia"/>
                        <w:lang w:val="en-US"/>
                      </w:rPr>
                      <m:t>м</m:t>
                    </m:r>
                  </m:e>
                  <m:sup>
                    <m:r>
                      <w:rPr>
                        <w:rFonts w:ascii="Cambria Math" w:eastAsiaTheme="minorEastAsia"/>
                        <w:lang w:val="en-US"/>
                      </w:rPr>
                      <m:t>2</m:t>
                    </m:r>
                  </m:sup>
                </m:sSup>
                <m:r>
                  <w:rPr>
                    <w:rFonts w:ascii="Cambria Math" w:eastAsiaTheme="minorEastAsia"/>
                    <w:lang w:val="en-US"/>
                  </w:rPr>
                  <m:t>/</m:t>
                </m:r>
                <m:r>
                  <w:rPr>
                    <w:rFonts w:ascii="Cambria Math" w:eastAsiaTheme="minorEastAsia"/>
                    <w:lang w:val="en-US"/>
                  </w:rPr>
                  <m:t>с</m:t>
                </m:r>
              </m:oMath>
            </m:oMathPara>
          </w:p>
        </w:tc>
        <w:tc>
          <w:tcPr>
            <w:tcW w:w="949" w:type="dxa"/>
            <w:tcBorders>
              <w:top w:val="single" w:sz="4" w:space="0" w:color="auto"/>
            </w:tcBorders>
          </w:tcPr>
          <w:p w14:paraId="599CAC39" w14:textId="77777777" w:rsidR="00CF1F46" w:rsidRPr="003B1459" w:rsidRDefault="00CF1F46" w:rsidP="00AA0C0C">
            <w:pPr>
              <w:ind w:firstLine="0"/>
              <w:jc w:val="center"/>
              <w:rPr>
                <w:rFonts w:eastAsiaTheme="minorEastAsia"/>
              </w:rPr>
            </w:pPr>
            <w:r w:rsidRPr="003B1459">
              <w:rPr>
                <w:rFonts w:eastAsiaTheme="minorEastAsia"/>
              </w:rPr>
              <w:t>Объемная доля,</w:t>
            </w:r>
          </w:p>
          <w:p w14:paraId="6A87EA96" w14:textId="77777777" w:rsidR="00CF1F46" w:rsidRPr="003B1459" w:rsidRDefault="00000000" w:rsidP="00AA0C0C">
            <w:pPr>
              <w:ind w:firstLine="0"/>
              <w:jc w:val="center"/>
              <w:rPr>
                <w:rFonts w:eastAsiaTheme="minorEastAsia"/>
                <w:sz w:val="28"/>
                <w:szCs w:val="28"/>
              </w:rPr>
            </w:pPr>
            <m:oMath>
              <m:sSub>
                <m:sSubPr>
                  <m:ctrlPr>
                    <w:rPr>
                      <w:rFonts w:ascii="Cambria Math" w:eastAsiaTheme="minorEastAsia" w:hAnsi="Cambria Math"/>
                      <w:i/>
                    </w:rPr>
                  </m:ctrlPr>
                </m:sSubPr>
                <m:e>
                  <m:r>
                    <w:rPr>
                      <w:rFonts w:ascii="Cambria Math" w:eastAsiaTheme="minorEastAsia"/>
                    </w:rPr>
                    <m:t>С</m:t>
                  </m:r>
                </m:e>
                <m:sub>
                  <m:r>
                    <w:rPr>
                      <w:rFonts w:ascii="Cambria Math" w:eastAsiaTheme="minorEastAsia" w:hAnsi="Cambria Math"/>
                    </w:rPr>
                    <m:t>γ</m:t>
                  </m:r>
                </m:sub>
              </m:sSub>
            </m:oMath>
            <w:r w:rsidR="00CF1F46" w:rsidRPr="003B1459">
              <w:rPr>
                <w:rFonts w:eastAsiaTheme="minorEastAsia"/>
              </w:rPr>
              <w:t>%</w:t>
            </w:r>
          </w:p>
        </w:tc>
        <w:tc>
          <w:tcPr>
            <w:tcW w:w="1452" w:type="dxa"/>
            <w:gridSpan w:val="2"/>
            <w:tcBorders>
              <w:top w:val="single" w:sz="4" w:space="0" w:color="auto"/>
            </w:tcBorders>
          </w:tcPr>
          <w:p w14:paraId="7B3F5B33" w14:textId="77777777" w:rsidR="00CF1F46" w:rsidRPr="003B1459" w:rsidRDefault="00CF1F46" w:rsidP="00AA0C0C">
            <w:pPr>
              <w:ind w:firstLine="0"/>
              <w:jc w:val="center"/>
              <w:rPr>
                <w:rFonts w:eastAsiaTheme="minorEastAsia"/>
              </w:rPr>
            </w:pPr>
            <w:r w:rsidRPr="003B1459">
              <w:rPr>
                <w:rFonts w:eastAsiaTheme="minorEastAsia"/>
              </w:rPr>
              <w:t>Кинематическая вязкость,</w:t>
            </w:r>
          </w:p>
          <w:p w14:paraId="489AA425" w14:textId="77777777" w:rsidR="00CF1F46" w:rsidRPr="003B1459" w:rsidRDefault="00CF1F46" w:rsidP="00AA0C0C">
            <w:pPr>
              <w:ind w:firstLine="0"/>
              <w:jc w:val="center"/>
              <w:rPr>
                <w:rFonts w:eastAsiaTheme="minorEastAsia"/>
                <w:sz w:val="28"/>
                <w:szCs w:val="28"/>
              </w:rPr>
            </w:pPr>
            <m:oMathPara>
              <m:oMath>
                <m:r>
                  <w:rPr>
                    <w:rFonts w:ascii="Cambria Math" w:eastAsiaTheme="minorEastAsia" w:hAnsi="Cambria Math"/>
                    <w:lang w:val="en-US"/>
                  </w:rPr>
                  <m:t>v</m:t>
                </m:r>
                <m:r>
                  <w:rPr>
                    <w:rFonts w:ascii="Cambria Math" w:eastAsiaTheme="minorEastAsia"/>
                    <w:lang w:val="en-US"/>
                  </w:rPr>
                  <m:t>,</m:t>
                </m:r>
                <m:r>
                  <w:rPr>
                    <w:rFonts w:ascii="Cambria Math" w:eastAsiaTheme="minorEastAsia"/>
                    <w:lang w:val="en-US"/>
                  </w:rPr>
                  <m:t>м</m:t>
                </m:r>
                <m:sSup>
                  <m:sSupPr>
                    <m:ctrlPr>
                      <w:rPr>
                        <w:rFonts w:ascii="Cambria Math" w:eastAsiaTheme="minorEastAsia" w:hAnsi="Cambria Math"/>
                        <w:i/>
                        <w:lang w:val="en-US"/>
                      </w:rPr>
                    </m:ctrlPr>
                  </m:sSupPr>
                  <m:e>
                    <m:r>
                      <w:rPr>
                        <w:rFonts w:ascii="Cambria Math" w:eastAsiaTheme="minorEastAsia"/>
                        <w:lang w:val="en-US"/>
                      </w:rPr>
                      <m:t>м</m:t>
                    </m:r>
                  </m:e>
                  <m:sup>
                    <m:r>
                      <w:rPr>
                        <w:rFonts w:ascii="Cambria Math" w:eastAsiaTheme="minorEastAsia"/>
                        <w:lang w:val="en-US"/>
                      </w:rPr>
                      <m:t>2</m:t>
                    </m:r>
                  </m:sup>
                </m:sSup>
                <m:r>
                  <w:rPr>
                    <w:rFonts w:ascii="Cambria Math" w:eastAsiaTheme="minorEastAsia"/>
                    <w:lang w:val="en-US"/>
                  </w:rPr>
                  <m:t>/</m:t>
                </m:r>
                <m:r>
                  <w:rPr>
                    <w:rFonts w:ascii="Cambria Math" w:eastAsiaTheme="minorEastAsia"/>
                    <w:lang w:val="en-US"/>
                  </w:rPr>
                  <m:t>с</m:t>
                </m:r>
              </m:oMath>
            </m:oMathPara>
          </w:p>
        </w:tc>
        <w:tc>
          <w:tcPr>
            <w:tcW w:w="949" w:type="dxa"/>
            <w:tcBorders>
              <w:top w:val="single" w:sz="4" w:space="0" w:color="auto"/>
            </w:tcBorders>
          </w:tcPr>
          <w:p w14:paraId="6F97F994" w14:textId="77777777" w:rsidR="00CF1F46" w:rsidRPr="003B1459" w:rsidRDefault="00CF1F46" w:rsidP="00AA0C0C">
            <w:pPr>
              <w:ind w:firstLine="0"/>
              <w:jc w:val="center"/>
              <w:rPr>
                <w:rFonts w:eastAsiaTheme="minorEastAsia"/>
              </w:rPr>
            </w:pPr>
            <w:r w:rsidRPr="003B1459">
              <w:rPr>
                <w:rFonts w:eastAsiaTheme="minorEastAsia"/>
              </w:rPr>
              <w:t>Объемная доля,</w:t>
            </w:r>
          </w:p>
          <w:p w14:paraId="344E9050" w14:textId="77777777" w:rsidR="00CF1F46" w:rsidRPr="003B1459" w:rsidRDefault="00000000" w:rsidP="00AA0C0C">
            <w:pPr>
              <w:ind w:firstLine="0"/>
              <w:jc w:val="center"/>
              <w:rPr>
                <w:rFonts w:eastAsiaTheme="minorEastAsia"/>
                <w:sz w:val="28"/>
                <w:szCs w:val="28"/>
              </w:rPr>
            </w:pPr>
            <m:oMath>
              <m:sSub>
                <m:sSubPr>
                  <m:ctrlPr>
                    <w:rPr>
                      <w:rFonts w:ascii="Cambria Math" w:eastAsiaTheme="minorEastAsia" w:hAnsi="Cambria Math"/>
                      <w:i/>
                    </w:rPr>
                  </m:ctrlPr>
                </m:sSubPr>
                <m:e>
                  <m:r>
                    <w:rPr>
                      <w:rFonts w:ascii="Cambria Math" w:eastAsiaTheme="minorEastAsia"/>
                    </w:rPr>
                    <m:t>С</m:t>
                  </m:r>
                </m:e>
                <m:sub>
                  <m:r>
                    <w:rPr>
                      <w:rFonts w:ascii="Cambria Math" w:eastAsiaTheme="minorEastAsia" w:hAnsi="Cambria Math"/>
                    </w:rPr>
                    <m:t>γ</m:t>
                  </m:r>
                </m:sub>
              </m:sSub>
            </m:oMath>
            <w:r w:rsidR="00CF1F46" w:rsidRPr="003B1459">
              <w:rPr>
                <w:rFonts w:eastAsiaTheme="minorEastAsia"/>
              </w:rPr>
              <w:t>%</w:t>
            </w:r>
          </w:p>
        </w:tc>
        <w:tc>
          <w:tcPr>
            <w:tcW w:w="1422" w:type="dxa"/>
            <w:tcBorders>
              <w:top w:val="single" w:sz="4" w:space="0" w:color="auto"/>
            </w:tcBorders>
          </w:tcPr>
          <w:p w14:paraId="4503161E" w14:textId="77777777" w:rsidR="00CF1F46" w:rsidRPr="003B1459" w:rsidRDefault="00CF1F46" w:rsidP="00AA0C0C">
            <w:pPr>
              <w:ind w:firstLine="0"/>
              <w:jc w:val="center"/>
              <w:rPr>
                <w:rFonts w:eastAsiaTheme="minorEastAsia"/>
              </w:rPr>
            </w:pPr>
            <w:r w:rsidRPr="003B1459">
              <w:rPr>
                <w:rFonts w:eastAsiaTheme="minorEastAsia"/>
              </w:rPr>
              <w:t>Кинематическая вязкость,</w:t>
            </w:r>
          </w:p>
          <w:p w14:paraId="22745A90" w14:textId="77777777" w:rsidR="00CF1F46" w:rsidRPr="003B1459" w:rsidRDefault="00CF1F46" w:rsidP="00AA0C0C">
            <w:pPr>
              <w:ind w:firstLine="0"/>
              <w:jc w:val="center"/>
              <w:rPr>
                <w:rFonts w:eastAsiaTheme="minorEastAsia"/>
                <w:sz w:val="28"/>
                <w:szCs w:val="28"/>
              </w:rPr>
            </w:pPr>
            <m:oMathPara>
              <m:oMath>
                <m:r>
                  <w:rPr>
                    <w:rFonts w:ascii="Cambria Math" w:eastAsiaTheme="minorEastAsia" w:hAnsi="Cambria Math"/>
                    <w:lang w:val="en-US"/>
                  </w:rPr>
                  <m:t>v</m:t>
                </m:r>
                <m:r>
                  <w:rPr>
                    <w:rFonts w:ascii="Cambria Math" w:eastAsiaTheme="minorEastAsia"/>
                    <w:lang w:val="en-US"/>
                  </w:rPr>
                  <m:t>,</m:t>
                </m:r>
                <m:r>
                  <w:rPr>
                    <w:rFonts w:ascii="Cambria Math" w:eastAsiaTheme="minorEastAsia"/>
                    <w:lang w:val="en-US"/>
                  </w:rPr>
                  <m:t>м</m:t>
                </m:r>
                <m:sSup>
                  <m:sSupPr>
                    <m:ctrlPr>
                      <w:rPr>
                        <w:rFonts w:ascii="Cambria Math" w:eastAsiaTheme="minorEastAsia" w:hAnsi="Cambria Math"/>
                        <w:i/>
                        <w:lang w:val="en-US"/>
                      </w:rPr>
                    </m:ctrlPr>
                  </m:sSupPr>
                  <m:e>
                    <m:r>
                      <w:rPr>
                        <w:rFonts w:ascii="Cambria Math" w:eastAsiaTheme="minorEastAsia"/>
                        <w:lang w:val="en-US"/>
                      </w:rPr>
                      <m:t>м</m:t>
                    </m:r>
                  </m:e>
                  <m:sup>
                    <m:r>
                      <w:rPr>
                        <w:rFonts w:ascii="Cambria Math" w:eastAsiaTheme="minorEastAsia"/>
                        <w:lang w:val="en-US"/>
                      </w:rPr>
                      <m:t>2</m:t>
                    </m:r>
                  </m:sup>
                </m:sSup>
                <m:r>
                  <w:rPr>
                    <w:rFonts w:ascii="Cambria Math" w:eastAsiaTheme="minorEastAsia"/>
                    <w:lang w:val="en-US"/>
                  </w:rPr>
                  <m:t>/</m:t>
                </m:r>
                <m:r>
                  <w:rPr>
                    <w:rFonts w:ascii="Cambria Math" w:eastAsiaTheme="minorEastAsia"/>
                    <w:lang w:val="en-US"/>
                  </w:rPr>
                  <m:t>с</m:t>
                </m:r>
              </m:oMath>
            </m:oMathPara>
          </w:p>
        </w:tc>
        <w:tc>
          <w:tcPr>
            <w:tcW w:w="949" w:type="dxa"/>
            <w:tcBorders>
              <w:top w:val="single" w:sz="4" w:space="0" w:color="auto"/>
            </w:tcBorders>
          </w:tcPr>
          <w:p w14:paraId="64C2FBBC" w14:textId="77777777" w:rsidR="00CF1F46" w:rsidRPr="003B1459" w:rsidRDefault="00CF1F46" w:rsidP="00AA0C0C">
            <w:pPr>
              <w:ind w:firstLine="0"/>
              <w:jc w:val="center"/>
              <w:rPr>
                <w:rFonts w:eastAsiaTheme="minorEastAsia"/>
              </w:rPr>
            </w:pPr>
            <w:r w:rsidRPr="003B1459">
              <w:rPr>
                <w:rFonts w:eastAsiaTheme="minorEastAsia"/>
              </w:rPr>
              <w:t>Объемная доля,</w:t>
            </w:r>
          </w:p>
          <w:p w14:paraId="274048B2" w14:textId="77777777" w:rsidR="00CF1F46" w:rsidRPr="003B1459" w:rsidRDefault="00000000" w:rsidP="00AA0C0C">
            <w:pPr>
              <w:ind w:firstLine="0"/>
              <w:jc w:val="center"/>
              <w:rPr>
                <w:rFonts w:eastAsiaTheme="minorEastAsia"/>
                <w:sz w:val="28"/>
                <w:szCs w:val="28"/>
              </w:rPr>
            </w:pPr>
            <m:oMath>
              <m:sSub>
                <m:sSubPr>
                  <m:ctrlPr>
                    <w:rPr>
                      <w:rFonts w:ascii="Cambria Math" w:eastAsiaTheme="minorEastAsia" w:hAnsi="Cambria Math"/>
                      <w:i/>
                    </w:rPr>
                  </m:ctrlPr>
                </m:sSubPr>
                <m:e>
                  <m:r>
                    <w:rPr>
                      <w:rFonts w:ascii="Cambria Math" w:eastAsiaTheme="minorEastAsia"/>
                    </w:rPr>
                    <m:t>С</m:t>
                  </m:r>
                </m:e>
                <m:sub>
                  <m:r>
                    <w:rPr>
                      <w:rFonts w:ascii="Cambria Math" w:eastAsiaTheme="minorEastAsia" w:hAnsi="Cambria Math"/>
                    </w:rPr>
                    <m:t>γ</m:t>
                  </m:r>
                </m:sub>
              </m:sSub>
            </m:oMath>
            <w:r w:rsidR="00CF1F46" w:rsidRPr="003B1459">
              <w:rPr>
                <w:rFonts w:eastAsiaTheme="minorEastAsia"/>
              </w:rPr>
              <w:t>%</w:t>
            </w:r>
          </w:p>
        </w:tc>
        <w:tc>
          <w:tcPr>
            <w:tcW w:w="1422" w:type="dxa"/>
            <w:tcBorders>
              <w:top w:val="single" w:sz="4" w:space="0" w:color="auto"/>
            </w:tcBorders>
          </w:tcPr>
          <w:p w14:paraId="68318FA1" w14:textId="77777777" w:rsidR="00CF1F46" w:rsidRPr="003B1459" w:rsidRDefault="00CF1F46" w:rsidP="00AA0C0C">
            <w:pPr>
              <w:ind w:firstLine="0"/>
              <w:jc w:val="center"/>
              <w:rPr>
                <w:rFonts w:eastAsiaTheme="minorEastAsia"/>
              </w:rPr>
            </w:pPr>
            <w:r w:rsidRPr="003B1459">
              <w:rPr>
                <w:rFonts w:eastAsiaTheme="minorEastAsia"/>
              </w:rPr>
              <w:t>Кинематическая вязкость,</w:t>
            </w:r>
          </w:p>
          <w:p w14:paraId="506011D1" w14:textId="77777777" w:rsidR="00CF1F46" w:rsidRPr="003B1459" w:rsidRDefault="00CF1F46" w:rsidP="00AA0C0C">
            <w:pPr>
              <w:ind w:firstLine="0"/>
              <w:jc w:val="center"/>
              <w:rPr>
                <w:rFonts w:eastAsiaTheme="minorEastAsia"/>
                <w:sz w:val="28"/>
                <w:szCs w:val="28"/>
              </w:rPr>
            </w:pPr>
            <m:oMathPara>
              <m:oMath>
                <m:r>
                  <w:rPr>
                    <w:rFonts w:ascii="Cambria Math" w:eastAsiaTheme="minorEastAsia" w:hAnsi="Cambria Math"/>
                    <w:lang w:val="en-US"/>
                  </w:rPr>
                  <m:t>v</m:t>
                </m:r>
                <m:r>
                  <w:rPr>
                    <w:rFonts w:ascii="Cambria Math" w:eastAsiaTheme="minorEastAsia"/>
                    <w:lang w:val="en-US"/>
                  </w:rPr>
                  <m:t>,</m:t>
                </m:r>
                <m:r>
                  <w:rPr>
                    <w:rFonts w:ascii="Cambria Math" w:eastAsiaTheme="minorEastAsia"/>
                    <w:lang w:val="en-US"/>
                  </w:rPr>
                  <m:t>м</m:t>
                </m:r>
                <m:sSup>
                  <m:sSupPr>
                    <m:ctrlPr>
                      <w:rPr>
                        <w:rFonts w:ascii="Cambria Math" w:eastAsiaTheme="minorEastAsia" w:hAnsi="Cambria Math"/>
                        <w:i/>
                        <w:lang w:val="en-US"/>
                      </w:rPr>
                    </m:ctrlPr>
                  </m:sSupPr>
                  <m:e>
                    <m:r>
                      <w:rPr>
                        <w:rFonts w:ascii="Cambria Math" w:eastAsiaTheme="minorEastAsia"/>
                        <w:lang w:val="en-US"/>
                      </w:rPr>
                      <m:t>м</m:t>
                    </m:r>
                  </m:e>
                  <m:sup>
                    <m:r>
                      <w:rPr>
                        <w:rFonts w:ascii="Cambria Math" w:eastAsiaTheme="minorEastAsia"/>
                        <w:lang w:val="en-US"/>
                      </w:rPr>
                      <m:t>2</m:t>
                    </m:r>
                  </m:sup>
                </m:sSup>
                <m:r>
                  <w:rPr>
                    <w:rFonts w:ascii="Cambria Math" w:eastAsiaTheme="minorEastAsia"/>
                    <w:lang w:val="en-US"/>
                  </w:rPr>
                  <m:t>/</m:t>
                </m:r>
                <m:r>
                  <w:rPr>
                    <w:rFonts w:ascii="Cambria Math" w:eastAsiaTheme="minorEastAsia"/>
                    <w:lang w:val="en-US"/>
                  </w:rPr>
                  <m:t>с</m:t>
                </m:r>
              </m:oMath>
            </m:oMathPara>
          </w:p>
        </w:tc>
        <w:tc>
          <w:tcPr>
            <w:tcW w:w="949" w:type="dxa"/>
            <w:tcBorders>
              <w:top w:val="single" w:sz="4" w:space="0" w:color="auto"/>
            </w:tcBorders>
          </w:tcPr>
          <w:p w14:paraId="10986236" w14:textId="77777777" w:rsidR="00CF1F46" w:rsidRPr="003B1459" w:rsidRDefault="00CF1F46" w:rsidP="00AA0C0C">
            <w:pPr>
              <w:ind w:firstLine="0"/>
              <w:jc w:val="center"/>
              <w:rPr>
                <w:rFonts w:eastAsiaTheme="minorEastAsia"/>
              </w:rPr>
            </w:pPr>
            <w:r w:rsidRPr="003B1459">
              <w:rPr>
                <w:rFonts w:eastAsiaTheme="minorEastAsia"/>
              </w:rPr>
              <w:t>Объемная</w:t>
            </w:r>
          </w:p>
          <w:p w14:paraId="40FC5895" w14:textId="77777777" w:rsidR="00CF1F46" w:rsidRPr="003B1459" w:rsidRDefault="00CF1F46" w:rsidP="00AA0C0C">
            <w:pPr>
              <w:ind w:firstLine="0"/>
              <w:jc w:val="center"/>
              <w:rPr>
                <w:rFonts w:eastAsiaTheme="minorEastAsia"/>
              </w:rPr>
            </w:pPr>
            <w:r w:rsidRPr="003B1459">
              <w:rPr>
                <w:rFonts w:eastAsiaTheme="minorEastAsia"/>
              </w:rPr>
              <w:t>доля,</w:t>
            </w:r>
          </w:p>
          <w:p w14:paraId="2BDF10FD" w14:textId="77777777" w:rsidR="00CF1F46" w:rsidRPr="003B1459" w:rsidRDefault="00000000" w:rsidP="00AA0C0C">
            <w:pPr>
              <w:ind w:firstLine="0"/>
              <w:jc w:val="center"/>
              <w:rPr>
                <w:rFonts w:eastAsiaTheme="minorEastAsia"/>
                <w:sz w:val="28"/>
                <w:szCs w:val="28"/>
              </w:rPr>
            </w:pPr>
            <m:oMath>
              <m:sSub>
                <m:sSubPr>
                  <m:ctrlPr>
                    <w:rPr>
                      <w:rFonts w:ascii="Cambria Math" w:eastAsiaTheme="minorEastAsia" w:hAnsi="Cambria Math"/>
                      <w:i/>
                    </w:rPr>
                  </m:ctrlPr>
                </m:sSubPr>
                <m:e>
                  <m:r>
                    <w:rPr>
                      <w:rFonts w:ascii="Cambria Math" w:eastAsiaTheme="minorEastAsia"/>
                    </w:rPr>
                    <m:t>С</m:t>
                  </m:r>
                </m:e>
                <m:sub>
                  <m:r>
                    <w:rPr>
                      <w:rFonts w:ascii="Cambria Math" w:eastAsiaTheme="minorEastAsia" w:hAnsi="Cambria Math"/>
                    </w:rPr>
                    <m:t>γ</m:t>
                  </m:r>
                </m:sub>
              </m:sSub>
            </m:oMath>
            <w:r w:rsidR="00CF1F46" w:rsidRPr="003B1459">
              <w:rPr>
                <w:rFonts w:eastAsiaTheme="minorEastAsia"/>
              </w:rPr>
              <w:t>%</w:t>
            </w:r>
          </w:p>
        </w:tc>
      </w:tr>
      <w:tr w:rsidR="001C044A" w:rsidRPr="003B1459" w14:paraId="46946629" w14:textId="77777777" w:rsidTr="00C37491">
        <w:trPr>
          <w:trHeight w:val="7259"/>
        </w:trPr>
        <w:tc>
          <w:tcPr>
            <w:tcW w:w="1421" w:type="dxa"/>
            <w:tcBorders>
              <w:top w:val="single" w:sz="4" w:space="0" w:color="auto"/>
              <w:left w:val="single" w:sz="4" w:space="0" w:color="auto"/>
              <w:bottom w:val="single" w:sz="4" w:space="0" w:color="auto"/>
              <w:right w:val="single" w:sz="4" w:space="0" w:color="auto"/>
            </w:tcBorders>
            <w:vAlign w:val="center"/>
          </w:tcPr>
          <w:p w14:paraId="1615A336" w14:textId="77777777" w:rsidR="00C37491" w:rsidRPr="003B1459" w:rsidRDefault="00C37491" w:rsidP="00AA0C0C">
            <w:pPr>
              <w:ind w:firstLine="0"/>
              <w:jc w:val="center"/>
              <w:rPr>
                <w:rFonts w:eastAsiaTheme="minorEastAsia"/>
              </w:rPr>
            </w:pPr>
            <w:r w:rsidRPr="003B1459">
              <w:rPr>
                <w:rFonts w:eastAsiaTheme="minorEastAsia"/>
              </w:rPr>
              <w:t>245</w:t>
            </w:r>
          </w:p>
          <w:p w14:paraId="572300AB" w14:textId="77777777" w:rsidR="0046186A" w:rsidRPr="003B1459" w:rsidRDefault="0046186A" w:rsidP="00AA0C0C">
            <w:pPr>
              <w:ind w:firstLine="0"/>
              <w:jc w:val="center"/>
              <w:rPr>
                <w:rFonts w:eastAsiaTheme="minorEastAsia"/>
              </w:rPr>
            </w:pPr>
            <w:r w:rsidRPr="003B1459">
              <w:rPr>
                <w:rFonts w:eastAsiaTheme="minorEastAsia"/>
              </w:rPr>
              <w:t>250</w:t>
            </w:r>
          </w:p>
          <w:p w14:paraId="74DD86D8" w14:textId="77777777" w:rsidR="0046186A" w:rsidRPr="003B1459" w:rsidRDefault="0046186A" w:rsidP="00AA0C0C">
            <w:pPr>
              <w:ind w:firstLine="0"/>
              <w:jc w:val="center"/>
              <w:rPr>
                <w:rFonts w:eastAsiaTheme="minorEastAsia"/>
              </w:rPr>
            </w:pPr>
            <w:r w:rsidRPr="003B1459">
              <w:rPr>
                <w:rFonts w:eastAsiaTheme="minorEastAsia"/>
              </w:rPr>
              <w:t>255</w:t>
            </w:r>
          </w:p>
          <w:p w14:paraId="718B0DCB" w14:textId="77777777" w:rsidR="0046186A" w:rsidRPr="003B1459" w:rsidRDefault="0046186A" w:rsidP="00AA0C0C">
            <w:pPr>
              <w:ind w:firstLine="0"/>
              <w:jc w:val="center"/>
              <w:rPr>
                <w:rFonts w:eastAsiaTheme="minorEastAsia"/>
              </w:rPr>
            </w:pPr>
            <w:r w:rsidRPr="003B1459">
              <w:rPr>
                <w:rFonts w:eastAsiaTheme="minorEastAsia"/>
              </w:rPr>
              <w:t>260</w:t>
            </w:r>
          </w:p>
          <w:p w14:paraId="7E9D125D" w14:textId="77777777" w:rsidR="0046186A" w:rsidRPr="003B1459" w:rsidRDefault="0046186A" w:rsidP="00AA0C0C">
            <w:pPr>
              <w:ind w:firstLine="0"/>
              <w:jc w:val="center"/>
              <w:rPr>
                <w:rFonts w:eastAsiaTheme="minorEastAsia"/>
              </w:rPr>
            </w:pPr>
            <w:r w:rsidRPr="003B1459">
              <w:rPr>
                <w:rFonts w:eastAsiaTheme="minorEastAsia"/>
              </w:rPr>
              <w:t>265</w:t>
            </w:r>
          </w:p>
          <w:p w14:paraId="6AD67018" w14:textId="77777777" w:rsidR="0046186A" w:rsidRPr="003B1459" w:rsidRDefault="0046186A" w:rsidP="00AA0C0C">
            <w:pPr>
              <w:ind w:firstLine="0"/>
              <w:jc w:val="center"/>
              <w:rPr>
                <w:rFonts w:eastAsiaTheme="minorEastAsia"/>
              </w:rPr>
            </w:pPr>
            <w:r w:rsidRPr="003B1459">
              <w:rPr>
                <w:rFonts w:eastAsiaTheme="minorEastAsia"/>
              </w:rPr>
              <w:t>270</w:t>
            </w:r>
          </w:p>
          <w:p w14:paraId="3F9741BA" w14:textId="77777777" w:rsidR="0046186A" w:rsidRPr="003B1459" w:rsidRDefault="0046186A" w:rsidP="00AA0C0C">
            <w:pPr>
              <w:ind w:firstLine="0"/>
              <w:jc w:val="center"/>
              <w:rPr>
                <w:rFonts w:eastAsiaTheme="minorEastAsia"/>
              </w:rPr>
            </w:pPr>
            <w:r w:rsidRPr="003B1459">
              <w:rPr>
                <w:rFonts w:eastAsiaTheme="minorEastAsia"/>
              </w:rPr>
              <w:t>275</w:t>
            </w:r>
          </w:p>
          <w:p w14:paraId="28C163E6" w14:textId="77777777" w:rsidR="0046186A" w:rsidRPr="003B1459" w:rsidRDefault="0046186A" w:rsidP="00AA0C0C">
            <w:pPr>
              <w:ind w:firstLine="0"/>
              <w:jc w:val="center"/>
              <w:rPr>
                <w:rFonts w:eastAsiaTheme="minorEastAsia"/>
              </w:rPr>
            </w:pPr>
            <w:r w:rsidRPr="003B1459">
              <w:rPr>
                <w:rFonts w:eastAsiaTheme="minorEastAsia"/>
              </w:rPr>
              <w:t>280</w:t>
            </w:r>
          </w:p>
          <w:p w14:paraId="1E22348A" w14:textId="77777777" w:rsidR="0046186A" w:rsidRPr="003B1459" w:rsidRDefault="0046186A" w:rsidP="00AA0C0C">
            <w:pPr>
              <w:ind w:firstLine="0"/>
              <w:jc w:val="center"/>
              <w:rPr>
                <w:rFonts w:eastAsiaTheme="minorEastAsia"/>
              </w:rPr>
            </w:pPr>
            <w:r w:rsidRPr="003B1459">
              <w:rPr>
                <w:rFonts w:eastAsiaTheme="minorEastAsia"/>
              </w:rPr>
              <w:t>860</w:t>
            </w:r>
          </w:p>
          <w:p w14:paraId="21465EA3" w14:textId="77777777" w:rsidR="0046186A" w:rsidRPr="003B1459" w:rsidRDefault="0046186A" w:rsidP="00AA0C0C">
            <w:pPr>
              <w:ind w:firstLine="0"/>
              <w:jc w:val="center"/>
              <w:rPr>
                <w:rFonts w:eastAsiaTheme="minorEastAsia"/>
              </w:rPr>
            </w:pPr>
            <w:r w:rsidRPr="003B1459">
              <w:rPr>
                <w:rFonts w:eastAsiaTheme="minorEastAsia"/>
              </w:rPr>
              <w:t>870</w:t>
            </w:r>
          </w:p>
          <w:p w14:paraId="23A95827" w14:textId="77777777" w:rsidR="0046186A" w:rsidRPr="003B1459" w:rsidRDefault="0046186A" w:rsidP="00AA0C0C">
            <w:pPr>
              <w:ind w:firstLine="0"/>
              <w:jc w:val="center"/>
              <w:rPr>
                <w:rFonts w:eastAsiaTheme="minorEastAsia"/>
              </w:rPr>
            </w:pPr>
            <w:r w:rsidRPr="003B1459">
              <w:rPr>
                <w:rFonts w:eastAsiaTheme="minorEastAsia"/>
              </w:rPr>
              <w:t>880</w:t>
            </w:r>
          </w:p>
          <w:p w14:paraId="32A787D7" w14:textId="77777777" w:rsidR="0046186A" w:rsidRPr="003B1459" w:rsidRDefault="0046186A" w:rsidP="00AA0C0C">
            <w:pPr>
              <w:ind w:firstLine="0"/>
              <w:jc w:val="center"/>
              <w:rPr>
                <w:rFonts w:eastAsiaTheme="minorEastAsia"/>
              </w:rPr>
            </w:pPr>
            <w:r w:rsidRPr="003B1459">
              <w:rPr>
                <w:rFonts w:eastAsiaTheme="minorEastAsia"/>
              </w:rPr>
              <w:t>890</w:t>
            </w:r>
          </w:p>
          <w:p w14:paraId="60131B5F" w14:textId="77777777" w:rsidR="0046186A" w:rsidRPr="003B1459" w:rsidRDefault="0046186A" w:rsidP="00AA0C0C">
            <w:pPr>
              <w:ind w:firstLine="0"/>
              <w:jc w:val="center"/>
              <w:rPr>
                <w:rFonts w:eastAsiaTheme="minorEastAsia"/>
              </w:rPr>
            </w:pPr>
            <w:r w:rsidRPr="003B1459">
              <w:rPr>
                <w:rFonts w:eastAsiaTheme="minorEastAsia"/>
              </w:rPr>
              <w:t>900</w:t>
            </w:r>
          </w:p>
          <w:p w14:paraId="580DE44D" w14:textId="77777777" w:rsidR="0046186A" w:rsidRPr="003B1459" w:rsidRDefault="0046186A" w:rsidP="00AA0C0C">
            <w:pPr>
              <w:ind w:firstLine="0"/>
              <w:jc w:val="center"/>
              <w:rPr>
                <w:rFonts w:eastAsiaTheme="minorEastAsia"/>
              </w:rPr>
            </w:pPr>
            <w:r w:rsidRPr="003B1459">
              <w:rPr>
                <w:rFonts w:eastAsiaTheme="minorEastAsia"/>
              </w:rPr>
              <w:t>910</w:t>
            </w:r>
          </w:p>
          <w:p w14:paraId="27FC412E" w14:textId="77777777" w:rsidR="0046186A" w:rsidRPr="003B1459" w:rsidRDefault="0046186A" w:rsidP="00AA0C0C">
            <w:pPr>
              <w:ind w:firstLine="0"/>
              <w:jc w:val="center"/>
              <w:rPr>
                <w:rFonts w:eastAsiaTheme="minorEastAsia"/>
              </w:rPr>
            </w:pPr>
            <w:r w:rsidRPr="003B1459">
              <w:rPr>
                <w:rFonts w:eastAsiaTheme="minorEastAsia"/>
              </w:rPr>
              <w:t>920</w:t>
            </w:r>
          </w:p>
          <w:p w14:paraId="135D4812" w14:textId="77777777" w:rsidR="0046186A" w:rsidRPr="003B1459" w:rsidRDefault="0046186A" w:rsidP="00AA0C0C">
            <w:pPr>
              <w:ind w:firstLine="0"/>
              <w:jc w:val="center"/>
              <w:rPr>
                <w:rFonts w:eastAsiaTheme="minorEastAsia"/>
              </w:rPr>
            </w:pPr>
            <w:r w:rsidRPr="003B1459">
              <w:rPr>
                <w:rFonts w:eastAsiaTheme="minorEastAsia"/>
              </w:rPr>
              <w:t>930</w:t>
            </w:r>
          </w:p>
          <w:p w14:paraId="7CA2A384" w14:textId="77777777" w:rsidR="0046186A" w:rsidRPr="003B1459" w:rsidRDefault="0046186A" w:rsidP="00AA0C0C">
            <w:pPr>
              <w:ind w:firstLine="0"/>
              <w:jc w:val="center"/>
              <w:rPr>
                <w:rFonts w:eastAsiaTheme="minorEastAsia"/>
              </w:rPr>
            </w:pPr>
            <w:r w:rsidRPr="003B1459">
              <w:rPr>
                <w:rFonts w:eastAsiaTheme="minorEastAsia"/>
              </w:rPr>
              <w:t>940</w:t>
            </w:r>
          </w:p>
          <w:p w14:paraId="0667FC03" w14:textId="77777777" w:rsidR="0046186A" w:rsidRPr="003B1459" w:rsidRDefault="0046186A" w:rsidP="00AA0C0C">
            <w:pPr>
              <w:ind w:firstLine="0"/>
              <w:jc w:val="center"/>
              <w:rPr>
                <w:rFonts w:eastAsiaTheme="minorEastAsia"/>
              </w:rPr>
            </w:pPr>
            <w:r w:rsidRPr="003B1459">
              <w:rPr>
                <w:rFonts w:eastAsiaTheme="minorEastAsia"/>
              </w:rPr>
              <w:t>950</w:t>
            </w:r>
          </w:p>
          <w:p w14:paraId="5E3BB8B5" w14:textId="77777777" w:rsidR="0046186A" w:rsidRPr="003B1459" w:rsidRDefault="0046186A" w:rsidP="00AA0C0C">
            <w:pPr>
              <w:ind w:firstLine="0"/>
              <w:jc w:val="center"/>
              <w:rPr>
                <w:rFonts w:eastAsiaTheme="minorEastAsia"/>
              </w:rPr>
            </w:pPr>
            <w:r w:rsidRPr="003B1459">
              <w:rPr>
                <w:rFonts w:eastAsiaTheme="minorEastAsia"/>
              </w:rPr>
              <w:t>960</w:t>
            </w:r>
          </w:p>
          <w:p w14:paraId="3429EBBE" w14:textId="77777777" w:rsidR="0046186A" w:rsidRPr="003B1459" w:rsidRDefault="0046186A" w:rsidP="00AA0C0C">
            <w:pPr>
              <w:ind w:firstLine="0"/>
              <w:jc w:val="center"/>
              <w:rPr>
                <w:rFonts w:eastAsiaTheme="minorEastAsia"/>
              </w:rPr>
            </w:pPr>
            <w:r w:rsidRPr="003B1459">
              <w:rPr>
                <w:rFonts w:eastAsiaTheme="minorEastAsia"/>
              </w:rPr>
              <w:t>970</w:t>
            </w:r>
          </w:p>
          <w:p w14:paraId="4745B8C1" w14:textId="77777777" w:rsidR="0046186A" w:rsidRPr="003B1459" w:rsidRDefault="0046186A" w:rsidP="00AA0C0C">
            <w:pPr>
              <w:ind w:firstLine="0"/>
              <w:jc w:val="center"/>
              <w:rPr>
                <w:rFonts w:eastAsiaTheme="minorEastAsia"/>
              </w:rPr>
            </w:pPr>
            <w:r w:rsidRPr="003B1459">
              <w:rPr>
                <w:rFonts w:eastAsiaTheme="minorEastAsia"/>
              </w:rPr>
              <w:t>980</w:t>
            </w:r>
          </w:p>
          <w:p w14:paraId="58CDB10F" w14:textId="77777777" w:rsidR="0046186A" w:rsidRPr="003B1459" w:rsidRDefault="0046186A" w:rsidP="00AA0C0C">
            <w:pPr>
              <w:ind w:firstLine="0"/>
              <w:jc w:val="center"/>
              <w:rPr>
                <w:rFonts w:eastAsiaTheme="minorEastAsia"/>
              </w:rPr>
            </w:pPr>
            <w:r w:rsidRPr="003B1459">
              <w:rPr>
                <w:rFonts w:eastAsiaTheme="minorEastAsia"/>
              </w:rPr>
              <w:t>990</w:t>
            </w:r>
          </w:p>
          <w:p w14:paraId="660E6A55" w14:textId="77777777" w:rsidR="0046186A" w:rsidRPr="003B1459" w:rsidRDefault="0046186A" w:rsidP="00AA0C0C">
            <w:pPr>
              <w:ind w:firstLine="0"/>
              <w:jc w:val="center"/>
              <w:rPr>
                <w:rFonts w:eastAsiaTheme="minorEastAsia"/>
              </w:rPr>
            </w:pPr>
            <w:r w:rsidRPr="003B1459">
              <w:rPr>
                <w:rFonts w:eastAsiaTheme="minorEastAsia"/>
              </w:rPr>
              <w:t>1000</w:t>
            </w:r>
          </w:p>
          <w:p w14:paraId="52122F92" w14:textId="77777777" w:rsidR="0046186A" w:rsidRPr="003B1459" w:rsidRDefault="0046186A" w:rsidP="00AA0C0C">
            <w:pPr>
              <w:ind w:firstLine="0"/>
              <w:jc w:val="center"/>
              <w:rPr>
                <w:rFonts w:eastAsiaTheme="minorEastAsia"/>
              </w:rPr>
            </w:pPr>
            <w:r w:rsidRPr="003B1459">
              <w:rPr>
                <w:rFonts w:eastAsiaTheme="minorEastAsia"/>
              </w:rPr>
              <w:t>1010</w:t>
            </w:r>
          </w:p>
          <w:p w14:paraId="1EB7D513" w14:textId="77777777" w:rsidR="0046186A" w:rsidRPr="003B1459" w:rsidRDefault="0046186A" w:rsidP="00AA0C0C">
            <w:pPr>
              <w:ind w:firstLine="0"/>
              <w:jc w:val="center"/>
              <w:rPr>
                <w:rFonts w:eastAsiaTheme="minorEastAsia"/>
              </w:rPr>
            </w:pPr>
            <w:r w:rsidRPr="003B1459">
              <w:rPr>
                <w:rFonts w:eastAsiaTheme="minorEastAsia"/>
              </w:rPr>
              <w:t>1020</w:t>
            </w:r>
          </w:p>
          <w:p w14:paraId="0D75F600" w14:textId="77777777" w:rsidR="0046186A" w:rsidRPr="003B1459" w:rsidRDefault="0046186A" w:rsidP="00AA0C0C">
            <w:pPr>
              <w:ind w:firstLine="0"/>
              <w:jc w:val="center"/>
              <w:rPr>
                <w:rFonts w:eastAsiaTheme="minorEastAsia"/>
              </w:rPr>
            </w:pPr>
            <w:r w:rsidRPr="003B1459">
              <w:rPr>
                <w:rFonts w:eastAsiaTheme="minorEastAsia"/>
              </w:rPr>
              <w:t>1030</w:t>
            </w:r>
          </w:p>
          <w:p w14:paraId="016B050B" w14:textId="77777777" w:rsidR="0046186A" w:rsidRPr="003B1459" w:rsidRDefault="0046186A" w:rsidP="00AA0C0C">
            <w:pPr>
              <w:ind w:firstLine="0"/>
              <w:jc w:val="center"/>
              <w:rPr>
                <w:rFonts w:eastAsiaTheme="minorEastAsia"/>
              </w:rPr>
            </w:pPr>
            <w:r w:rsidRPr="003B1459">
              <w:rPr>
                <w:rFonts w:eastAsiaTheme="minorEastAsia"/>
              </w:rPr>
              <w:t>1040</w:t>
            </w:r>
          </w:p>
          <w:p w14:paraId="01AD1C77" w14:textId="77777777" w:rsidR="0046186A" w:rsidRPr="003B1459" w:rsidRDefault="0046186A" w:rsidP="00AA0C0C">
            <w:pPr>
              <w:ind w:firstLine="0"/>
              <w:jc w:val="center"/>
              <w:rPr>
                <w:rFonts w:eastAsiaTheme="minorEastAsia"/>
              </w:rPr>
            </w:pPr>
            <w:r w:rsidRPr="003B1459">
              <w:rPr>
                <w:rFonts w:eastAsiaTheme="minorEastAsia"/>
              </w:rPr>
              <w:t>1050</w:t>
            </w:r>
          </w:p>
          <w:p w14:paraId="6929ADD0" w14:textId="77777777" w:rsidR="0046186A" w:rsidRPr="003B1459" w:rsidRDefault="0046186A" w:rsidP="00AA0C0C">
            <w:pPr>
              <w:ind w:firstLine="0"/>
              <w:jc w:val="center"/>
              <w:rPr>
                <w:rFonts w:eastAsiaTheme="minorEastAsia"/>
              </w:rPr>
            </w:pPr>
            <w:r w:rsidRPr="003B1459">
              <w:rPr>
                <w:rFonts w:eastAsiaTheme="minorEastAsia"/>
              </w:rPr>
              <w:t>1060</w:t>
            </w:r>
          </w:p>
          <w:p w14:paraId="7EFDECD2" w14:textId="77777777" w:rsidR="0046186A" w:rsidRPr="003B1459" w:rsidRDefault="0046186A" w:rsidP="00AA0C0C">
            <w:pPr>
              <w:ind w:firstLine="0"/>
              <w:jc w:val="center"/>
              <w:rPr>
                <w:rFonts w:eastAsiaTheme="minorEastAsia"/>
              </w:rPr>
            </w:pPr>
            <w:r w:rsidRPr="003B1459">
              <w:rPr>
                <w:rFonts w:eastAsiaTheme="minorEastAsia"/>
              </w:rPr>
              <w:t>1070</w:t>
            </w:r>
          </w:p>
          <w:p w14:paraId="6E73273A" w14:textId="77777777" w:rsidR="0046186A" w:rsidRPr="003B1459" w:rsidRDefault="0046186A" w:rsidP="00AA0C0C">
            <w:pPr>
              <w:ind w:firstLine="0"/>
              <w:jc w:val="center"/>
              <w:rPr>
                <w:rFonts w:eastAsiaTheme="minorEastAsia"/>
              </w:rPr>
            </w:pPr>
            <w:r w:rsidRPr="003B1459">
              <w:rPr>
                <w:rFonts w:eastAsiaTheme="minorEastAsia"/>
              </w:rPr>
              <w:t>1080</w:t>
            </w:r>
          </w:p>
        </w:tc>
        <w:tc>
          <w:tcPr>
            <w:tcW w:w="1009" w:type="dxa"/>
            <w:gridSpan w:val="2"/>
            <w:tcBorders>
              <w:top w:val="single" w:sz="4" w:space="0" w:color="auto"/>
              <w:left w:val="single" w:sz="4" w:space="0" w:color="auto"/>
              <w:bottom w:val="single" w:sz="4" w:space="0" w:color="auto"/>
              <w:right w:val="single" w:sz="4" w:space="0" w:color="auto"/>
            </w:tcBorders>
            <w:vAlign w:val="center"/>
          </w:tcPr>
          <w:p w14:paraId="52B4CE7C" w14:textId="77777777" w:rsidR="00C37491" w:rsidRPr="003B1459" w:rsidRDefault="00C37491" w:rsidP="00AA0C0C">
            <w:pPr>
              <w:ind w:firstLine="0"/>
              <w:jc w:val="center"/>
              <w:rPr>
                <w:rFonts w:eastAsiaTheme="minorEastAsia"/>
              </w:rPr>
            </w:pPr>
            <w:r w:rsidRPr="003B1459">
              <w:rPr>
                <w:rFonts w:eastAsiaTheme="minorEastAsia"/>
              </w:rPr>
              <w:t>66,9</w:t>
            </w:r>
          </w:p>
          <w:p w14:paraId="7D6252F8" w14:textId="77777777" w:rsidR="0046186A" w:rsidRPr="003B1459" w:rsidRDefault="0046186A" w:rsidP="00AA0C0C">
            <w:pPr>
              <w:ind w:firstLine="0"/>
              <w:jc w:val="center"/>
              <w:rPr>
                <w:rFonts w:eastAsiaTheme="minorEastAsia"/>
              </w:rPr>
            </w:pPr>
            <w:r w:rsidRPr="003B1459">
              <w:rPr>
                <w:rFonts w:eastAsiaTheme="minorEastAsia"/>
              </w:rPr>
              <w:t>67,2</w:t>
            </w:r>
          </w:p>
          <w:p w14:paraId="4015F1D3" w14:textId="77777777" w:rsidR="0046186A" w:rsidRPr="003B1459" w:rsidRDefault="0046186A" w:rsidP="00AA0C0C">
            <w:pPr>
              <w:ind w:firstLine="0"/>
              <w:jc w:val="center"/>
              <w:rPr>
                <w:rFonts w:eastAsiaTheme="minorEastAsia"/>
              </w:rPr>
            </w:pPr>
            <w:r w:rsidRPr="003B1459">
              <w:rPr>
                <w:rFonts w:eastAsiaTheme="minorEastAsia"/>
              </w:rPr>
              <w:t>67,7</w:t>
            </w:r>
          </w:p>
          <w:p w14:paraId="24EAFDB3" w14:textId="77777777" w:rsidR="0046186A" w:rsidRPr="003B1459" w:rsidRDefault="0046186A" w:rsidP="00AA0C0C">
            <w:pPr>
              <w:ind w:firstLine="0"/>
              <w:jc w:val="center"/>
              <w:rPr>
                <w:rFonts w:eastAsiaTheme="minorEastAsia"/>
              </w:rPr>
            </w:pPr>
            <w:r w:rsidRPr="003B1459">
              <w:rPr>
                <w:rFonts w:eastAsiaTheme="minorEastAsia"/>
              </w:rPr>
              <w:t>68,1</w:t>
            </w:r>
          </w:p>
          <w:p w14:paraId="661391E5" w14:textId="77777777" w:rsidR="0046186A" w:rsidRPr="003B1459" w:rsidRDefault="0046186A" w:rsidP="00AA0C0C">
            <w:pPr>
              <w:ind w:firstLine="0"/>
              <w:jc w:val="center"/>
              <w:rPr>
                <w:rFonts w:eastAsiaTheme="minorEastAsia"/>
              </w:rPr>
            </w:pPr>
            <w:r w:rsidRPr="003B1459">
              <w:rPr>
                <w:rFonts w:eastAsiaTheme="minorEastAsia"/>
              </w:rPr>
              <w:t>68,4</w:t>
            </w:r>
          </w:p>
          <w:p w14:paraId="17D0DE2D" w14:textId="77777777" w:rsidR="0046186A" w:rsidRPr="003B1459" w:rsidRDefault="0046186A" w:rsidP="00AA0C0C">
            <w:pPr>
              <w:ind w:firstLine="0"/>
              <w:jc w:val="center"/>
              <w:rPr>
                <w:rFonts w:eastAsiaTheme="minorEastAsia"/>
              </w:rPr>
            </w:pPr>
            <w:r w:rsidRPr="003B1459">
              <w:rPr>
                <w:rFonts w:eastAsiaTheme="minorEastAsia"/>
              </w:rPr>
              <w:t>68,9</w:t>
            </w:r>
          </w:p>
          <w:p w14:paraId="42E831F9" w14:textId="77777777" w:rsidR="0046186A" w:rsidRPr="003B1459" w:rsidRDefault="0046186A" w:rsidP="00AA0C0C">
            <w:pPr>
              <w:ind w:firstLine="0"/>
              <w:jc w:val="center"/>
              <w:rPr>
                <w:rFonts w:eastAsiaTheme="minorEastAsia"/>
              </w:rPr>
            </w:pPr>
            <w:r w:rsidRPr="003B1459">
              <w:rPr>
                <w:rFonts w:eastAsiaTheme="minorEastAsia"/>
              </w:rPr>
              <w:t>69,3</w:t>
            </w:r>
          </w:p>
          <w:p w14:paraId="60D1FE30" w14:textId="77777777" w:rsidR="0046186A" w:rsidRPr="003B1459" w:rsidRDefault="0046186A" w:rsidP="00AA0C0C">
            <w:pPr>
              <w:ind w:firstLine="0"/>
              <w:jc w:val="center"/>
              <w:rPr>
                <w:rFonts w:eastAsiaTheme="minorEastAsia"/>
              </w:rPr>
            </w:pPr>
            <w:r w:rsidRPr="003B1459">
              <w:rPr>
                <w:rFonts w:eastAsiaTheme="minorEastAsia"/>
              </w:rPr>
              <w:t>69,6</w:t>
            </w:r>
          </w:p>
          <w:p w14:paraId="73116461" w14:textId="77777777" w:rsidR="0046186A" w:rsidRPr="003B1459" w:rsidRDefault="0046186A" w:rsidP="00AA0C0C">
            <w:pPr>
              <w:ind w:firstLine="0"/>
              <w:jc w:val="center"/>
              <w:rPr>
                <w:rFonts w:eastAsiaTheme="minorEastAsia"/>
              </w:rPr>
            </w:pPr>
            <w:r w:rsidRPr="003B1459">
              <w:rPr>
                <w:rFonts w:eastAsiaTheme="minorEastAsia"/>
              </w:rPr>
              <w:t>89,2</w:t>
            </w:r>
          </w:p>
          <w:p w14:paraId="7D44E17C" w14:textId="77777777" w:rsidR="0046186A" w:rsidRPr="003B1459" w:rsidRDefault="0046186A" w:rsidP="00AA0C0C">
            <w:pPr>
              <w:ind w:firstLine="0"/>
              <w:jc w:val="center"/>
              <w:rPr>
                <w:rFonts w:eastAsiaTheme="minorEastAsia"/>
              </w:rPr>
            </w:pPr>
            <w:r w:rsidRPr="003B1459">
              <w:rPr>
                <w:rFonts w:eastAsiaTheme="minorEastAsia"/>
              </w:rPr>
              <w:t>89,4</w:t>
            </w:r>
          </w:p>
          <w:p w14:paraId="568B42D0" w14:textId="77777777" w:rsidR="0046186A" w:rsidRPr="003B1459" w:rsidRDefault="0046186A" w:rsidP="00AA0C0C">
            <w:pPr>
              <w:ind w:firstLine="0"/>
              <w:jc w:val="center"/>
              <w:rPr>
                <w:rFonts w:eastAsiaTheme="minorEastAsia"/>
              </w:rPr>
            </w:pPr>
            <w:r w:rsidRPr="003B1459">
              <w:rPr>
                <w:rFonts w:eastAsiaTheme="minorEastAsia"/>
              </w:rPr>
              <w:t>89,6</w:t>
            </w:r>
          </w:p>
          <w:p w14:paraId="378F0DA4" w14:textId="77777777" w:rsidR="0046186A" w:rsidRPr="003B1459" w:rsidRDefault="0046186A" w:rsidP="00AA0C0C">
            <w:pPr>
              <w:ind w:firstLine="0"/>
              <w:jc w:val="center"/>
              <w:rPr>
                <w:rFonts w:eastAsiaTheme="minorEastAsia"/>
              </w:rPr>
            </w:pPr>
            <w:r w:rsidRPr="003B1459">
              <w:rPr>
                <w:rFonts w:eastAsiaTheme="minorEastAsia"/>
              </w:rPr>
              <w:t>90,0</w:t>
            </w:r>
          </w:p>
          <w:p w14:paraId="060B0B86" w14:textId="77777777" w:rsidR="0046186A" w:rsidRPr="003B1459" w:rsidRDefault="0046186A" w:rsidP="00AA0C0C">
            <w:pPr>
              <w:ind w:firstLine="0"/>
              <w:jc w:val="center"/>
              <w:rPr>
                <w:rFonts w:eastAsiaTheme="minorEastAsia"/>
              </w:rPr>
            </w:pPr>
            <w:r w:rsidRPr="003B1459">
              <w:rPr>
                <w:rFonts w:eastAsiaTheme="minorEastAsia"/>
              </w:rPr>
              <w:t>90,2</w:t>
            </w:r>
          </w:p>
          <w:p w14:paraId="70C5B6F8" w14:textId="77777777" w:rsidR="0046186A" w:rsidRPr="003B1459" w:rsidRDefault="0046186A" w:rsidP="00AA0C0C">
            <w:pPr>
              <w:ind w:firstLine="0"/>
              <w:jc w:val="center"/>
              <w:rPr>
                <w:rFonts w:eastAsiaTheme="minorEastAsia"/>
              </w:rPr>
            </w:pPr>
            <w:r w:rsidRPr="003B1459">
              <w:rPr>
                <w:rFonts w:eastAsiaTheme="minorEastAsia"/>
              </w:rPr>
              <w:t>90,4</w:t>
            </w:r>
          </w:p>
          <w:p w14:paraId="6C093723" w14:textId="77777777" w:rsidR="0046186A" w:rsidRPr="003B1459" w:rsidRDefault="0046186A" w:rsidP="00AA0C0C">
            <w:pPr>
              <w:ind w:firstLine="0"/>
              <w:jc w:val="center"/>
              <w:rPr>
                <w:rFonts w:eastAsiaTheme="minorEastAsia"/>
              </w:rPr>
            </w:pPr>
            <w:r w:rsidRPr="003B1459">
              <w:rPr>
                <w:rFonts w:eastAsiaTheme="minorEastAsia"/>
              </w:rPr>
              <w:t>90,6</w:t>
            </w:r>
          </w:p>
          <w:p w14:paraId="38951B0C" w14:textId="77777777" w:rsidR="0046186A" w:rsidRPr="003B1459" w:rsidRDefault="0046186A" w:rsidP="00AA0C0C">
            <w:pPr>
              <w:ind w:firstLine="0"/>
              <w:jc w:val="center"/>
              <w:rPr>
                <w:rFonts w:eastAsiaTheme="minorEastAsia"/>
              </w:rPr>
            </w:pPr>
            <w:r w:rsidRPr="003B1459">
              <w:rPr>
                <w:rFonts w:eastAsiaTheme="minorEastAsia"/>
              </w:rPr>
              <w:t>90,6</w:t>
            </w:r>
          </w:p>
          <w:p w14:paraId="4B3B7366" w14:textId="77777777" w:rsidR="0046186A" w:rsidRPr="003B1459" w:rsidRDefault="0046186A" w:rsidP="00AA0C0C">
            <w:pPr>
              <w:ind w:firstLine="0"/>
              <w:jc w:val="center"/>
              <w:rPr>
                <w:rFonts w:eastAsiaTheme="minorEastAsia"/>
              </w:rPr>
            </w:pPr>
            <w:r w:rsidRPr="003B1459">
              <w:rPr>
                <w:rFonts w:eastAsiaTheme="minorEastAsia"/>
              </w:rPr>
              <w:t>90,7</w:t>
            </w:r>
          </w:p>
          <w:p w14:paraId="42C6FA4E" w14:textId="77777777" w:rsidR="0046186A" w:rsidRPr="003B1459" w:rsidRDefault="0046186A" w:rsidP="00AA0C0C">
            <w:pPr>
              <w:ind w:firstLine="0"/>
              <w:jc w:val="center"/>
              <w:rPr>
                <w:rFonts w:eastAsiaTheme="minorEastAsia"/>
              </w:rPr>
            </w:pPr>
            <w:r w:rsidRPr="003B1459">
              <w:rPr>
                <w:rFonts w:eastAsiaTheme="minorEastAsia"/>
              </w:rPr>
              <w:t>90,9</w:t>
            </w:r>
          </w:p>
          <w:p w14:paraId="667D4B8A" w14:textId="77777777" w:rsidR="0046186A" w:rsidRPr="003B1459" w:rsidRDefault="0046186A" w:rsidP="00AA0C0C">
            <w:pPr>
              <w:ind w:firstLine="0"/>
              <w:jc w:val="center"/>
              <w:rPr>
                <w:rFonts w:eastAsiaTheme="minorEastAsia"/>
              </w:rPr>
            </w:pPr>
            <w:r w:rsidRPr="003B1459">
              <w:rPr>
                <w:rFonts w:eastAsiaTheme="minorEastAsia"/>
              </w:rPr>
              <w:t>91,0</w:t>
            </w:r>
          </w:p>
          <w:p w14:paraId="6FC7D8BA" w14:textId="77777777" w:rsidR="0046186A" w:rsidRPr="003B1459" w:rsidRDefault="0046186A" w:rsidP="00AA0C0C">
            <w:pPr>
              <w:ind w:firstLine="0"/>
              <w:jc w:val="center"/>
              <w:rPr>
                <w:rFonts w:eastAsiaTheme="minorEastAsia"/>
              </w:rPr>
            </w:pPr>
            <w:r w:rsidRPr="003B1459">
              <w:rPr>
                <w:rFonts w:eastAsiaTheme="minorEastAsia"/>
              </w:rPr>
              <w:t>91,2</w:t>
            </w:r>
          </w:p>
          <w:p w14:paraId="60D2517A" w14:textId="77777777" w:rsidR="0046186A" w:rsidRPr="003B1459" w:rsidRDefault="0046186A" w:rsidP="00AA0C0C">
            <w:pPr>
              <w:ind w:firstLine="0"/>
              <w:jc w:val="center"/>
              <w:rPr>
                <w:rFonts w:eastAsiaTheme="minorEastAsia"/>
              </w:rPr>
            </w:pPr>
            <w:r w:rsidRPr="003B1459">
              <w:rPr>
                <w:rFonts w:eastAsiaTheme="minorEastAsia"/>
              </w:rPr>
              <w:t>91,4</w:t>
            </w:r>
          </w:p>
          <w:p w14:paraId="7F8CA389" w14:textId="77777777" w:rsidR="0046186A" w:rsidRPr="003B1459" w:rsidRDefault="0046186A" w:rsidP="00AA0C0C">
            <w:pPr>
              <w:ind w:firstLine="0"/>
              <w:jc w:val="center"/>
              <w:rPr>
                <w:rFonts w:eastAsiaTheme="minorEastAsia"/>
              </w:rPr>
            </w:pPr>
            <w:r w:rsidRPr="003B1459">
              <w:rPr>
                <w:rFonts w:eastAsiaTheme="minorEastAsia"/>
              </w:rPr>
              <w:t>91,5</w:t>
            </w:r>
          </w:p>
          <w:p w14:paraId="516AC664" w14:textId="77777777" w:rsidR="0046186A" w:rsidRPr="003B1459" w:rsidRDefault="0046186A" w:rsidP="00AA0C0C">
            <w:pPr>
              <w:ind w:firstLine="0"/>
              <w:jc w:val="center"/>
              <w:rPr>
                <w:rFonts w:eastAsiaTheme="minorEastAsia"/>
              </w:rPr>
            </w:pPr>
            <w:r w:rsidRPr="003B1459">
              <w:rPr>
                <w:rFonts w:eastAsiaTheme="minorEastAsia"/>
              </w:rPr>
              <w:t>91,7</w:t>
            </w:r>
          </w:p>
          <w:p w14:paraId="0849BB7B" w14:textId="77777777" w:rsidR="0046186A" w:rsidRPr="003B1459" w:rsidRDefault="0046186A" w:rsidP="00AA0C0C">
            <w:pPr>
              <w:ind w:firstLine="0"/>
              <w:jc w:val="center"/>
              <w:rPr>
                <w:rFonts w:eastAsiaTheme="minorEastAsia"/>
              </w:rPr>
            </w:pPr>
            <w:r w:rsidRPr="003B1459">
              <w:rPr>
                <w:rFonts w:eastAsiaTheme="minorEastAsia"/>
              </w:rPr>
              <w:t>91,8</w:t>
            </w:r>
          </w:p>
          <w:p w14:paraId="0FAA064C" w14:textId="77777777" w:rsidR="0046186A" w:rsidRPr="003B1459" w:rsidRDefault="0046186A" w:rsidP="00AA0C0C">
            <w:pPr>
              <w:ind w:firstLine="0"/>
              <w:jc w:val="center"/>
              <w:rPr>
                <w:rFonts w:eastAsiaTheme="minorEastAsia"/>
              </w:rPr>
            </w:pPr>
            <w:r w:rsidRPr="003B1459">
              <w:rPr>
                <w:rFonts w:eastAsiaTheme="minorEastAsia"/>
              </w:rPr>
              <w:t>92,0</w:t>
            </w:r>
          </w:p>
          <w:p w14:paraId="08C05653" w14:textId="77777777" w:rsidR="0046186A" w:rsidRPr="003B1459" w:rsidRDefault="0046186A" w:rsidP="00AA0C0C">
            <w:pPr>
              <w:ind w:firstLine="0"/>
              <w:jc w:val="center"/>
              <w:rPr>
                <w:rFonts w:eastAsiaTheme="minorEastAsia"/>
              </w:rPr>
            </w:pPr>
            <w:r w:rsidRPr="003B1459">
              <w:rPr>
                <w:rFonts w:eastAsiaTheme="minorEastAsia"/>
              </w:rPr>
              <w:t>92,1</w:t>
            </w:r>
          </w:p>
          <w:p w14:paraId="55BC50EB" w14:textId="77777777" w:rsidR="0046186A" w:rsidRPr="003B1459" w:rsidRDefault="0046186A" w:rsidP="00AA0C0C">
            <w:pPr>
              <w:ind w:firstLine="0"/>
              <w:jc w:val="center"/>
              <w:rPr>
                <w:rFonts w:eastAsiaTheme="minorEastAsia"/>
              </w:rPr>
            </w:pPr>
            <w:r w:rsidRPr="003B1459">
              <w:rPr>
                <w:rFonts w:eastAsiaTheme="minorEastAsia"/>
              </w:rPr>
              <w:t>92,2</w:t>
            </w:r>
          </w:p>
          <w:p w14:paraId="34792C00" w14:textId="77777777" w:rsidR="0046186A" w:rsidRPr="003B1459" w:rsidRDefault="0046186A" w:rsidP="00AA0C0C">
            <w:pPr>
              <w:ind w:firstLine="0"/>
              <w:jc w:val="center"/>
              <w:rPr>
                <w:rFonts w:eastAsiaTheme="minorEastAsia"/>
              </w:rPr>
            </w:pPr>
            <w:r w:rsidRPr="003B1459">
              <w:rPr>
                <w:rFonts w:eastAsiaTheme="minorEastAsia"/>
              </w:rPr>
              <w:t>92,3</w:t>
            </w:r>
          </w:p>
          <w:p w14:paraId="2799D3AB" w14:textId="77777777" w:rsidR="0046186A" w:rsidRPr="003B1459" w:rsidRDefault="0046186A" w:rsidP="00AA0C0C">
            <w:pPr>
              <w:ind w:firstLine="0"/>
              <w:jc w:val="center"/>
              <w:rPr>
                <w:rFonts w:eastAsiaTheme="minorEastAsia"/>
              </w:rPr>
            </w:pPr>
            <w:r w:rsidRPr="003B1459">
              <w:rPr>
                <w:rFonts w:eastAsiaTheme="minorEastAsia"/>
              </w:rPr>
              <w:t>92,4</w:t>
            </w:r>
          </w:p>
          <w:p w14:paraId="535A0E87" w14:textId="77777777" w:rsidR="0046186A" w:rsidRPr="003B1459" w:rsidRDefault="0046186A" w:rsidP="00AA0C0C">
            <w:pPr>
              <w:ind w:firstLine="0"/>
              <w:jc w:val="center"/>
              <w:rPr>
                <w:rFonts w:eastAsiaTheme="minorEastAsia"/>
              </w:rPr>
            </w:pPr>
            <w:r w:rsidRPr="003B1459">
              <w:rPr>
                <w:rFonts w:eastAsiaTheme="minorEastAsia"/>
              </w:rPr>
              <w:t>92,6</w:t>
            </w:r>
          </w:p>
          <w:p w14:paraId="40EC2EDA" w14:textId="77777777" w:rsidR="0046186A" w:rsidRPr="003B1459" w:rsidRDefault="0046186A" w:rsidP="00AA0C0C">
            <w:pPr>
              <w:ind w:firstLine="0"/>
              <w:jc w:val="center"/>
              <w:rPr>
                <w:rFonts w:eastAsiaTheme="minorEastAsia"/>
              </w:rPr>
            </w:pPr>
            <w:r w:rsidRPr="003B1459">
              <w:rPr>
                <w:rFonts w:eastAsiaTheme="minorEastAsia"/>
              </w:rPr>
              <w:t>92,7</w:t>
            </w:r>
          </w:p>
        </w:tc>
        <w:tc>
          <w:tcPr>
            <w:tcW w:w="1392" w:type="dxa"/>
            <w:tcBorders>
              <w:top w:val="single" w:sz="4" w:space="0" w:color="auto"/>
              <w:left w:val="single" w:sz="4" w:space="0" w:color="auto"/>
              <w:bottom w:val="single" w:sz="4" w:space="0" w:color="auto"/>
              <w:right w:val="single" w:sz="4" w:space="0" w:color="auto"/>
            </w:tcBorders>
            <w:vAlign w:val="center"/>
          </w:tcPr>
          <w:p w14:paraId="3FCE4AEB" w14:textId="77777777" w:rsidR="00C37491" w:rsidRPr="003B1459" w:rsidRDefault="00C37491" w:rsidP="00AA0C0C">
            <w:pPr>
              <w:ind w:firstLine="0"/>
              <w:jc w:val="center"/>
              <w:rPr>
                <w:rFonts w:eastAsiaTheme="minorEastAsia"/>
              </w:rPr>
            </w:pPr>
            <w:r w:rsidRPr="003B1459">
              <w:rPr>
                <w:rFonts w:eastAsiaTheme="minorEastAsia"/>
              </w:rPr>
              <w:t>360</w:t>
            </w:r>
          </w:p>
          <w:p w14:paraId="681CFE86" w14:textId="77777777" w:rsidR="0046186A" w:rsidRPr="003B1459" w:rsidRDefault="0046186A" w:rsidP="00AA0C0C">
            <w:pPr>
              <w:ind w:firstLine="0"/>
              <w:jc w:val="center"/>
              <w:rPr>
                <w:rFonts w:eastAsiaTheme="minorEastAsia"/>
              </w:rPr>
            </w:pPr>
            <w:r w:rsidRPr="003B1459">
              <w:rPr>
                <w:rFonts w:eastAsiaTheme="minorEastAsia"/>
              </w:rPr>
              <w:t>365</w:t>
            </w:r>
          </w:p>
          <w:p w14:paraId="3B5D3CC3" w14:textId="77777777" w:rsidR="0046186A" w:rsidRPr="003B1459" w:rsidRDefault="0046186A" w:rsidP="00AA0C0C">
            <w:pPr>
              <w:ind w:firstLine="0"/>
              <w:jc w:val="center"/>
              <w:rPr>
                <w:rFonts w:eastAsiaTheme="minorEastAsia"/>
              </w:rPr>
            </w:pPr>
            <w:r w:rsidRPr="003B1459">
              <w:rPr>
                <w:rFonts w:eastAsiaTheme="minorEastAsia"/>
              </w:rPr>
              <w:t>370</w:t>
            </w:r>
          </w:p>
          <w:p w14:paraId="02F0D5C4" w14:textId="77777777" w:rsidR="0046186A" w:rsidRPr="003B1459" w:rsidRDefault="0046186A" w:rsidP="00AA0C0C">
            <w:pPr>
              <w:ind w:firstLine="0"/>
              <w:jc w:val="center"/>
              <w:rPr>
                <w:rFonts w:eastAsiaTheme="minorEastAsia"/>
              </w:rPr>
            </w:pPr>
            <w:r w:rsidRPr="003B1459">
              <w:rPr>
                <w:rFonts w:eastAsiaTheme="minorEastAsia"/>
              </w:rPr>
              <w:t>375</w:t>
            </w:r>
          </w:p>
          <w:p w14:paraId="6C457A45" w14:textId="77777777" w:rsidR="0046186A" w:rsidRPr="003B1459" w:rsidRDefault="0046186A" w:rsidP="00AA0C0C">
            <w:pPr>
              <w:ind w:firstLine="0"/>
              <w:jc w:val="center"/>
              <w:rPr>
                <w:rFonts w:eastAsiaTheme="minorEastAsia"/>
              </w:rPr>
            </w:pPr>
            <w:r w:rsidRPr="003B1459">
              <w:rPr>
                <w:rFonts w:eastAsiaTheme="minorEastAsia"/>
              </w:rPr>
              <w:t>380</w:t>
            </w:r>
          </w:p>
          <w:p w14:paraId="4070A081" w14:textId="77777777" w:rsidR="0046186A" w:rsidRPr="003B1459" w:rsidRDefault="0046186A" w:rsidP="00AA0C0C">
            <w:pPr>
              <w:ind w:firstLine="0"/>
              <w:jc w:val="center"/>
              <w:rPr>
                <w:rFonts w:eastAsiaTheme="minorEastAsia"/>
              </w:rPr>
            </w:pPr>
            <w:r w:rsidRPr="003B1459">
              <w:rPr>
                <w:rFonts w:eastAsiaTheme="minorEastAsia"/>
              </w:rPr>
              <w:t>385</w:t>
            </w:r>
          </w:p>
          <w:p w14:paraId="3BCA53F3" w14:textId="77777777" w:rsidR="0046186A" w:rsidRPr="003B1459" w:rsidRDefault="0046186A" w:rsidP="00AA0C0C">
            <w:pPr>
              <w:ind w:firstLine="0"/>
              <w:jc w:val="center"/>
              <w:rPr>
                <w:rFonts w:eastAsiaTheme="minorEastAsia"/>
              </w:rPr>
            </w:pPr>
            <w:r w:rsidRPr="003B1459">
              <w:rPr>
                <w:rFonts w:eastAsiaTheme="minorEastAsia"/>
              </w:rPr>
              <w:t>390</w:t>
            </w:r>
          </w:p>
          <w:p w14:paraId="5C035802" w14:textId="77777777" w:rsidR="0046186A" w:rsidRPr="003B1459" w:rsidRDefault="0046186A" w:rsidP="00AA0C0C">
            <w:pPr>
              <w:ind w:firstLine="0"/>
              <w:jc w:val="center"/>
              <w:rPr>
                <w:rFonts w:eastAsiaTheme="minorEastAsia"/>
              </w:rPr>
            </w:pPr>
            <w:r w:rsidRPr="003B1459">
              <w:rPr>
                <w:rFonts w:eastAsiaTheme="minorEastAsia"/>
              </w:rPr>
              <w:t>395</w:t>
            </w:r>
          </w:p>
          <w:p w14:paraId="0754308D" w14:textId="77777777" w:rsidR="0046186A" w:rsidRPr="003B1459" w:rsidRDefault="0046186A" w:rsidP="00AA0C0C">
            <w:pPr>
              <w:ind w:firstLine="0"/>
              <w:jc w:val="center"/>
              <w:rPr>
                <w:rFonts w:eastAsiaTheme="minorEastAsia"/>
              </w:rPr>
            </w:pPr>
            <w:r w:rsidRPr="003B1459">
              <w:rPr>
                <w:rFonts w:eastAsiaTheme="minorEastAsia"/>
              </w:rPr>
              <w:t>1090</w:t>
            </w:r>
          </w:p>
          <w:p w14:paraId="43D7534F" w14:textId="77777777" w:rsidR="0046186A" w:rsidRPr="003B1459" w:rsidRDefault="0046186A" w:rsidP="00AA0C0C">
            <w:pPr>
              <w:ind w:firstLine="0"/>
              <w:jc w:val="center"/>
              <w:rPr>
                <w:rFonts w:eastAsiaTheme="minorEastAsia"/>
              </w:rPr>
            </w:pPr>
            <w:r w:rsidRPr="003B1459">
              <w:rPr>
                <w:rFonts w:eastAsiaTheme="minorEastAsia"/>
              </w:rPr>
              <w:t>1100</w:t>
            </w:r>
          </w:p>
          <w:p w14:paraId="36A3DF7B" w14:textId="77777777" w:rsidR="0046186A" w:rsidRPr="003B1459" w:rsidRDefault="0046186A" w:rsidP="00AA0C0C">
            <w:pPr>
              <w:ind w:firstLine="0"/>
              <w:jc w:val="center"/>
              <w:rPr>
                <w:rFonts w:eastAsiaTheme="minorEastAsia"/>
              </w:rPr>
            </w:pPr>
            <w:r w:rsidRPr="003B1459">
              <w:rPr>
                <w:rFonts w:eastAsiaTheme="minorEastAsia"/>
              </w:rPr>
              <w:t>1110</w:t>
            </w:r>
          </w:p>
          <w:p w14:paraId="47C14D19" w14:textId="77777777" w:rsidR="0046186A" w:rsidRPr="003B1459" w:rsidRDefault="0046186A" w:rsidP="00AA0C0C">
            <w:pPr>
              <w:ind w:firstLine="0"/>
              <w:jc w:val="center"/>
              <w:rPr>
                <w:rFonts w:eastAsiaTheme="minorEastAsia"/>
              </w:rPr>
            </w:pPr>
            <w:r w:rsidRPr="003B1459">
              <w:rPr>
                <w:rFonts w:eastAsiaTheme="minorEastAsia"/>
              </w:rPr>
              <w:t>1120</w:t>
            </w:r>
          </w:p>
          <w:p w14:paraId="5DB782A2" w14:textId="77777777" w:rsidR="0046186A" w:rsidRPr="003B1459" w:rsidRDefault="0046186A" w:rsidP="00AA0C0C">
            <w:pPr>
              <w:ind w:firstLine="0"/>
              <w:jc w:val="center"/>
              <w:rPr>
                <w:rFonts w:eastAsiaTheme="minorEastAsia"/>
              </w:rPr>
            </w:pPr>
            <w:r w:rsidRPr="003B1459">
              <w:rPr>
                <w:rFonts w:eastAsiaTheme="minorEastAsia"/>
              </w:rPr>
              <w:t>1130</w:t>
            </w:r>
          </w:p>
          <w:p w14:paraId="641B76C9" w14:textId="77777777" w:rsidR="0046186A" w:rsidRPr="003B1459" w:rsidRDefault="0046186A" w:rsidP="00AA0C0C">
            <w:pPr>
              <w:ind w:firstLine="0"/>
              <w:jc w:val="center"/>
              <w:rPr>
                <w:rFonts w:eastAsiaTheme="minorEastAsia"/>
              </w:rPr>
            </w:pPr>
            <w:r w:rsidRPr="003B1459">
              <w:rPr>
                <w:rFonts w:eastAsiaTheme="minorEastAsia"/>
              </w:rPr>
              <w:t>1140</w:t>
            </w:r>
          </w:p>
          <w:p w14:paraId="0CA8F97B" w14:textId="77777777" w:rsidR="0046186A" w:rsidRPr="003B1459" w:rsidRDefault="0046186A" w:rsidP="00AA0C0C">
            <w:pPr>
              <w:ind w:firstLine="0"/>
              <w:jc w:val="center"/>
              <w:rPr>
                <w:rFonts w:eastAsiaTheme="minorEastAsia"/>
              </w:rPr>
            </w:pPr>
            <w:r w:rsidRPr="003B1459">
              <w:rPr>
                <w:rFonts w:eastAsiaTheme="minorEastAsia"/>
              </w:rPr>
              <w:t>1150</w:t>
            </w:r>
          </w:p>
          <w:p w14:paraId="49778BD8" w14:textId="77777777" w:rsidR="0046186A" w:rsidRPr="003B1459" w:rsidRDefault="0046186A" w:rsidP="00AA0C0C">
            <w:pPr>
              <w:ind w:firstLine="0"/>
              <w:jc w:val="center"/>
              <w:rPr>
                <w:rFonts w:eastAsiaTheme="minorEastAsia"/>
              </w:rPr>
            </w:pPr>
            <w:r w:rsidRPr="003B1459">
              <w:rPr>
                <w:rFonts w:eastAsiaTheme="minorEastAsia"/>
              </w:rPr>
              <w:t>1160</w:t>
            </w:r>
          </w:p>
          <w:p w14:paraId="0A3CC519" w14:textId="77777777" w:rsidR="0046186A" w:rsidRPr="003B1459" w:rsidRDefault="0046186A" w:rsidP="00AA0C0C">
            <w:pPr>
              <w:ind w:firstLine="0"/>
              <w:jc w:val="center"/>
              <w:rPr>
                <w:rFonts w:eastAsiaTheme="minorEastAsia"/>
              </w:rPr>
            </w:pPr>
            <w:r w:rsidRPr="003B1459">
              <w:rPr>
                <w:rFonts w:eastAsiaTheme="minorEastAsia"/>
              </w:rPr>
              <w:t>1170</w:t>
            </w:r>
          </w:p>
          <w:p w14:paraId="58620B93" w14:textId="77777777" w:rsidR="0046186A" w:rsidRPr="003B1459" w:rsidRDefault="0046186A" w:rsidP="00AA0C0C">
            <w:pPr>
              <w:ind w:firstLine="0"/>
              <w:jc w:val="center"/>
              <w:rPr>
                <w:rFonts w:eastAsiaTheme="minorEastAsia"/>
              </w:rPr>
            </w:pPr>
            <w:r w:rsidRPr="003B1459">
              <w:rPr>
                <w:rFonts w:eastAsiaTheme="minorEastAsia"/>
              </w:rPr>
              <w:t>1180</w:t>
            </w:r>
          </w:p>
          <w:p w14:paraId="4462E8C9" w14:textId="77777777" w:rsidR="0046186A" w:rsidRPr="003B1459" w:rsidRDefault="0046186A" w:rsidP="00AA0C0C">
            <w:pPr>
              <w:ind w:firstLine="0"/>
              <w:jc w:val="center"/>
              <w:rPr>
                <w:rFonts w:eastAsiaTheme="minorEastAsia"/>
              </w:rPr>
            </w:pPr>
            <w:r w:rsidRPr="003B1459">
              <w:rPr>
                <w:rFonts w:eastAsiaTheme="minorEastAsia"/>
              </w:rPr>
              <w:t>1190</w:t>
            </w:r>
          </w:p>
          <w:p w14:paraId="21892D74" w14:textId="77777777" w:rsidR="0046186A" w:rsidRPr="003B1459" w:rsidRDefault="0046186A" w:rsidP="00AA0C0C">
            <w:pPr>
              <w:ind w:firstLine="0"/>
              <w:jc w:val="center"/>
              <w:rPr>
                <w:rFonts w:eastAsiaTheme="minorEastAsia"/>
              </w:rPr>
            </w:pPr>
            <w:r w:rsidRPr="003B1459">
              <w:rPr>
                <w:rFonts w:eastAsiaTheme="minorEastAsia"/>
              </w:rPr>
              <w:t>1200</w:t>
            </w:r>
          </w:p>
          <w:p w14:paraId="26A18B17" w14:textId="77777777" w:rsidR="0046186A" w:rsidRPr="003B1459" w:rsidRDefault="0046186A" w:rsidP="00AA0C0C">
            <w:pPr>
              <w:ind w:firstLine="0"/>
              <w:jc w:val="center"/>
              <w:rPr>
                <w:rFonts w:eastAsiaTheme="minorEastAsia"/>
              </w:rPr>
            </w:pPr>
            <w:r w:rsidRPr="003B1459">
              <w:rPr>
                <w:rFonts w:eastAsiaTheme="minorEastAsia"/>
              </w:rPr>
              <w:t>1210</w:t>
            </w:r>
          </w:p>
          <w:p w14:paraId="1E61C3EE" w14:textId="77777777" w:rsidR="0046186A" w:rsidRPr="003B1459" w:rsidRDefault="0046186A" w:rsidP="00AA0C0C">
            <w:pPr>
              <w:ind w:firstLine="0"/>
              <w:jc w:val="center"/>
              <w:rPr>
                <w:rFonts w:eastAsiaTheme="minorEastAsia"/>
              </w:rPr>
            </w:pPr>
            <w:r w:rsidRPr="003B1459">
              <w:rPr>
                <w:rFonts w:eastAsiaTheme="minorEastAsia"/>
              </w:rPr>
              <w:t>1220</w:t>
            </w:r>
          </w:p>
          <w:p w14:paraId="27A63B62" w14:textId="77777777" w:rsidR="0046186A" w:rsidRPr="003B1459" w:rsidRDefault="0046186A" w:rsidP="00AA0C0C">
            <w:pPr>
              <w:ind w:firstLine="0"/>
              <w:jc w:val="center"/>
              <w:rPr>
                <w:rFonts w:eastAsiaTheme="minorEastAsia"/>
              </w:rPr>
            </w:pPr>
            <w:r w:rsidRPr="003B1459">
              <w:rPr>
                <w:rFonts w:eastAsiaTheme="minorEastAsia"/>
              </w:rPr>
              <w:t>1230</w:t>
            </w:r>
          </w:p>
          <w:p w14:paraId="2F40E1BD" w14:textId="77777777" w:rsidR="0046186A" w:rsidRPr="003B1459" w:rsidRDefault="0046186A" w:rsidP="00AA0C0C">
            <w:pPr>
              <w:ind w:firstLine="0"/>
              <w:jc w:val="center"/>
              <w:rPr>
                <w:rFonts w:eastAsiaTheme="minorEastAsia"/>
              </w:rPr>
            </w:pPr>
            <w:r w:rsidRPr="003B1459">
              <w:rPr>
                <w:rFonts w:eastAsiaTheme="minorEastAsia"/>
              </w:rPr>
              <w:t>1240</w:t>
            </w:r>
          </w:p>
          <w:p w14:paraId="6720DFE8" w14:textId="77777777" w:rsidR="0046186A" w:rsidRPr="003B1459" w:rsidRDefault="0046186A" w:rsidP="00AA0C0C">
            <w:pPr>
              <w:ind w:firstLine="0"/>
              <w:jc w:val="center"/>
              <w:rPr>
                <w:rFonts w:eastAsiaTheme="minorEastAsia"/>
              </w:rPr>
            </w:pPr>
            <w:r w:rsidRPr="003B1459">
              <w:rPr>
                <w:rFonts w:eastAsiaTheme="minorEastAsia"/>
              </w:rPr>
              <w:t>1250</w:t>
            </w:r>
          </w:p>
          <w:p w14:paraId="733AB5B9" w14:textId="77777777" w:rsidR="0046186A" w:rsidRPr="003B1459" w:rsidRDefault="0046186A" w:rsidP="00AA0C0C">
            <w:pPr>
              <w:ind w:firstLine="0"/>
              <w:jc w:val="center"/>
              <w:rPr>
                <w:rFonts w:eastAsiaTheme="minorEastAsia"/>
              </w:rPr>
            </w:pPr>
            <w:r w:rsidRPr="003B1459">
              <w:rPr>
                <w:rFonts w:eastAsiaTheme="minorEastAsia"/>
              </w:rPr>
              <w:t>1270</w:t>
            </w:r>
          </w:p>
          <w:p w14:paraId="2E5A705F" w14:textId="77777777" w:rsidR="0046186A" w:rsidRPr="003B1459" w:rsidRDefault="0046186A" w:rsidP="00AA0C0C">
            <w:pPr>
              <w:ind w:firstLine="0"/>
              <w:jc w:val="center"/>
              <w:rPr>
                <w:rFonts w:eastAsiaTheme="minorEastAsia"/>
              </w:rPr>
            </w:pPr>
            <w:r w:rsidRPr="003B1459">
              <w:rPr>
                <w:rFonts w:eastAsiaTheme="minorEastAsia"/>
              </w:rPr>
              <w:t>1290</w:t>
            </w:r>
          </w:p>
          <w:p w14:paraId="5E95B138" w14:textId="77777777" w:rsidR="0046186A" w:rsidRPr="003B1459" w:rsidRDefault="0046186A" w:rsidP="00AA0C0C">
            <w:pPr>
              <w:ind w:firstLine="0"/>
              <w:jc w:val="center"/>
              <w:rPr>
                <w:rFonts w:eastAsiaTheme="minorEastAsia"/>
              </w:rPr>
            </w:pPr>
            <w:r w:rsidRPr="003B1459">
              <w:rPr>
                <w:rFonts w:eastAsiaTheme="minorEastAsia"/>
              </w:rPr>
              <w:t>1300</w:t>
            </w:r>
          </w:p>
          <w:p w14:paraId="2FBCA0D7" w14:textId="77777777" w:rsidR="0046186A" w:rsidRPr="003B1459" w:rsidRDefault="0046186A" w:rsidP="00AA0C0C">
            <w:pPr>
              <w:ind w:firstLine="0"/>
              <w:jc w:val="center"/>
              <w:rPr>
                <w:rFonts w:eastAsiaTheme="minorEastAsia"/>
              </w:rPr>
            </w:pPr>
            <w:r w:rsidRPr="003B1459">
              <w:rPr>
                <w:rFonts w:eastAsiaTheme="minorEastAsia"/>
              </w:rPr>
              <w:t>1320</w:t>
            </w:r>
          </w:p>
          <w:p w14:paraId="7273165E" w14:textId="77777777" w:rsidR="0046186A" w:rsidRPr="003B1459" w:rsidRDefault="0046186A" w:rsidP="00AA0C0C">
            <w:pPr>
              <w:ind w:firstLine="0"/>
              <w:jc w:val="center"/>
              <w:rPr>
                <w:rFonts w:eastAsiaTheme="minorEastAsia"/>
              </w:rPr>
            </w:pPr>
            <w:r w:rsidRPr="003B1459">
              <w:rPr>
                <w:rFonts w:eastAsiaTheme="minorEastAsia"/>
              </w:rPr>
              <w:t>1340</w:t>
            </w:r>
          </w:p>
          <w:p w14:paraId="442E122E" w14:textId="77777777" w:rsidR="0046186A" w:rsidRPr="003B1459" w:rsidRDefault="0046186A" w:rsidP="00AA0C0C">
            <w:pPr>
              <w:ind w:firstLine="0"/>
              <w:jc w:val="center"/>
              <w:rPr>
                <w:rFonts w:eastAsiaTheme="minorEastAsia"/>
              </w:rPr>
            </w:pPr>
            <w:r w:rsidRPr="003B1459">
              <w:rPr>
                <w:rFonts w:eastAsiaTheme="minorEastAsia"/>
              </w:rPr>
              <w:t>1350</w:t>
            </w:r>
          </w:p>
        </w:tc>
        <w:tc>
          <w:tcPr>
            <w:tcW w:w="949" w:type="dxa"/>
            <w:tcBorders>
              <w:top w:val="single" w:sz="4" w:space="0" w:color="auto"/>
              <w:left w:val="single" w:sz="4" w:space="0" w:color="auto"/>
              <w:bottom w:val="single" w:sz="4" w:space="0" w:color="auto"/>
              <w:right w:val="single" w:sz="4" w:space="0" w:color="auto"/>
            </w:tcBorders>
            <w:vAlign w:val="center"/>
          </w:tcPr>
          <w:p w14:paraId="367C3645" w14:textId="77777777" w:rsidR="00C37491" w:rsidRPr="003B1459" w:rsidRDefault="00C37491" w:rsidP="00AA0C0C">
            <w:pPr>
              <w:ind w:firstLine="0"/>
              <w:jc w:val="center"/>
              <w:rPr>
                <w:rFonts w:eastAsiaTheme="minorEastAsia"/>
              </w:rPr>
            </w:pPr>
            <w:r w:rsidRPr="003B1459">
              <w:rPr>
                <w:rFonts w:eastAsiaTheme="minorEastAsia"/>
              </w:rPr>
              <w:t>74,6</w:t>
            </w:r>
          </w:p>
          <w:p w14:paraId="563ABA73" w14:textId="77777777" w:rsidR="0046186A" w:rsidRPr="003B1459" w:rsidRDefault="0046186A" w:rsidP="00AA0C0C">
            <w:pPr>
              <w:ind w:firstLine="0"/>
              <w:jc w:val="center"/>
              <w:rPr>
                <w:rFonts w:eastAsiaTheme="minorEastAsia"/>
              </w:rPr>
            </w:pPr>
            <w:r w:rsidRPr="003B1459">
              <w:rPr>
                <w:rFonts w:eastAsiaTheme="minorEastAsia"/>
              </w:rPr>
              <w:t>74,9</w:t>
            </w:r>
          </w:p>
          <w:p w14:paraId="260FAF43" w14:textId="77777777" w:rsidR="0046186A" w:rsidRPr="003B1459" w:rsidRDefault="0046186A" w:rsidP="00AA0C0C">
            <w:pPr>
              <w:ind w:firstLine="0"/>
              <w:jc w:val="center"/>
              <w:rPr>
                <w:rFonts w:eastAsiaTheme="minorEastAsia"/>
              </w:rPr>
            </w:pPr>
            <w:r w:rsidRPr="003B1459">
              <w:rPr>
                <w:rFonts w:eastAsiaTheme="minorEastAsia"/>
              </w:rPr>
              <w:t>75,1</w:t>
            </w:r>
          </w:p>
          <w:p w14:paraId="42C35CE1" w14:textId="77777777" w:rsidR="0046186A" w:rsidRPr="003B1459" w:rsidRDefault="0046186A" w:rsidP="00AA0C0C">
            <w:pPr>
              <w:ind w:firstLine="0"/>
              <w:jc w:val="center"/>
              <w:rPr>
                <w:rFonts w:eastAsiaTheme="minorEastAsia"/>
              </w:rPr>
            </w:pPr>
            <w:r w:rsidRPr="003B1459">
              <w:rPr>
                <w:rFonts w:eastAsiaTheme="minorEastAsia"/>
              </w:rPr>
              <w:t>75,4</w:t>
            </w:r>
          </w:p>
          <w:p w14:paraId="5BCEFEC6" w14:textId="77777777" w:rsidR="0046186A" w:rsidRPr="003B1459" w:rsidRDefault="0046186A" w:rsidP="00AA0C0C">
            <w:pPr>
              <w:ind w:firstLine="0"/>
              <w:jc w:val="center"/>
              <w:rPr>
                <w:rFonts w:eastAsiaTheme="minorEastAsia"/>
              </w:rPr>
            </w:pPr>
            <w:r w:rsidRPr="003B1459">
              <w:rPr>
                <w:rFonts w:eastAsiaTheme="minorEastAsia"/>
              </w:rPr>
              <w:t>75,6</w:t>
            </w:r>
          </w:p>
          <w:p w14:paraId="2F10E65F" w14:textId="77777777" w:rsidR="0046186A" w:rsidRPr="003B1459" w:rsidRDefault="0046186A" w:rsidP="00AA0C0C">
            <w:pPr>
              <w:ind w:firstLine="0"/>
              <w:jc w:val="center"/>
              <w:rPr>
                <w:rFonts w:eastAsiaTheme="minorEastAsia"/>
              </w:rPr>
            </w:pPr>
            <w:r w:rsidRPr="003B1459">
              <w:rPr>
                <w:rFonts w:eastAsiaTheme="minorEastAsia"/>
              </w:rPr>
              <w:t>75,8</w:t>
            </w:r>
          </w:p>
          <w:p w14:paraId="36628854" w14:textId="77777777" w:rsidR="0046186A" w:rsidRPr="003B1459" w:rsidRDefault="0046186A" w:rsidP="00AA0C0C">
            <w:pPr>
              <w:ind w:firstLine="0"/>
              <w:jc w:val="center"/>
              <w:rPr>
                <w:rFonts w:eastAsiaTheme="minorEastAsia"/>
              </w:rPr>
            </w:pPr>
            <w:r w:rsidRPr="003B1459">
              <w:rPr>
                <w:rFonts w:eastAsiaTheme="minorEastAsia"/>
              </w:rPr>
              <w:t>76,0</w:t>
            </w:r>
          </w:p>
          <w:p w14:paraId="7D14D2BB" w14:textId="77777777" w:rsidR="0046186A" w:rsidRPr="003B1459" w:rsidRDefault="0046186A" w:rsidP="00AA0C0C">
            <w:pPr>
              <w:ind w:firstLine="0"/>
              <w:jc w:val="center"/>
              <w:rPr>
                <w:rFonts w:eastAsiaTheme="minorEastAsia"/>
              </w:rPr>
            </w:pPr>
            <w:r w:rsidRPr="003B1459">
              <w:rPr>
                <w:rFonts w:eastAsiaTheme="minorEastAsia"/>
              </w:rPr>
              <w:t>76,3</w:t>
            </w:r>
          </w:p>
          <w:p w14:paraId="22E5566F" w14:textId="77777777" w:rsidR="0046186A" w:rsidRPr="003B1459" w:rsidRDefault="0046186A" w:rsidP="00AA0C0C">
            <w:pPr>
              <w:ind w:firstLine="0"/>
              <w:jc w:val="center"/>
              <w:rPr>
                <w:rFonts w:eastAsiaTheme="minorEastAsia"/>
              </w:rPr>
            </w:pPr>
            <w:r w:rsidRPr="003B1459">
              <w:rPr>
                <w:rFonts w:eastAsiaTheme="minorEastAsia"/>
              </w:rPr>
              <w:t>92,9</w:t>
            </w:r>
          </w:p>
          <w:p w14:paraId="53319599" w14:textId="77777777" w:rsidR="0046186A" w:rsidRPr="003B1459" w:rsidRDefault="0046186A" w:rsidP="00AA0C0C">
            <w:pPr>
              <w:ind w:firstLine="0"/>
              <w:jc w:val="center"/>
              <w:rPr>
                <w:rFonts w:eastAsiaTheme="minorEastAsia"/>
              </w:rPr>
            </w:pPr>
            <w:r w:rsidRPr="003B1459">
              <w:rPr>
                <w:rFonts w:eastAsiaTheme="minorEastAsia"/>
              </w:rPr>
              <w:t>93,0</w:t>
            </w:r>
          </w:p>
          <w:p w14:paraId="3044EE0B" w14:textId="77777777" w:rsidR="0046186A" w:rsidRPr="003B1459" w:rsidRDefault="0046186A" w:rsidP="00AA0C0C">
            <w:pPr>
              <w:ind w:firstLine="0"/>
              <w:jc w:val="center"/>
              <w:rPr>
                <w:rFonts w:eastAsiaTheme="minorEastAsia"/>
              </w:rPr>
            </w:pPr>
            <w:r w:rsidRPr="003B1459">
              <w:rPr>
                <w:rFonts w:eastAsiaTheme="minorEastAsia"/>
              </w:rPr>
              <w:t>93,1</w:t>
            </w:r>
          </w:p>
          <w:p w14:paraId="5F6CDF35" w14:textId="77777777" w:rsidR="0046186A" w:rsidRPr="003B1459" w:rsidRDefault="0046186A" w:rsidP="00AA0C0C">
            <w:pPr>
              <w:ind w:firstLine="0"/>
              <w:jc w:val="center"/>
              <w:rPr>
                <w:rFonts w:eastAsiaTheme="minorEastAsia"/>
              </w:rPr>
            </w:pPr>
            <w:r w:rsidRPr="003B1459">
              <w:rPr>
                <w:rFonts w:eastAsiaTheme="minorEastAsia"/>
              </w:rPr>
              <w:t>93,2</w:t>
            </w:r>
          </w:p>
          <w:p w14:paraId="6EBBCB78" w14:textId="77777777" w:rsidR="0046186A" w:rsidRPr="003B1459" w:rsidRDefault="0046186A" w:rsidP="00AA0C0C">
            <w:pPr>
              <w:ind w:firstLine="0"/>
              <w:jc w:val="center"/>
              <w:rPr>
                <w:rFonts w:eastAsiaTheme="minorEastAsia"/>
              </w:rPr>
            </w:pPr>
            <w:r w:rsidRPr="003B1459">
              <w:rPr>
                <w:rFonts w:eastAsiaTheme="minorEastAsia"/>
              </w:rPr>
              <w:t>93,3</w:t>
            </w:r>
          </w:p>
          <w:p w14:paraId="3579A4EB" w14:textId="77777777" w:rsidR="0046186A" w:rsidRPr="003B1459" w:rsidRDefault="0046186A" w:rsidP="00AA0C0C">
            <w:pPr>
              <w:ind w:firstLine="0"/>
              <w:jc w:val="center"/>
              <w:rPr>
                <w:rFonts w:eastAsiaTheme="minorEastAsia"/>
              </w:rPr>
            </w:pPr>
            <w:r w:rsidRPr="003B1459">
              <w:rPr>
                <w:rFonts w:eastAsiaTheme="minorEastAsia"/>
              </w:rPr>
              <w:t>93,4</w:t>
            </w:r>
          </w:p>
          <w:p w14:paraId="16B89B9F" w14:textId="77777777" w:rsidR="0046186A" w:rsidRPr="003B1459" w:rsidRDefault="0046186A" w:rsidP="00AA0C0C">
            <w:pPr>
              <w:ind w:firstLine="0"/>
              <w:jc w:val="center"/>
              <w:rPr>
                <w:rFonts w:eastAsiaTheme="minorEastAsia"/>
              </w:rPr>
            </w:pPr>
            <w:r w:rsidRPr="003B1459">
              <w:rPr>
                <w:rFonts w:eastAsiaTheme="minorEastAsia"/>
              </w:rPr>
              <w:t>93,5</w:t>
            </w:r>
          </w:p>
          <w:p w14:paraId="4336EAD8" w14:textId="77777777" w:rsidR="0046186A" w:rsidRPr="003B1459" w:rsidRDefault="0046186A" w:rsidP="00AA0C0C">
            <w:pPr>
              <w:ind w:firstLine="0"/>
              <w:jc w:val="center"/>
              <w:rPr>
                <w:rFonts w:eastAsiaTheme="minorEastAsia"/>
              </w:rPr>
            </w:pPr>
            <w:r w:rsidRPr="003B1459">
              <w:rPr>
                <w:rFonts w:eastAsiaTheme="minorEastAsia"/>
              </w:rPr>
              <w:t>93,6</w:t>
            </w:r>
          </w:p>
          <w:p w14:paraId="2CDC3045" w14:textId="77777777" w:rsidR="0046186A" w:rsidRPr="003B1459" w:rsidRDefault="0046186A" w:rsidP="00AA0C0C">
            <w:pPr>
              <w:ind w:firstLine="0"/>
              <w:jc w:val="center"/>
              <w:rPr>
                <w:rFonts w:eastAsiaTheme="minorEastAsia"/>
              </w:rPr>
            </w:pPr>
            <w:r w:rsidRPr="003B1459">
              <w:rPr>
                <w:rFonts w:eastAsiaTheme="minorEastAsia"/>
              </w:rPr>
              <w:t>93,7</w:t>
            </w:r>
          </w:p>
          <w:p w14:paraId="16348BB4" w14:textId="77777777" w:rsidR="0046186A" w:rsidRPr="003B1459" w:rsidRDefault="0046186A" w:rsidP="00AA0C0C">
            <w:pPr>
              <w:ind w:firstLine="0"/>
              <w:jc w:val="center"/>
              <w:rPr>
                <w:rFonts w:eastAsiaTheme="minorEastAsia"/>
              </w:rPr>
            </w:pPr>
            <w:r w:rsidRPr="003B1459">
              <w:rPr>
                <w:rFonts w:eastAsiaTheme="minorEastAsia"/>
              </w:rPr>
              <w:t>93,8</w:t>
            </w:r>
          </w:p>
          <w:p w14:paraId="78E03A8D" w14:textId="77777777" w:rsidR="0046186A" w:rsidRPr="003B1459" w:rsidRDefault="0046186A" w:rsidP="00AA0C0C">
            <w:pPr>
              <w:ind w:firstLine="0"/>
              <w:jc w:val="center"/>
              <w:rPr>
                <w:rFonts w:eastAsiaTheme="minorEastAsia"/>
              </w:rPr>
            </w:pPr>
            <w:r w:rsidRPr="003B1459">
              <w:rPr>
                <w:rFonts w:eastAsiaTheme="minorEastAsia"/>
              </w:rPr>
              <w:t>93,9</w:t>
            </w:r>
          </w:p>
          <w:p w14:paraId="4D331BF9" w14:textId="77777777" w:rsidR="0046186A" w:rsidRPr="003B1459" w:rsidRDefault="0046186A" w:rsidP="00AA0C0C">
            <w:pPr>
              <w:ind w:firstLine="0"/>
              <w:jc w:val="center"/>
              <w:rPr>
                <w:rFonts w:eastAsiaTheme="minorEastAsia"/>
              </w:rPr>
            </w:pPr>
            <w:r w:rsidRPr="003B1459">
              <w:rPr>
                <w:rFonts w:eastAsiaTheme="minorEastAsia"/>
              </w:rPr>
              <w:t>94,0</w:t>
            </w:r>
          </w:p>
          <w:p w14:paraId="3CC4F6E6" w14:textId="77777777" w:rsidR="0046186A" w:rsidRPr="003B1459" w:rsidRDefault="0046186A" w:rsidP="00AA0C0C">
            <w:pPr>
              <w:ind w:firstLine="0"/>
              <w:jc w:val="center"/>
              <w:rPr>
                <w:rFonts w:eastAsiaTheme="minorEastAsia"/>
              </w:rPr>
            </w:pPr>
            <w:r w:rsidRPr="003B1459">
              <w:rPr>
                <w:rFonts w:eastAsiaTheme="minorEastAsia"/>
              </w:rPr>
              <w:t>94,0</w:t>
            </w:r>
          </w:p>
          <w:p w14:paraId="6B40AE6B" w14:textId="77777777" w:rsidR="0046186A" w:rsidRPr="003B1459" w:rsidRDefault="0046186A" w:rsidP="00AA0C0C">
            <w:pPr>
              <w:ind w:firstLine="0"/>
              <w:jc w:val="center"/>
              <w:rPr>
                <w:rFonts w:eastAsiaTheme="minorEastAsia"/>
              </w:rPr>
            </w:pPr>
            <w:r w:rsidRPr="003B1459">
              <w:rPr>
                <w:rFonts w:eastAsiaTheme="minorEastAsia"/>
              </w:rPr>
              <w:t>94,1</w:t>
            </w:r>
          </w:p>
          <w:p w14:paraId="2B70290C" w14:textId="77777777" w:rsidR="0046186A" w:rsidRPr="003B1459" w:rsidRDefault="0046186A" w:rsidP="00AA0C0C">
            <w:pPr>
              <w:ind w:firstLine="0"/>
              <w:jc w:val="center"/>
              <w:rPr>
                <w:rFonts w:eastAsiaTheme="minorEastAsia"/>
              </w:rPr>
            </w:pPr>
            <w:r w:rsidRPr="003B1459">
              <w:rPr>
                <w:rFonts w:eastAsiaTheme="minorEastAsia"/>
              </w:rPr>
              <w:t>94,1</w:t>
            </w:r>
          </w:p>
          <w:p w14:paraId="08E373AD" w14:textId="77777777" w:rsidR="0046186A" w:rsidRPr="003B1459" w:rsidRDefault="0046186A" w:rsidP="00AA0C0C">
            <w:pPr>
              <w:ind w:firstLine="0"/>
              <w:jc w:val="center"/>
              <w:rPr>
                <w:rFonts w:eastAsiaTheme="minorEastAsia"/>
              </w:rPr>
            </w:pPr>
            <w:r w:rsidRPr="003B1459">
              <w:rPr>
                <w:rFonts w:eastAsiaTheme="minorEastAsia"/>
              </w:rPr>
              <w:t>94,2</w:t>
            </w:r>
          </w:p>
          <w:p w14:paraId="18D95DCF" w14:textId="77777777" w:rsidR="0046186A" w:rsidRPr="003B1459" w:rsidRDefault="0046186A" w:rsidP="00AA0C0C">
            <w:pPr>
              <w:ind w:firstLine="0"/>
              <w:jc w:val="center"/>
              <w:rPr>
                <w:rFonts w:eastAsiaTheme="minorEastAsia"/>
              </w:rPr>
            </w:pPr>
            <w:r w:rsidRPr="003B1459">
              <w:rPr>
                <w:rFonts w:eastAsiaTheme="minorEastAsia"/>
              </w:rPr>
              <w:t>94,3</w:t>
            </w:r>
          </w:p>
          <w:p w14:paraId="65F09D3F" w14:textId="77777777" w:rsidR="0046186A" w:rsidRPr="003B1459" w:rsidRDefault="0046186A" w:rsidP="00AA0C0C">
            <w:pPr>
              <w:ind w:firstLine="0"/>
              <w:jc w:val="center"/>
              <w:rPr>
                <w:rFonts w:eastAsiaTheme="minorEastAsia"/>
              </w:rPr>
            </w:pPr>
            <w:r w:rsidRPr="003B1459">
              <w:rPr>
                <w:rFonts w:eastAsiaTheme="minorEastAsia"/>
              </w:rPr>
              <w:t>94,4</w:t>
            </w:r>
          </w:p>
          <w:p w14:paraId="5ACD6BED" w14:textId="77777777" w:rsidR="0046186A" w:rsidRPr="003B1459" w:rsidRDefault="0046186A" w:rsidP="00AA0C0C">
            <w:pPr>
              <w:ind w:firstLine="0"/>
              <w:jc w:val="center"/>
              <w:rPr>
                <w:rFonts w:eastAsiaTheme="minorEastAsia"/>
              </w:rPr>
            </w:pPr>
            <w:r w:rsidRPr="003B1459">
              <w:rPr>
                <w:rFonts w:eastAsiaTheme="minorEastAsia"/>
              </w:rPr>
              <w:t>94,5</w:t>
            </w:r>
          </w:p>
          <w:p w14:paraId="15B24E79" w14:textId="77777777" w:rsidR="0046186A" w:rsidRPr="003B1459" w:rsidRDefault="0046186A" w:rsidP="00AA0C0C">
            <w:pPr>
              <w:ind w:firstLine="0"/>
              <w:jc w:val="center"/>
              <w:rPr>
                <w:rFonts w:eastAsiaTheme="minorEastAsia"/>
              </w:rPr>
            </w:pPr>
            <w:r w:rsidRPr="003B1459">
              <w:rPr>
                <w:rFonts w:eastAsiaTheme="minorEastAsia"/>
              </w:rPr>
              <w:t>94,6</w:t>
            </w:r>
          </w:p>
          <w:p w14:paraId="74793698" w14:textId="77777777" w:rsidR="0046186A" w:rsidRPr="003B1459" w:rsidRDefault="0046186A" w:rsidP="00AA0C0C">
            <w:pPr>
              <w:ind w:firstLine="0"/>
              <w:jc w:val="center"/>
              <w:rPr>
                <w:rFonts w:eastAsiaTheme="minorEastAsia"/>
              </w:rPr>
            </w:pPr>
            <w:r w:rsidRPr="003B1459">
              <w:rPr>
                <w:rFonts w:eastAsiaTheme="minorEastAsia"/>
              </w:rPr>
              <w:t>94,7</w:t>
            </w:r>
          </w:p>
          <w:p w14:paraId="69305FB9" w14:textId="77777777" w:rsidR="0046186A" w:rsidRPr="003B1459" w:rsidRDefault="0046186A" w:rsidP="00AA0C0C">
            <w:pPr>
              <w:ind w:firstLine="0"/>
              <w:jc w:val="center"/>
              <w:rPr>
                <w:rFonts w:eastAsiaTheme="minorEastAsia"/>
              </w:rPr>
            </w:pPr>
            <w:r w:rsidRPr="003B1459">
              <w:rPr>
                <w:rFonts w:eastAsiaTheme="minorEastAsia"/>
              </w:rPr>
              <w:t>94,8</w:t>
            </w:r>
          </w:p>
          <w:p w14:paraId="7FD53BCE" w14:textId="77777777" w:rsidR="0046186A" w:rsidRPr="003B1459" w:rsidRDefault="0046186A" w:rsidP="00AA0C0C">
            <w:pPr>
              <w:ind w:firstLine="0"/>
              <w:jc w:val="center"/>
              <w:rPr>
                <w:rFonts w:eastAsiaTheme="minorEastAsia"/>
              </w:rPr>
            </w:pPr>
            <w:r w:rsidRPr="003B1459">
              <w:rPr>
                <w:rFonts w:eastAsiaTheme="minorEastAsia"/>
              </w:rPr>
              <w:t>95,0</w:t>
            </w:r>
          </w:p>
        </w:tc>
        <w:tc>
          <w:tcPr>
            <w:tcW w:w="1422" w:type="dxa"/>
            <w:tcBorders>
              <w:top w:val="single" w:sz="4" w:space="0" w:color="auto"/>
              <w:left w:val="single" w:sz="4" w:space="0" w:color="auto"/>
              <w:bottom w:val="single" w:sz="4" w:space="0" w:color="auto"/>
              <w:right w:val="single" w:sz="4" w:space="0" w:color="auto"/>
            </w:tcBorders>
            <w:vAlign w:val="center"/>
          </w:tcPr>
          <w:p w14:paraId="32645ADA" w14:textId="77777777" w:rsidR="00C37491" w:rsidRPr="003B1459" w:rsidRDefault="00C37491" w:rsidP="00AA0C0C">
            <w:pPr>
              <w:ind w:firstLine="0"/>
              <w:jc w:val="center"/>
              <w:rPr>
                <w:rFonts w:eastAsiaTheme="minorEastAsia"/>
              </w:rPr>
            </w:pPr>
            <w:r w:rsidRPr="003B1459">
              <w:rPr>
                <w:rFonts w:eastAsiaTheme="minorEastAsia"/>
              </w:rPr>
              <w:t>550</w:t>
            </w:r>
          </w:p>
          <w:p w14:paraId="4EFE3157" w14:textId="77777777" w:rsidR="0046186A" w:rsidRPr="003B1459" w:rsidRDefault="0046186A" w:rsidP="00AA0C0C">
            <w:pPr>
              <w:ind w:firstLine="0"/>
              <w:jc w:val="center"/>
              <w:rPr>
                <w:rFonts w:eastAsiaTheme="minorEastAsia"/>
              </w:rPr>
            </w:pPr>
            <w:r w:rsidRPr="003B1459">
              <w:rPr>
                <w:rFonts w:eastAsiaTheme="minorEastAsia"/>
              </w:rPr>
              <w:t>560</w:t>
            </w:r>
          </w:p>
          <w:p w14:paraId="08B7AFC6" w14:textId="77777777" w:rsidR="0046186A" w:rsidRPr="003B1459" w:rsidRDefault="0046186A" w:rsidP="00AA0C0C">
            <w:pPr>
              <w:ind w:firstLine="0"/>
              <w:jc w:val="center"/>
              <w:rPr>
                <w:rFonts w:eastAsiaTheme="minorEastAsia"/>
              </w:rPr>
            </w:pPr>
            <w:r w:rsidRPr="003B1459">
              <w:rPr>
                <w:rFonts w:eastAsiaTheme="minorEastAsia"/>
              </w:rPr>
              <w:t>570</w:t>
            </w:r>
          </w:p>
          <w:p w14:paraId="09DEF841" w14:textId="77777777" w:rsidR="0046186A" w:rsidRPr="003B1459" w:rsidRDefault="0046186A" w:rsidP="00AA0C0C">
            <w:pPr>
              <w:ind w:firstLine="0"/>
              <w:jc w:val="center"/>
              <w:rPr>
                <w:rFonts w:eastAsiaTheme="minorEastAsia"/>
              </w:rPr>
            </w:pPr>
            <w:r w:rsidRPr="003B1459">
              <w:rPr>
                <w:rFonts w:eastAsiaTheme="minorEastAsia"/>
              </w:rPr>
              <w:t>580</w:t>
            </w:r>
          </w:p>
          <w:p w14:paraId="49E6875E" w14:textId="77777777" w:rsidR="0046186A" w:rsidRPr="003B1459" w:rsidRDefault="0046186A" w:rsidP="00AA0C0C">
            <w:pPr>
              <w:ind w:firstLine="0"/>
              <w:jc w:val="center"/>
              <w:rPr>
                <w:rFonts w:eastAsiaTheme="minorEastAsia"/>
              </w:rPr>
            </w:pPr>
            <w:r w:rsidRPr="003B1459">
              <w:rPr>
                <w:rFonts w:eastAsiaTheme="minorEastAsia"/>
              </w:rPr>
              <w:t>590</w:t>
            </w:r>
          </w:p>
          <w:p w14:paraId="2BE3EC01" w14:textId="77777777" w:rsidR="0046186A" w:rsidRPr="003B1459" w:rsidRDefault="0046186A" w:rsidP="00AA0C0C">
            <w:pPr>
              <w:ind w:firstLine="0"/>
              <w:jc w:val="center"/>
              <w:rPr>
                <w:rFonts w:eastAsiaTheme="minorEastAsia"/>
              </w:rPr>
            </w:pPr>
            <w:r w:rsidRPr="003B1459">
              <w:rPr>
                <w:rFonts w:eastAsiaTheme="minorEastAsia"/>
              </w:rPr>
              <w:t>600</w:t>
            </w:r>
          </w:p>
          <w:p w14:paraId="61E1A772" w14:textId="77777777" w:rsidR="0046186A" w:rsidRPr="003B1459" w:rsidRDefault="0046186A" w:rsidP="00AA0C0C">
            <w:pPr>
              <w:ind w:firstLine="0"/>
              <w:jc w:val="center"/>
              <w:rPr>
                <w:rFonts w:eastAsiaTheme="minorEastAsia"/>
              </w:rPr>
            </w:pPr>
            <w:r w:rsidRPr="003B1459">
              <w:rPr>
                <w:rFonts w:eastAsiaTheme="minorEastAsia"/>
              </w:rPr>
              <w:t>610</w:t>
            </w:r>
          </w:p>
          <w:p w14:paraId="28E1AC63" w14:textId="77777777" w:rsidR="0046186A" w:rsidRPr="003B1459" w:rsidRDefault="0046186A" w:rsidP="00AA0C0C">
            <w:pPr>
              <w:ind w:firstLine="0"/>
              <w:jc w:val="center"/>
              <w:rPr>
                <w:rFonts w:eastAsiaTheme="minorEastAsia"/>
              </w:rPr>
            </w:pPr>
            <w:r w:rsidRPr="003B1459">
              <w:rPr>
                <w:rFonts w:eastAsiaTheme="minorEastAsia"/>
              </w:rPr>
              <w:t>620</w:t>
            </w:r>
          </w:p>
          <w:p w14:paraId="749F21FC" w14:textId="77777777" w:rsidR="0046186A" w:rsidRPr="003B1459" w:rsidRDefault="0046186A" w:rsidP="00AA0C0C">
            <w:pPr>
              <w:ind w:firstLine="0"/>
              <w:jc w:val="center"/>
              <w:rPr>
                <w:rFonts w:eastAsiaTheme="minorEastAsia"/>
              </w:rPr>
            </w:pPr>
            <w:r w:rsidRPr="003B1459">
              <w:rPr>
                <w:rFonts w:eastAsiaTheme="minorEastAsia"/>
              </w:rPr>
              <w:t>1380</w:t>
            </w:r>
          </w:p>
          <w:p w14:paraId="17E7C074" w14:textId="77777777" w:rsidR="0046186A" w:rsidRPr="003B1459" w:rsidRDefault="0046186A" w:rsidP="00AA0C0C">
            <w:pPr>
              <w:ind w:firstLine="0"/>
              <w:jc w:val="center"/>
              <w:rPr>
                <w:rFonts w:eastAsiaTheme="minorEastAsia"/>
              </w:rPr>
            </w:pPr>
            <w:r w:rsidRPr="003B1459">
              <w:rPr>
                <w:rFonts w:eastAsiaTheme="minorEastAsia"/>
              </w:rPr>
              <w:t>1400</w:t>
            </w:r>
          </w:p>
          <w:p w14:paraId="30CED804" w14:textId="77777777" w:rsidR="0046186A" w:rsidRPr="003B1459" w:rsidRDefault="0046186A" w:rsidP="00AA0C0C">
            <w:pPr>
              <w:ind w:firstLine="0"/>
              <w:jc w:val="center"/>
              <w:rPr>
                <w:rFonts w:eastAsiaTheme="minorEastAsia"/>
              </w:rPr>
            </w:pPr>
            <w:r w:rsidRPr="003B1459">
              <w:rPr>
                <w:rFonts w:eastAsiaTheme="minorEastAsia"/>
              </w:rPr>
              <w:t>1420</w:t>
            </w:r>
          </w:p>
          <w:p w14:paraId="0A41DBEF" w14:textId="77777777" w:rsidR="0046186A" w:rsidRPr="003B1459" w:rsidRDefault="0046186A" w:rsidP="00AA0C0C">
            <w:pPr>
              <w:ind w:firstLine="0"/>
              <w:jc w:val="center"/>
              <w:rPr>
                <w:rFonts w:eastAsiaTheme="minorEastAsia"/>
              </w:rPr>
            </w:pPr>
            <w:r w:rsidRPr="003B1459">
              <w:rPr>
                <w:rFonts w:eastAsiaTheme="minorEastAsia"/>
              </w:rPr>
              <w:t>1430</w:t>
            </w:r>
          </w:p>
          <w:p w14:paraId="1B9F286F" w14:textId="77777777" w:rsidR="0046186A" w:rsidRPr="003B1459" w:rsidRDefault="0046186A" w:rsidP="00AA0C0C">
            <w:pPr>
              <w:ind w:firstLine="0"/>
              <w:jc w:val="center"/>
              <w:rPr>
                <w:rFonts w:eastAsiaTheme="minorEastAsia"/>
              </w:rPr>
            </w:pPr>
            <w:r w:rsidRPr="003B1459">
              <w:rPr>
                <w:rFonts w:eastAsiaTheme="minorEastAsia"/>
              </w:rPr>
              <w:t>1440</w:t>
            </w:r>
          </w:p>
          <w:p w14:paraId="43DEDE2D" w14:textId="77777777" w:rsidR="0046186A" w:rsidRPr="003B1459" w:rsidRDefault="0046186A" w:rsidP="00AA0C0C">
            <w:pPr>
              <w:ind w:firstLine="0"/>
              <w:jc w:val="center"/>
              <w:rPr>
                <w:rFonts w:eastAsiaTheme="minorEastAsia"/>
              </w:rPr>
            </w:pPr>
            <w:r w:rsidRPr="003B1459">
              <w:rPr>
                <w:rFonts w:eastAsiaTheme="minorEastAsia"/>
              </w:rPr>
              <w:t>1450</w:t>
            </w:r>
          </w:p>
          <w:p w14:paraId="57FE327F" w14:textId="77777777" w:rsidR="0046186A" w:rsidRPr="003B1459" w:rsidRDefault="0046186A" w:rsidP="00AA0C0C">
            <w:pPr>
              <w:ind w:firstLine="0"/>
              <w:jc w:val="center"/>
              <w:rPr>
                <w:rFonts w:eastAsiaTheme="minorEastAsia"/>
              </w:rPr>
            </w:pPr>
            <w:r w:rsidRPr="003B1459">
              <w:rPr>
                <w:rFonts w:eastAsiaTheme="minorEastAsia"/>
              </w:rPr>
              <w:t>1470</w:t>
            </w:r>
          </w:p>
          <w:p w14:paraId="4DE41D49" w14:textId="77777777" w:rsidR="0046186A" w:rsidRPr="003B1459" w:rsidRDefault="0046186A" w:rsidP="00AA0C0C">
            <w:pPr>
              <w:ind w:firstLine="0"/>
              <w:jc w:val="center"/>
              <w:rPr>
                <w:rFonts w:eastAsiaTheme="minorEastAsia"/>
              </w:rPr>
            </w:pPr>
            <w:r w:rsidRPr="003B1459">
              <w:rPr>
                <w:rFonts w:eastAsiaTheme="minorEastAsia"/>
              </w:rPr>
              <w:t>1490</w:t>
            </w:r>
          </w:p>
          <w:p w14:paraId="4344499E" w14:textId="77777777" w:rsidR="0046186A" w:rsidRPr="003B1459" w:rsidRDefault="0046186A" w:rsidP="00AA0C0C">
            <w:pPr>
              <w:ind w:firstLine="0"/>
              <w:jc w:val="center"/>
              <w:rPr>
                <w:rFonts w:eastAsiaTheme="minorEastAsia"/>
              </w:rPr>
            </w:pPr>
            <w:r w:rsidRPr="003B1459">
              <w:rPr>
                <w:rFonts w:eastAsiaTheme="minorEastAsia"/>
              </w:rPr>
              <w:t>1500</w:t>
            </w:r>
          </w:p>
          <w:p w14:paraId="2DC912E8" w14:textId="77777777" w:rsidR="0046186A" w:rsidRPr="003B1459" w:rsidRDefault="0046186A" w:rsidP="00AA0C0C">
            <w:pPr>
              <w:ind w:firstLine="0"/>
              <w:jc w:val="center"/>
              <w:rPr>
                <w:rFonts w:eastAsiaTheme="minorEastAsia"/>
              </w:rPr>
            </w:pPr>
            <w:r w:rsidRPr="003B1459">
              <w:rPr>
                <w:rFonts w:eastAsiaTheme="minorEastAsia"/>
              </w:rPr>
              <w:t>1520</w:t>
            </w:r>
          </w:p>
          <w:p w14:paraId="15E72653" w14:textId="77777777" w:rsidR="0046186A" w:rsidRPr="003B1459" w:rsidRDefault="0046186A" w:rsidP="00AA0C0C">
            <w:pPr>
              <w:ind w:firstLine="0"/>
              <w:jc w:val="center"/>
              <w:rPr>
                <w:rFonts w:eastAsiaTheme="minorEastAsia"/>
              </w:rPr>
            </w:pPr>
            <w:r w:rsidRPr="003B1459">
              <w:rPr>
                <w:rFonts w:eastAsiaTheme="minorEastAsia"/>
              </w:rPr>
              <w:t>1550</w:t>
            </w:r>
          </w:p>
          <w:p w14:paraId="5FB60209" w14:textId="77777777" w:rsidR="0046186A" w:rsidRPr="003B1459" w:rsidRDefault="0046186A" w:rsidP="00AA0C0C">
            <w:pPr>
              <w:ind w:firstLine="0"/>
              <w:jc w:val="center"/>
              <w:rPr>
                <w:rFonts w:eastAsiaTheme="minorEastAsia"/>
              </w:rPr>
            </w:pPr>
            <w:r w:rsidRPr="003B1459">
              <w:rPr>
                <w:rFonts w:eastAsiaTheme="minorEastAsia"/>
              </w:rPr>
              <w:t>1560</w:t>
            </w:r>
          </w:p>
          <w:p w14:paraId="647902D6" w14:textId="77777777" w:rsidR="0046186A" w:rsidRPr="003B1459" w:rsidRDefault="0046186A" w:rsidP="00AA0C0C">
            <w:pPr>
              <w:ind w:firstLine="0"/>
              <w:jc w:val="center"/>
              <w:rPr>
                <w:rFonts w:eastAsiaTheme="minorEastAsia"/>
              </w:rPr>
            </w:pPr>
            <w:r w:rsidRPr="003B1459">
              <w:rPr>
                <w:rFonts w:eastAsiaTheme="minorEastAsia"/>
              </w:rPr>
              <w:t>1570</w:t>
            </w:r>
          </w:p>
          <w:p w14:paraId="116EB758" w14:textId="77777777" w:rsidR="0046186A" w:rsidRPr="003B1459" w:rsidRDefault="0046186A" w:rsidP="00AA0C0C">
            <w:pPr>
              <w:ind w:firstLine="0"/>
              <w:jc w:val="center"/>
              <w:rPr>
                <w:rFonts w:eastAsiaTheme="minorEastAsia"/>
              </w:rPr>
            </w:pPr>
            <w:r w:rsidRPr="003B1459">
              <w:rPr>
                <w:rFonts w:eastAsiaTheme="minorEastAsia"/>
              </w:rPr>
              <w:t>1600</w:t>
            </w:r>
          </w:p>
          <w:p w14:paraId="5F7C5826" w14:textId="77777777" w:rsidR="0046186A" w:rsidRPr="003B1459" w:rsidRDefault="0046186A" w:rsidP="00AA0C0C">
            <w:pPr>
              <w:ind w:firstLine="0"/>
              <w:jc w:val="center"/>
              <w:rPr>
                <w:rFonts w:eastAsiaTheme="minorEastAsia"/>
              </w:rPr>
            </w:pPr>
            <w:r w:rsidRPr="003B1459">
              <w:rPr>
                <w:rFonts w:eastAsiaTheme="minorEastAsia"/>
              </w:rPr>
              <w:t>1610</w:t>
            </w:r>
          </w:p>
          <w:p w14:paraId="404E97F3" w14:textId="77777777" w:rsidR="0046186A" w:rsidRPr="003B1459" w:rsidRDefault="0046186A" w:rsidP="00AA0C0C">
            <w:pPr>
              <w:ind w:firstLine="0"/>
              <w:jc w:val="center"/>
              <w:rPr>
                <w:rFonts w:eastAsiaTheme="minorEastAsia"/>
              </w:rPr>
            </w:pPr>
            <w:r w:rsidRPr="003B1459">
              <w:rPr>
                <w:rFonts w:eastAsiaTheme="minorEastAsia"/>
              </w:rPr>
              <w:t>1620</w:t>
            </w:r>
          </w:p>
          <w:p w14:paraId="22281F91" w14:textId="77777777" w:rsidR="0046186A" w:rsidRPr="003B1459" w:rsidRDefault="0046186A" w:rsidP="00AA0C0C">
            <w:pPr>
              <w:ind w:firstLine="0"/>
              <w:jc w:val="center"/>
              <w:rPr>
                <w:rFonts w:eastAsiaTheme="minorEastAsia"/>
              </w:rPr>
            </w:pPr>
            <w:r w:rsidRPr="003B1459">
              <w:rPr>
                <w:rFonts w:eastAsiaTheme="minorEastAsia"/>
              </w:rPr>
              <w:t>1645</w:t>
            </w:r>
          </w:p>
          <w:p w14:paraId="784FD2CB" w14:textId="77777777" w:rsidR="0046186A" w:rsidRPr="003B1459" w:rsidRDefault="0046186A" w:rsidP="00AA0C0C">
            <w:pPr>
              <w:ind w:firstLine="0"/>
              <w:jc w:val="center"/>
              <w:rPr>
                <w:rFonts w:eastAsiaTheme="minorEastAsia"/>
              </w:rPr>
            </w:pPr>
            <w:r w:rsidRPr="003B1459">
              <w:rPr>
                <w:rFonts w:eastAsiaTheme="minorEastAsia"/>
              </w:rPr>
              <w:t>1670</w:t>
            </w:r>
          </w:p>
          <w:p w14:paraId="29569CC6" w14:textId="77777777" w:rsidR="0046186A" w:rsidRPr="003B1459" w:rsidRDefault="0046186A" w:rsidP="00AA0C0C">
            <w:pPr>
              <w:ind w:firstLine="0"/>
              <w:jc w:val="center"/>
              <w:rPr>
                <w:rFonts w:eastAsiaTheme="minorEastAsia"/>
              </w:rPr>
            </w:pPr>
            <w:r w:rsidRPr="003B1459">
              <w:rPr>
                <w:rFonts w:eastAsiaTheme="minorEastAsia"/>
              </w:rPr>
              <w:t>1680</w:t>
            </w:r>
          </w:p>
          <w:p w14:paraId="7AC92879" w14:textId="77777777" w:rsidR="0046186A" w:rsidRPr="003B1459" w:rsidRDefault="0046186A" w:rsidP="00AA0C0C">
            <w:pPr>
              <w:ind w:firstLine="0"/>
              <w:jc w:val="center"/>
              <w:rPr>
                <w:rFonts w:eastAsiaTheme="minorEastAsia"/>
              </w:rPr>
            </w:pPr>
            <w:r w:rsidRPr="003B1459">
              <w:rPr>
                <w:rFonts w:eastAsiaTheme="minorEastAsia"/>
              </w:rPr>
              <w:t>1700</w:t>
            </w:r>
          </w:p>
          <w:p w14:paraId="1222B447" w14:textId="77777777" w:rsidR="0046186A" w:rsidRPr="003B1459" w:rsidRDefault="0046186A" w:rsidP="00AA0C0C">
            <w:pPr>
              <w:ind w:firstLine="0"/>
              <w:jc w:val="center"/>
              <w:rPr>
                <w:rFonts w:eastAsiaTheme="minorEastAsia"/>
              </w:rPr>
            </w:pPr>
            <w:r w:rsidRPr="003B1459">
              <w:rPr>
                <w:rFonts w:eastAsiaTheme="minorEastAsia"/>
              </w:rPr>
              <w:t>1710</w:t>
            </w:r>
          </w:p>
          <w:p w14:paraId="586AC742" w14:textId="77777777" w:rsidR="0046186A" w:rsidRPr="003B1459" w:rsidRDefault="0046186A" w:rsidP="00AA0C0C">
            <w:pPr>
              <w:ind w:firstLine="0"/>
              <w:jc w:val="center"/>
              <w:rPr>
                <w:rFonts w:eastAsiaTheme="minorEastAsia"/>
              </w:rPr>
            </w:pPr>
            <w:r w:rsidRPr="003B1459">
              <w:rPr>
                <w:rFonts w:eastAsiaTheme="minorEastAsia"/>
              </w:rPr>
              <w:t>1730</w:t>
            </w:r>
          </w:p>
          <w:p w14:paraId="136B030D" w14:textId="77777777" w:rsidR="0046186A" w:rsidRPr="003B1459" w:rsidRDefault="0046186A" w:rsidP="00AA0C0C">
            <w:pPr>
              <w:ind w:firstLine="0"/>
              <w:jc w:val="center"/>
              <w:rPr>
                <w:rFonts w:eastAsiaTheme="minorEastAsia"/>
              </w:rPr>
            </w:pPr>
            <w:r w:rsidRPr="003B1459">
              <w:rPr>
                <w:rFonts w:eastAsiaTheme="minorEastAsia"/>
              </w:rPr>
              <w:t>1740</w:t>
            </w:r>
          </w:p>
        </w:tc>
        <w:tc>
          <w:tcPr>
            <w:tcW w:w="949" w:type="dxa"/>
            <w:tcBorders>
              <w:top w:val="single" w:sz="4" w:space="0" w:color="auto"/>
              <w:left w:val="single" w:sz="4" w:space="0" w:color="auto"/>
              <w:bottom w:val="single" w:sz="4" w:space="0" w:color="auto"/>
              <w:right w:val="single" w:sz="4" w:space="0" w:color="auto"/>
            </w:tcBorders>
            <w:vAlign w:val="center"/>
          </w:tcPr>
          <w:p w14:paraId="0B60B58F" w14:textId="77777777" w:rsidR="00C37491" w:rsidRPr="003B1459" w:rsidRDefault="00C37491" w:rsidP="00AA0C0C">
            <w:pPr>
              <w:ind w:firstLine="0"/>
              <w:jc w:val="center"/>
              <w:rPr>
                <w:rFonts w:eastAsiaTheme="minorEastAsia"/>
              </w:rPr>
            </w:pPr>
            <w:r w:rsidRPr="003B1459">
              <w:rPr>
                <w:rFonts w:eastAsiaTheme="minorEastAsia"/>
              </w:rPr>
              <w:t>81,9</w:t>
            </w:r>
          </w:p>
          <w:p w14:paraId="1821EC65" w14:textId="77777777" w:rsidR="0046186A" w:rsidRPr="003B1459" w:rsidRDefault="0046186A" w:rsidP="00AA0C0C">
            <w:pPr>
              <w:ind w:firstLine="0"/>
              <w:jc w:val="center"/>
              <w:rPr>
                <w:rFonts w:eastAsiaTheme="minorEastAsia"/>
              </w:rPr>
            </w:pPr>
            <w:r w:rsidRPr="003B1459">
              <w:rPr>
                <w:rFonts w:eastAsiaTheme="minorEastAsia"/>
              </w:rPr>
              <w:t>82,2</w:t>
            </w:r>
          </w:p>
          <w:p w14:paraId="68769011" w14:textId="77777777" w:rsidR="0046186A" w:rsidRPr="003B1459" w:rsidRDefault="0046186A" w:rsidP="00AA0C0C">
            <w:pPr>
              <w:ind w:firstLine="0"/>
              <w:jc w:val="center"/>
              <w:rPr>
                <w:rFonts w:eastAsiaTheme="minorEastAsia"/>
              </w:rPr>
            </w:pPr>
            <w:r w:rsidRPr="003B1459">
              <w:rPr>
                <w:rFonts w:eastAsiaTheme="minorEastAsia"/>
              </w:rPr>
              <w:t>82,4</w:t>
            </w:r>
          </w:p>
          <w:p w14:paraId="2781D0EA" w14:textId="77777777" w:rsidR="0046186A" w:rsidRPr="003B1459" w:rsidRDefault="0046186A" w:rsidP="00AA0C0C">
            <w:pPr>
              <w:ind w:firstLine="0"/>
              <w:jc w:val="center"/>
              <w:rPr>
                <w:rFonts w:eastAsiaTheme="minorEastAsia"/>
              </w:rPr>
            </w:pPr>
            <w:r w:rsidRPr="003B1459">
              <w:rPr>
                <w:rFonts w:eastAsiaTheme="minorEastAsia"/>
              </w:rPr>
              <w:t>82,7</w:t>
            </w:r>
          </w:p>
          <w:p w14:paraId="3A387AB3" w14:textId="77777777" w:rsidR="0046186A" w:rsidRPr="003B1459" w:rsidRDefault="0046186A" w:rsidP="00AA0C0C">
            <w:pPr>
              <w:ind w:firstLine="0"/>
              <w:jc w:val="center"/>
              <w:rPr>
                <w:rFonts w:eastAsiaTheme="minorEastAsia"/>
              </w:rPr>
            </w:pPr>
            <w:r w:rsidRPr="003B1459">
              <w:rPr>
                <w:rFonts w:eastAsiaTheme="minorEastAsia"/>
              </w:rPr>
              <w:t>83,0</w:t>
            </w:r>
          </w:p>
          <w:p w14:paraId="23C7E8C4" w14:textId="77777777" w:rsidR="0046186A" w:rsidRPr="003B1459" w:rsidRDefault="0046186A" w:rsidP="00AA0C0C">
            <w:pPr>
              <w:ind w:firstLine="0"/>
              <w:jc w:val="center"/>
              <w:rPr>
                <w:rFonts w:eastAsiaTheme="minorEastAsia"/>
              </w:rPr>
            </w:pPr>
            <w:r w:rsidRPr="003B1459">
              <w:rPr>
                <w:rFonts w:eastAsiaTheme="minorEastAsia"/>
              </w:rPr>
              <w:t>83,2</w:t>
            </w:r>
          </w:p>
          <w:p w14:paraId="47396279" w14:textId="77777777" w:rsidR="0046186A" w:rsidRPr="003B1459" w:rsidRDefault="0046186A" w:rsidP="00AA0C0C">
            <w:pPr>
              <w:ind w:firstLine="0"/>
              <w:jc w:val="center"/>
              <w:rPr>
                <w:rFonts w:eastAsiaTheme="minorEastAsia"/>
              </w:rPr>
            </w:pPr>
            <w:r w:rsidRPr="003B1459">
              <w:rPr>
                <w:rFonts w:eastAsiaTheme="minorEastAsia"/>
              </w:rPr>
              <w:t>83,5</w:t>
            </w:r>
          </w:p>
          <w:p w14:paraId="7F83896E" w14:textId="77777777" w:rsidR="0046186A" w:rsidRPr="003B1459" w:rsidRDefault="0046186A" w:rsidP="00AA0C0C">
            <w:pPr>
              <w:ind w:firstLine="0"/>
              <w:jc w:val="center"/>
              <w:rPr>
                <w:rFonts w:eastAsiaTheme="minorEastAsia"/>
              </w:rPr>
            </w:pPr>
            <w:r w:rsidRPr="003B1459">
              <w:rPr>
                <w:rFonts w:eastAsiaTheme="minorEastAsia"/>
              </w:rPr>
              <w:t>83,8</w:t>
            </w:r>
          </w:p>
          <w:p w14:paraId="743C3A1E" w14:textId="77777777" w:rsidR="0046186A" w:rsidRPr="003B1459" w:rsidRDefault="0046186A" w:rsidP="00AA0C0C">
            <w:pPr>
              <w:ind w:firstLine="0"/>
              <w:jc w:val="center"/>
              <w:rPr>
                <w:rFonts w:eastAsiaTheme="minorEastAsia"/>
              </w:rPr>
            </w:pPr>
            <w:r w:rsidRPr="003B1459">
              <w:rPr>
                <w:rFonts w:eastAsiaTheme="minorEastAsia"/>
              </w:rPr>
              <w:t>83,8</w:t>
            </w:r>
          </w:p>
          <w:p w14:paraId="458E8629" w14:textId="77777777" w:rsidR="0046186A" w:rsidRPr="003B1459" w:rsidRDefault="0046186A" w:rsidP="00AA0C0C">
            <w:pPr>
              <w:ind w:firstLine="0"/>
              <w:jc w:val="center"/>
              <w:rPr>
                <w:rFonts w:eastAsiaTheme="minorEastAsia"/>
              </w:rPr>
            </w:pPr>
            <w:r w:rsidRPr="003B1459">
              <w:rPr>
                <w:rFonts w:eastAsiaTheme="minorEastAsia"/>
              </w:rPr>
              <w:t>95,1</w:t>
            </w:r>
          </w:p>
          <w:p w14:paraId="07BDB714" w14:textId="77777777" w:rsidR="0046186A" w:rsidRPr="003B1459" w:rsidRDefault="0046186A" w:rsidP="00AA0C0C">
            <w:pPr>
              <w:ind w:firstLine="0"/>
              <w:jc w:val="center"/>
              <w:rPr>
                <w:rFonts w:eastAsiaTheme="minorEastAsia"/>
              </w:rPr>
            </w:pPr>
            <w:r w:rsidRPr="003B1459">
              <w:rPr>
                <w:rFonts w:eastAsiaTheme="minorEastAsia"/>
              </w:rPr>
              <w:t>95,2</w:t>
            </w:r>
          </w:p>
          <w:p w14:paraId="14252820" w14:textId="77777777" w:rsidR="0046186A" w:rsidRPr="003B1459" w:rsidRDefault="0046186A" w:rsidP="00AA0C0C">
            <w:pPr>
              <w:ind w:firstLine="0"/>
              <w:jc w:val="center"/>
              <w:rPr>
                <w:rFonts w:eastAsiaTheme="minorEastAsia"/>
              </w:rPr>
            </w:pPr>
            <w:r w:rsidRPr="003B1459">
              <w:rPr>
                <w:rFonts w:eastAsiaTheme="minorEastAsia"/>
              </w:rPr>
              <w:t>95,5</w:t>
            </w:r>
          </w:p>
          <w:p w14:paraId="70810D64" w14:textId="77777777" w:rsidR="0046186A" w:rsidRPr="003B1459" w:rsidRDefault="0046186A" w:rsidP="00AA0C0C">
            <w:pPr>
              <w:ind w:firstLine="0"/>
              <w:jc w:val="center"/>
              <w:rPr>
                <w:rFonts w:eastAsiaTheme="minorEastAsia"/>
              </w:rPr>
            </w:pPr>
            <w:r w:rsidRPr="003B1459">
              <w:rPr>
                <w:rFonts w:eastAsiaTheme="minorEastAsia"/>
              </w:rPr>
              <w:t>95,6</w:t>
            </w:r>
          </w:p>
          <w:p w14:paraId="21EBB742" w14:textId="77777777" w:rsidR="0046186A" w:rsidRPr="003B1459" w:rsidRDefault="0046186A" w:rsidP="00AA0C0C">
            <w:pPr>
              <w:ind w:firstLine="0"/>
              <w:jc w:val="center"/>
              <w:rPr>
                <w:rFonts w:eastAsiaTheme="minorEastAsia"/>
              </w:rPr>
            </w:pPr>
            <w:r w:rsidRPr="003B1459">
              <w:rPr>
                <w:rFonts w:eastAsiaTheme="minorEastAsia"/>
              </w:rPr>
              <w:t>95,7</w:t>
            </w:r>
          </w:p>
          <w:p w14:paraId="6AE21140" w14:textId="77777777" w:rsidR="0046186A" w:rsidRPr="003B1459" w:rsidRDefault="0046186A" w:rsidP="00AA0C0C">
            <w:pPr>
              <w:ind w:firstLine="0"/>
              <w:jc w:val="center"/>
              <w:rPr>
                <w:rFonts w:eastAsiaTheme="minorEastAsia"/>
              </w:rPr>
            </w:pPr>
            <w:r w:rsidRPr="003B1459">
              <w:rPr>
                <w:rFonts w:eastAsiaTheme="minorEastAsia"/>
              </w:rPr>
              <w:t>95,8</w:t>
            </w:r>
          </w:p>
          <w:p w14:paraId="7DBCBFE1" w14:textId="77777777" w:rsidR="0046186A" w:rsidRPr="003B1459" w:rsidRDefault="0046186A" w:rsidP="00AA0C0C">
            <w:pPr>
              <w:ind w:firstLine="0"/>
              <w:jc w:val="center"/>
              <w:rPr>
                <w:rFonts w:eastAsiaTheme="minorEastAsia"/>
              </w:rPr>
            </w:pPr>
            <w:r w:rsidRPr="003B1459">
              <w:rPr>
                <w:rFonts w:eastAsiaTheme="minorEastAsia"/>
              </w:rPr>
              <w:t>96,0</w:t>
            </w:r>
          </w:p>
          <w:p w14:paraId="4D1A0FDA" w14:textId="77777777" w:rsidR="0046186A" w:rsidRPr="003B1459" w:rsidRDefault="0046186A" w:rsidP="00AA0C0C">
            <w:pPr>
              <w:ind w:firstLine="0"/>
              <w:jc w:val="center"/>
              <w:rPr>
                <w:rFonts w:eastAsiaTheme="minorEastAsia"/>
              </w:rPr>
            </w:pPr>
            <w:r w:rsidRPr="003B1459">
              <w:rPr>
                <w:rFonts w:eastAsiaTheme="minorEastAsia"/>
              </w:rPr>
              <w:t>96,1</w:t>
            </w:r>
          </w:p>
          <w:p w14:paraId="7BDEF46F" w14:textId="77777777" w:rsidR="0046186A" w:rsidRPr="003B1459" w:rsidRDefault="0046186A" w:rsidP="00AA0C0C">
            <w:pPr>
              <w:ind w:firstLine="0"/>
              <w:jc w:val="center"/>
              <w:rPr>
                <w:rFonts w:eastAsiaTheme="minorEastAsia"/>
              </w:rPr>
            </w:pPr>
            <w:r w:rsidRPr="003B1459">
              <w:rPr>
                <w:rFonts w:eastAsiaTheme="minorEastAsia"/>
              </w:rPr>
              <w:t>96,2</w:t>
            </w:r>
          </w:p>
          <w:p w14:paraId="33544926" w14:textId="77777777" w:rsidR="0046186A" w:rsidRPr="003B1459" w:rsidRDefault="0046186A" w:rsidP="00AA0C0C">
            <w:pPr>
              <w:ind w:firstLine="0"/>
              <w:jc w:val="center"/>
              <w:rPr>
                <w:rFonts w:eastAsiaTheme="minorEastAsia"/>
              </w:rPr>
            </w:pPr>
            <w:r w:rsidRPr="003B1459">
              <w:rPr>
                <w:rFonts w:eastAsiaTheme="minorEastAsia"/>
              </w:rPr>
              <w:t>96,4</w:t>
            </w:r>
          </w:p>
          <w:p w14:paraId="43871657" w14:textId="77777777" w:rsidR="0046186A" w:rsidRPr="003B1459" w:rsidRDefault="0046186A" w:rsidP="00AA0C0C">
            <w:pPr>
              <w:ind w:firstLine="0"/>
              <w:jc w:val="center"/>
              <w:rPr>
                <w:rFonts w:eastAsiaTheme="minorEastAsia"/>
              </w:rPr>
            </w:pPr>
            <w:r w:rsidRPr="003B1459">
              <w:rPr>
                <w:rFonts w:eastAsiaTheme="minorEastAsia"/>
              </w:rPr>
              <w:t>96,5</w:t>
            </w:r>
          </w:p>
          <w:p w14:paraId="3070D1C9" w14:textId="77777777" w:rsidR="0046186A" w:rsidRPr="003B1459" w:rsidRDefault="0046186A" w:rsidP="00AA0C0C">
            <w:pPr>
              <w:ind w:firstLine="0"/>
              <w:jc w:val="center"/>
              <w:rPr>
                <w:rFonts w:eastAsiaTheme="minorEastAsia"/>
              </w:rPr>
            </w:pPr>
            <w:r w:rsidRPr="003B1459">
              <w:rPr>
                <w:rFonts w:eastAsiaTheme="minorEastAsia"/>
              </w:rPr>
              <w:t>96,6</w:t>
            </w:r>
          </w:p>
          <w:p w14:paraId="732CDF1D" w14:textId="77777777" w:rsidR="0046186A" w:rsidRPr="003B1459" w:rsidRDefault="0046186A" w:rsidP="00AA0C0C">
            <w:pPr>
              <w:ind w:firstLine="0"/>
              <w:jc w:val="center"/>
              <w:rPr>
                <w:rFonts w:eastAsiaTheme="minorEastAsia"/>
              </w:rPr>
            </w:pPr>
            <w:r w:rsidRPr="003B1459">
              <w:rPr>
                <w:rFonts w:eastAsiaTheme="minorEastAsia"/>
              </w:rPr>
              <w:t>96,8</w:t>
            </w:r>
          </w:p>
          <w:p w14:paraId="1B78463C" w14:textId="77777777" w:rsidR="0046186A" w:rsidRPr="003B1459" w:rsidRDefault="0046186A" w:rsidP="00AA0C0C">
            <w:pPr>
              <w:ind w:firstLine="0"/>
              <w:jc w:val="center"/>
              <w:rPr>
                <w:rFonts w:eastAsiaTheme="minorEastAsia"/>
              </w:rPr>
            </w:pPr>
            <w:r w:rsidRPr="003B1459">
              <w:rPr>
                <w:rFonts w:eastAsiaTheme="minorEastAsia"/>
              </w:rPr>
              <w:t>96,9</w:t>
            </w:r>
          </w:p>
          <w:p w14:paraId="702B3872" w14:textId="77777777" w:rsidR="0046186A" w:rsidRPr="003B1459" w:rsidRDefault="0046186A" w:rsidP="00AA0C0C">
            <w:pPr>
              <w:ind w:firstLine="0"/>
              <w:jc w:val="center"/>
              <w:rPr>
                <w:rFonts w:eastAsiaTheme="minorEastAsia"/>
              </w:rPr>
            </w:pPr>
            <w:r w:rsidRPr="003B1459">
              <w:rPr>
                <w:rFonts w:eastAsiaTheme="minorEastAsia"/>
              </w:rPr>
              <w:t>97,0</w:t>
            </w:r>
          </w:p>
          <w:p w14:paraId="452166A6" w14:textId="77777777" w:rsidR="0046186A" w:rsidRPr="003B1459" w:rsidRDefault="0046186A" w:rsidP="00AA0C0C">
            <w:pPr>
              <w:ind w:firstLine="0"/>
              <w:jc w:val="center"/>
              <w:rPr>
                <w:rFonts w:eastAsiaTheme="minorEastAsia"/>
              </w:rPr>
            </w:pPr>
            <w:r w:rsidRPr="003B1459">
              <w:rPr>
                <w:rFonts w:eastAsiaTheme="minorEastAsia"/>
              </w:rPr>
              <w:t>97,2</w:t>
            </w:r>
          </w:p>
          <w:p w14:paraId="2D6BC440" w14:textId="77777777" w:rsidR="0046186A" w:rsidRPr="003B1459" w:rsidRDefault="0046186A" w:rsidP="00AA0C0C">
            <w:pPr>
              <w:ind w:firstLine="0"/>
              <w:jc w:val="center"/>
              <w:rPr>
                <w:rFonts w:eastAsiaTheme="minorEastAsia"/>
              </w:rPr>
            </w:pPr>
            <w:r w:rsidRPr="003B1459">
              <w:rPr>
                <w:rFonts w:eastAsiaTheme="minorEastAsia"/>
              </w:rPr>
              <w:t>97,4</w:t>
            </w:r>
          </w:p>
          <w:p w14:paraId="1A548BD7" w14:textId="77777777" w:rsidR="0046186A" w:rsidRPr="003B1459" w:rsidRDefault="0046186A" w:rsidP="00AA0C0C">
            <w:pPr>
              <w:ind w:firstLine="0"/>
              <w:jc w:val="center"/>
              <w:rPr>
                <w:rFonts w:eastAsiaTheme="minorEastAsia"/>
              </w:rPr>
            </w:pPr>
            <w:r w:rsidRPr="003B1459">
              <w:rPr>
                <w:rFonts w:eastAsiaTheme="minorEastAsia"/>
              </w:rPr>
              <w:t>97,5</w:t>
            </w:r>
          </w:p>
          <w:p w14:paraId="3885809C" w14:textId="77777777" w:rsidR="0046186A" w:rsidRPr="003B1459" w:rsidRDefault="0046186A" w:rsidP="00AA0C0C">
            <w:pPr>
              <w:ind w:firstLine="0"/>
              <w:jc w:val="center"/>
              <w:rPr>
                <w:rFonts w:eastAsiaTheme="minorEastAsia"/>
              </w:rPr>
            </w:pPr>
            <w:r w:rsidRPr="003B1459">
              <w:rPr>
                <w:rFonts w:eastAsiaTheme="minorEastAsia"/>
              </w:rPr>
              <w:t>97,6</w:t>
            </w:r>
          </w:p>
          <w:p w14:paraId="74A3C1C7" w14:textId="77777777" w:rsidR="0046186A" w:rsidRPr="003B1459" w:rsidRDefault="0046186A" w:rsidP="00AA0C0C">
            <w:pPr>
              <w:ind w:firstLine="0"/>
              <w:jc w:val="center"/>
              <w:rPr>
                <w:rFonts w:eastAsiaTheme="minorEastAsia"/>
              </w:rPr>
            </w:pPr>
            <w:r w:rsidRPr="003B1459">
              <w:rPr>
                <w:rFonts w:eastAsiaTheme="minorEastAsia"/>
              </w:rPr>
              <w:t>97,7</w:t>
            </w:r>
          </w:p>
          <w:p w14:paraId="494DD8B8" w14:textId="77777777" w:rsidR="0046186A" w:rsidRPr="003B1459" w:rsidRDefault="0046186A" w:rsidP="00AA0C0C">
            <w:pPr>
              <w:ind w:firstLine="0"/>
              <w:jc w:val="center"/>
              <w:rPr>
                <w:rFonts w:eastAsiaTheme="minorEastAsia"/>
              </w:rPr>
            </w:pPr>
            <w:r w:rsidRPr="003B1459">
              <w:rPr>
                <w:rFonts w:eastAsiaTheme="minorEastAsia"/>
              </w:rPr>
              <w:t>97,8</w:t>
            </w:r>
          </w:p>
          <w:p w14:paraId="4A7FD433" w14:textId="77777777" w:rsidR="0046186A" w:rsidRPr="003B1459" w:rsidRDefault="0046186A" w:rsidP="00AA0C0C">
            <w:pPr>
              <w:ind w:firstLine="0"/>
              <w:jc w:val="center"/>
              <w:rPr>
                <w:rFonts w:eastAsiaTheme="minorEastAsia"/>
              </w:rPr>
            </w:pPr>
            <w:r w:rsidRPr="003B1459">
              <w:rPr>
                <w:rFonts w:eastAsiaTheme="minorEastAsia"/>
              </w:rPr>
              <w:t>97,9</w:t>
            </w:r>
          </w:p>
        </w:tc>
        <w:tc>
          <w:tcPr>
            <w:tcW w:w="1422" w:type="dxa"/>
            <w:tcBorders>
              <w:top w:val="single" w:sz="4" w:space="0" w:color="auto"/>
              <w:left w:val="single" w:sz="4" w:space="0" w:color="auto"/>
              <w:bottom w:val="single" w:sz="4" w:space="0" w:color="auto"/>
              <w:right w:val="single" w:sz="4" w:space="0" w:color="auto"/>
            </w:tcBorders>
            <w:vAlign w:val="center"/>
          </w:tcPr>
          <w:p w14:paraId="24FC7BB3" w14:textId="77777777" w:rsidR="00C37491" w:rsidRPr="003B1459" w:rsidRDefault="00C37491" w:rsidP="00AA0C0C">
            <w:pPr>
              <w:ind w:firstLine="0"/>
              <w:jc w:val="center"/>
              <w:rPr>
                <w:rFonts w:eastAsiaTheme="minorEastAsia"/>
              </w:rPr>
            </w:pPr>
            <w:r w:rsidRPr="003B1459">
              <w:rPr>
                <w:rFonts w:eastAsiaTheme="minorEastAsia"/>
              </w:rPr>
              <w:t>780</w:t>
            </w:r>
          </w:p>
          <w:p w14:paraId="05224D56" w14:textId="77777777" w:rsidR="0046186A" w:rsidRPr="003B1459" w:rsidRDefault="0046186A" w:rsidP="00AA0C0C">
            <w:pPr>
              <w:ind w:firstLine="0"/>
              <w:jc w:val="center"/>
              <w:rPr>
                <w:rFonts w:eastAsiaTheme="minorEastAsia"/>
              </w:rPr>
            </w:pPr>
            <w:r w:rsidRPr="003B1459">
              <w:rPr>
                <w:rFonts w:eastAsiaTheme="minorEastAsia"/>
              </w:rPr>
              <w:t>790</w:t>
            </w:r>
          </w:p>
          <w:p w14:paraId="0FFD7E6A" w14:textId="77777777" w:rsidR="0046186A" w:rsidRPr="003B1459" w:rsidRDefault="0046186A" w:rsidP="00AA0C0C">
            <w:pPr>
              <w:ind w:firstLine="0"/>
              <w:jc w:val="center"/>
              <w:rPr>
                <w:rFonts w:eastAsiaTheme="minorEastAsia"/>
              </w:rPr>
            </w:pPr>
            <w:r w:rsidRPr="003B1459">
              <w:rPr>
                <w:rFonts w:eastAsiaTheme="minorEastAsia"/>
              </w:rPr>
              <w:t>800</w:t>
            </w:r>
          </w:p>
          <w:p w14:paraId="0AE75565" w14:textId="77777777" w:rsidR="0046186A" w:rsidRPr="003B1459" w:rsidRDefault="0046186A" w:rsidP="00AA0C0C">
            <w:pPr>
              <w:ind w:firstLine="0"/>
              <w:jc w:val="center"/>
              <w:rPr>
                <w:rFonts w:eastAsiaTheme="minorEastAsia"/>
              </w:rPr>
            </w:pPr>
            <w:r w:rsidRPr="003B1459">
              <w:rPr>
                <w:rFonts w:eastAsiaTheme="minorEastAsia"/>
              </w:rPr>
              <w:t>810</w:t>
            </w:r>
          </w:p>
          <w:p w14:paraId="67C3AF99" w14:textId="77777777" w:rsidR="0046186A" w:rsidRPr="003B1459" w:rsidRDefault="0046186A" w:rsidP="00AA0C0C">
            <w:pPr>
              <w:ind w:firstLine="0"/>
              <w:jc w:val="center"/>
              <w:rPr>
                <w:rFonts w:eastAsiaTheme="minorEastAsia"/>
              </w:rPr>
            </w:pPr>
            <w:r w:rsidRPr="003B1459">
              <w:rPr>
                <w:rFonts w:eastAsiaTheme="minorEastAsia"/>
              </w:rPr>
              <w:t>820</w:t>
            </w:r>
          </w:p>
          <w:p w14:paraId="59346B5B" w14:textId="77777777" w:rsidR="0046186A" w:rsidRPr="003B1459" w:rsidRDefault="0046186A" w:rsidP="00AA0C0C">
            <w:pPr>
              <w:ind w:firstLine="0"/>
              <w:jc w:val="center"/>
              <w:rPr>
                <w:rFonts w:eastAsiaTheme="minorEastAsia"/>
              </w:rPr>
            </w:pPr>
            <w:r w:rsidRPr="003B1459">
              <w:rPr>
                <w:rFonts w:eastAsiaTheme="minorEastAsia"/>
              </w:rPr>
              <w:t>830</w:t>
            </w:r>
          </w:p>
          <w:p w14:paraId="4B0755AE" w14:textId="77777777" w:rsidR="0046186A" w:rsidRPr="003B1459" w:rsidRDefault="0046186A" w:rsidP="00AA0C0C">
            <w:pPr>
              <w:ind w:firstLine="0"/>
              <w:jc w:val="center"/>
              <w:rPr>
                <w:rFonts w:eastAsiaTheme="minorEastAsia"/>
              </w:rPr>
            </w:pPr>
            <w:r w:rsidRPr="003B1459">
              <w:rPr>
                <w:rFonts w:eastAsiaTheme="minorEastAsia"/>
              </w:rPr>
              <w:t>840</w:t>
            </w:r>
          </w:p>
          <w:p w14:paraId="736EC2F5" w14:textId="77777777" w:rsidR="0046186A" w:rsidRPr="003B1459" w:rsidRDefault="0046186A" w:rsidP="00AA0C0C">
            <w:pPr>
              <w:ind w:firstLine="0"/>
              <w:jc w:val="center"/>
              <w:rPr>
                <w:rFonts w:eastAsiaTheme="minorEastAsia"/>
              </w:rPr>
            </w:pPr>
            <w:r w:rsidRPr="003B1459">
              <w:rPr>
                <w:rFonts w:eastAsiaTheme="minorEastAsia"/>
              </w:rPr>
              <w:t>850</w:t>
            </w:r>
          </w:p>
          <w:p w14:paraId="7B3A2D88" w14:textId="77777777" w:rsidR="0046186A" w:rsidRPr="003B1459" w:rsidRDefault="0046186A" w:rsidP="00AA0C0C">
            <w:pPr>
              <w:ind w:firstLine="0"/>
              <w:jc w:val="center"/>
              <w:rPr>
                <w:rFonts w:eastAsiaTheme="minorEastAsia"/>
              </w:rPr>
            </w:pPr>
            <w:r w:rsidRPr="003B1459">
              <w:rPr>
                <w:rFonts w:eastAsiaTheme="minorEastAsia"/>
              </w:rPr>
              <w:t>1750</w:t>
            </w:r>
          </w:p>
          <w:p w14:paraId="01F1B66B" w14:textId="77777777" w:rsidR="0046186A" w:rsidRPr="003B1459" w:rsidRDefault="0046186A" w:rsidP="00AA0C0C">
            <w:pPr>
              <w:ind w:firstLine="0"/>
              <w:jc w:val="center"/>
              <w:rPr>
                <w:rFonts w:eastAsiaTheme="minorEastAsia"/>
              </w:rPr>
            </w:pPr>
            <w:r w:rsidRPr="003B1459">
              <w:rPr>
                <w:rFonts w:eastAsiaTheme="minorEastAsia"/>
              </w:rPr>
              <w:t>1780</w:t>
            </w:r>
          </w:p>
          <w:p w14:paraId="30EFCBAA" w14:textId="77777777" w:rsidR="0046186A" w:rsidRPr="003B1459" w:rsidRDefault="0046186A" w:rsidP="00AA0C0C">
            <w:pPr>
              <w:ind w:firstLine="0"/>
              <w:jc w:val="center"/>
              <w:rPr>
                <w:rFonts w:eastAsiaTheme="minorEastAsia"/>
              </w:rPr>
            </w:pPr>
            <w:r w:rsidRPr="003B1459">
              <w:rPr>
                <w:rFonts w:eastAsiaTheme="minorEastAsia"/>
              </w:rPr>
              <w:t>1790</w:t>
            </w:r>
          </w:p>
          <w:p w14:paraId="7A64F35A" w14:textId="77777777" w:rsidR="0046186A" w:rsidRPr="003B1459" w:rsidRDefault="0046186A" w:rsidP="00AA0C0C">
            <w:pPr>
              <w:ind w:firstLine="0"/>
              <w:jc w:val="center"/>
              <w:rPr>
                <w:rFonts w:eastAsiaTheme="minorEastAsia"/>
              </w:rPr>
            </w:pPr>
            <w:r w:rsidRPr="003B1459">
              <w:rPr>
                <w:rFonts w:eastAsiaTheme="minorEastAsia"/>
              </w:rPr>
              <w:t>1800</w:t>
            </w:r>
          </w:p>
          <w:p w14:paraId="0DD8B630" w14:textId="77777777" w:rsidR="0046186A" w:rsidRPr="003B1459" w:rsidRDefault="0046186A" w:rsidP="00AA0C0C">
            <w:pPr>
              <w:ind w:firstLine="0"/>
              <w:jc w:val="center"/>
              <w:rPr>
                <w:rFonts w:eastAsiaTheme="minorEastAsia"/>
              </w:rPr>
            </w:pPr>
            <w:r w:rsidRPr="003B1459">
              <w:rPr>
                <w:rFonts w:eastAsiaTheme="minorEastAsia"/>
              </w:rPr>
              <w:t>1830</w:t>
            </w:r>
          </w:p>
          <w:p w14:paraId="4DD217E5" w14:textId="77777777" w:rsidR="0046186A" w:rsidRPr="003B1459" w:rsidRDefault="0046186A" w:rsidP="00AA0C0C">
            <w:pPr>
              <w:ind w:firstLine="0"/>
              <w:jc w:val="center"/>
              <w:rPr>
                <w:rFonts w:eastAsiaTheme="minorEastAsia"/>
              </w:rPr>
            </w:pPr>
            <w:r w:rsidRPr="003B1459">
              <w:rPr>
                <w:rFonts w:eastAsiaTheme="minorEastAsia"/>
              </w:rPr>
              <w:t>1850</w:t>
            </w:r>
          </w:p>
          <w:p w14:paraId="0FEB7879" w14:textId="77777777" w:rsidR="0046186A" w:rsidRPr="003B1459" w:rsidRDefault="0046186A" w:rsidP="00AA0C0C">
            <w:pPr>
              <w:ind w:firstLine="0"/>
              <w:jc w:val="center"/>
              <w:rPr>
                <w:rFonts w:eastAsiaTheme="minorEastAsia"/>
              </w:rPr>
            </w:pPr>
            <w:r w:rsidRPr="003B1459">
              <w:rPr>
                <w:rFonts w:eastAsiaTheme="minorEastAsia"/>
              </w:rPr>
              <w:t>1860</w:t>
            </w:r>
          </w:p>
          <w:p w14:paraId="577969FC" w14:textId="77777777" w:rsidR="0046186A" w:rsidRPr="003B1459" w:rsidRDefault="0046186A" w:rsidP="00AA0C0C">
            <w:pPr>
              <w:ind w:firstLine="0"/>
              <w:jc w:val="center"/>
              <w:rPr>
                <w:rFonts w:eastAsiaTheme="minorEastAsia"/>
              </w:rPr>
            </w:pPr>
            <w:r w:rsidRPr="003B1459">
              <w:rPr>
                <w:rFonts w:eastAsiaTheme="minorEastAsia"/>
              </w:rPr>
              <w:t>1870</w:t>
            </w:r>
          </w:p>
          <w:p w14:paraId="67E3D2F1" w14:textId="77777777" w:rsidR="0046186A" w:rsidRPr="003B1459" w:rsidRDefault="0046186A" w:rsidP="00AA0C0C">
            <w:pPr>
              <w:ind w:firstLine="0"/>
              <w:jc w:val="center"/>
              <w:rPr>
                <w:rFonts w:eastAsiaTheme="minorEastAsia"/>
              </w:rPr>
            </w:pPr>
            <w:r w:rsidRPr="003B1459">
              <w:rPr>
                <w:rFonts w:eastAsiaTheme="minorEastAsia"/>
              </w:rPr>
              <w:t>1900</w:t>
            </w:r>
          </w:p>
          <w:p w14:paraId="2A20650F" w14:textId="77777777" w:rsidR="0046186A" w:rsidRPr="003B1459" w:rsidRDefault="0046186A" w:rsidP="00AA0C0C">
            <w:pPr>
              <w:ind w:firstLine="0"/>
              <w:jc w:val="center"/>
              <w:rPr>
                <w:rFonts w:eastAsiaTheme="minorEastAsia"/>
              </w:rPr>
            </w:pPr>
            <w:r w:rsidRPr="003B1459">
              <w:rPr>
                <w:rFonts w:eastAsiaTheme="minorEastAsia"/>
              </w:rPr>
              <w:t>1930</w:t>
            </w:r>
          </w:p>
          <w:p w14:paraId="37D1AD71" w14:textId="77777777" w:rsidR="0046186A" w:rsidRPr="003B1459" w:rsidRDefault="0046186A" w:rsidP="00AA0C0C">
            <w:pPr>
              <w:ind w:firstLine="0"/>
              <w:jc w:val="center"/>
              <w:rPr>
                <w:rFonts w:eastAsiaTheme="minorEastAsia"/>
              </w:rPr>
            </w:pPr>
            <w:r w:rsidRPr="003B1459">
              <w:rPr>
                <w:rFonts w:eastAsiaTheme="minorEastAsia"/>
              </w:rPr>
              <w:t>1950</w:t>
            </w:r>
          </w:p>
          <w:p w14:paraId="01F79C59" w14:textId="77777777" w:rsidR="0046186A" w:rsidRPr="003B1459" w:rsidRDefault="0046186A" w:rsidP="00AA0C0C">
            <w:pPr>
              <w:ind w:firstLine="0"/>
              <w:jc w:val="center"/>
              <w:rPr>
                <w:rFonts w:eastAsiaTheme="minorEastAsia"/>
              </w:rPr>
            </w:pPr>
            <w:r w:rsidRPr="003B1459">
              <w:rPr>
                <w:rFonts w:eastAsiaTheme="minorEastAsia"/>
              </w:rPr>
              <w:t>1970</w:t>
            </w:r>
          </w:p>
          <w:p w14:paraId="1335C313" w14:textId="77777777" w:rsidR="0046186A" w:rsidRPr="003B1459" w:rsidRDefault="0046186A" w:rsidP="00AA0C0C">
            <w:pPr>
              <w:ind w:firstLine="0"/>
              <w:jc w:val="center"/>
              <w:rPr>
                <w:rFonts w:eastAsiaTheme="minorEastAsia"/>
              </w:rPr>
            </w:pPr>
            <w:r w:rsidRPr="003B1459">
              <w:rPr>
                <w:rFonts w:eastAsiaTheme="minorEastAsia"/>
              </w:rPr>
              <w:t>2000</w:t>
            </w:r>
          </w:p>
          <w:p w14:paraId="108960FC" w14:textId="77777777" w:rsidR="0046186A" w:rsidRPr="003B1459" w:rsidRDefault="0046186A" w:rsidP="00AA0C0C">
            <w:pPr>
              <w:ind w:firstLine="0"/>
              <w:jc w:val="center"/>
              <w:rPr>
                <w:rFonts w:eastAsiaTheme="minorEastAsia"/>
              </w:rPr>
            </w:pPr>
            <w:r w:rsidRPr="003B1459">
              <w:rPr>
                <w:rFonts w:eastAsiaTheme="minorEastAsia"/>
              </w:rPr>
              <w:t>2015</w:t>
            </w:r>
          </w:p>
          <w:p w14:paraId="015A6D0E" w14:textId="77777777" w:rsidR="0046186A" w:rsidRPr="003B1459" w:rsidRDefault="0046186A" w:rsidP="00AA0C0C">
            <w:pPr>
              <w:ind w:firstLine="0"/>
              <w:jc w:val="center"/>
              <w:rPr>
                <w:rFonts w:eastAsiaTheme="minorEastAsia"/>
              </w:rPr>
            </w:pPr>
            <w:r w:rsidRPr="003B1459">
              <w:rPr>
                <w:rFonts w:eastAsiaTheme="minorEastAsia"/>
              </w:rPr>
              <w:t>2030</w:t>
            </w:r>
          </w:p>
          <w:p w14:paraId="05166CD5" w14:textId="77777777" w:rsidR="0046186A" w:rsidRPr="003B1459" w:rsidRDefault="0046186A" w:rsidP="00AA0C0C">
            <w:pPr>
              <w:ind w:firstLine="0"/>
              <w:jc w:val="center"/>
              <w:rPr>
                <w:rFonts w:eastAsiaTheme="minorEastAsia"/>
              </w:rPr>
            </w:pPr>
            <w:r w:rsidRPr="003B1459">
              <w:rPr>
                <w:rFonts w:eastAsiaTheme="minorEastAsia"/>
              </w:rPr>
              <w:t>2050</w:t>
            </w:r>
          </w:p>
          <w:p w14:paraId="4859EA71" w14:textId="77777777" w:rsidR="0046186A" w:rsidRPr="003B1459" w:rsidRDefault="0046186A" w:rsidP="00AA0C0C">
            <w:pPr>
              <w:ind w:firstLine="0"/>
              <w:jc w:val="center"/>
              <w:rPr>
                <w:rFonts w:eastAsiaTheme="minorEastAsia"/>
              </w:rPr>
            </w:pPr>
            <w:r w:rsidRPr="003B1459">
              <w:rPr>
                <w:rFonts w:eastAsiaTheme="minorEastAsia"/>
              </w:rPr>
              <w:t>2065</w:t>
            </w:r>
          </w:p>
          <w:p w14:paraId="3C83C5D4" w14:textId="77777777" w:rsidR="0046186A" w:rsidRPr="003B1459" w:rsidRDefault="0046186A" w:rsidP="00AA0C0C">
            <w:pPr>
              <w:ind w:firstLine="0"/>
              <w:jc w:val="center"/>
              <w:rPr>
                <w:rFonts w:eastAsiaTheme="minorEastAsia"/>
              </w:rPr>
            </w:pPr>
            <w:r w:rsidRPr="003B1459">
              <w:rPr>
                <w:rFonts w:eastAsiaTheme="minorEastAsia"/>
              </w:rPr>
              <w:t>2072</w:t>
            </w:r>
          </w:p>
          <w:p w14:paraId="26492943" w14:textId="77777777" w:rsidR="0046186A" w:rsidRPr="003B1459" w:rsidRDefault="0046186A" w:rsidP="00AA0C0C">
            <w:pPr>
              <w:ind w:firstLine="0"/>
              <w:jc w:val="center"/>
              <w:rPr>
                <w:rFonts w:eastAsiaTheme="minorEastAsia"/>
              </w:rPr>
            </w:pPr>
            <w:r w:rsidRPr="003B1459">
              <w:rPr>
                <w:rFonts w:eastAsiaTheme="minorEastAsia"/>
              </w:rPr>
              <w:t>-</w:t>
            </w:r>
          </w:p>
          <w:p w14:paraId="5FC0C19C" w14:textId="77777777" w:rsidR="0046186A" w:rsidRPr="003B1459" w:rsidRDefault="0046186A" w:rsidP="00AA0C0C">
            <w:pPr>
              <w:ind w:firstLine="0"/>
              <w:jc w:val="center"/>
              <w:rPr>
                <w:rFonts w:eastAsiaTheme="minorEastAsia"/>
              </w:rPr>
            </w:pPr>
            <w:r w:rsidRPr="003B1459">
              <w:rPr>
                <w:rFonts w:eastAsiaTheme="minorEastAsia"/>
              </w:rPr>
              <w:t>-</w:t>
            </w:r>
          </w:p>
          <w:p w14:paraId="00D06873" w14:textId="77777777" w:rsidR="0046186A" w:rsidRPr="003B1459" w:rsidRDefault="0046186A" w:rsidP="00AA0C0C">
            <w:pPr>
              <w:ind w:firstLine="0"/>
              <w:jc w:val="center"/>
              <w:rPr>
                <w:rFonts w:eastAsiaTheme="minorEastAsia"/>
              </w:rPr>
            </w:pPr>
            <w:r w:rsidRPr="003B1459">
              <w:rPr>
                <w:rFonts w:eastAsiaTheme="minorEastAsia"/>
              </w:rPr>
              <w:t>-</w:t>
            </w:r>
          </w:p>
          <w:p w14:paraId="5643B108" w14:textId="77777777" w:rsidR="0046186A" w:rsidRPr="003B1459" w:rsidRDefault="0046186A" w:rsidP="00AA0C0C">
            <w:pPr>
              <w:ind w:firstLine="0"/>
              <w:jc w:val="center"/>
              <w:rPr>
                <w:rFonts w:eastAsiaTheme="minorEastAsia"/>
              </w:rPr>
            </w:pPr>
            <w:r w:rsidRPr="003B1459">
              <w:rPr>
                <w:rFonts w:eastAsiaTheme="minorEastAsia"/>
              </w:rPr>
              <w:t>-</w:t>
            </w:r>
          </w:p>
          <w:p w14:paraId="7DEB7504" w14:textId="77777777" w:rsidR="0046186A" w:rsidRPr="003B1459" w:rsidRDefault="0046186A" w:rsidP="00AA0C0C">
            <w:pPr>
              <w:ind w:firstLine="0"/>
              <w:jc w:val="center"/>
              <w:rPr>
                <w:rFonts w:eastAsiaTheme="minorEastAsia"/>
              </w:rPr>
            </w:pPr>
            <w:r w:rsidRPr="003B1459">
              <w:rPr>
                <w:rFonts w:eastAsiaTheme="minorEastAsia"/>
              </w:rPr>
              <w:t>-</w:t>
            </w:r>
          </w:p>
        </w:tc>
        <w:tc>
          <w:tcPr>
            <w:tcW w:w="949" w:type="dxa"/>
            <w:tcBorders>
              <w:top w:val="single" w:sz="4" w:space="0" w:color="auto"/>
              <w:left w:val="single" w:sz="4" w:space="0" w:color="auto"/>
              <w:bottom w:val="single" w:sz="4" w:space="0" w:color="auto"/>
              <w:right w:val="single" w:sz="4" w:space="0" w:color="auto"/>
            </w:tcBorders>
            <w:vAlign w:val="center"/>
          </w:tcPr>
          <w:p w14:paraId="4CF52273" w14:textId="77777777" w:rsidR="00C37491" w:rsidRPr="003B1459" w:rsidRDefault="00C37491" w:rsidP="00AA0C0C">
            <w:pPr>
              <w:ind w:firstLine="0"/>
              <w:jc w:val="center"/>
              <w:rPr>
                <w:rFonts w:eastAsiaTheme="minorEastAsia"/>
              </w:rPr>
            </w:pPr>
            <w:r w:rsidRPr="003B1459">
              <w:rPr>
                <w:rFonts w:eastAsiaTheme="minorEastAsia"/>
              </w:rPr>
              <w:t>87,6</w:t>
            </w:r>
          </w:p>
          <w:p w14:paraId="73376353" w14:textId="77777777" w:rsidR="0046186A" w:rsidRPr="003B1459" w:rsidRDefault="0046186A" w:rsidP="00AA0C0C">
            <w:pPr>
              <w:ind w:firstLine="0"/>
              <w:jc w:val="center"/>
              <w:rPr>
                <w:rFonts w:eastAsiaTheme="minorEastAsia"/>
              </w:rPr>
            </w:pPr>
            <w:r w:rsidRPr="003B1459">
              <w:rPr>
                <w:rFonts w:eastAsiaTheme="minorEastAsia"/>
              </w:rPr>
              <w:t>87,8</w:t>
            </w:r>
          </w:p>
          <w:p w14:paraId="2EEA6748" w14:textId="77777777" w:rsidR="0046186A" w:rsidRPr="003B1459" w:rsidRDefault="0046186A" w:rsidP="00AA0C0C">
            <w:pPr>
              <w:ind w:firstLine="0"/>
              <w:jc w:val="center"/>
              <w:rPr>
                <w:rFonts w:eastAsiaTheme="minorEastAsia"/>
              </w:rPr>
            </w:pPr>
            <w:r w:rsidRPr="003B1459">
              <w:rPr>
                <w:rFonts w:eastAsiaTheme="minorEastAsia"/>
              </w:rPr>
              <w:t>88,0</w:t>
            </w:r>
          </w:p>
          <w:p w14:paraId="71890002" w14:textId="77777777" w:rsidR="0046186A" w:rsidRPr="003B1459" w:rsidRDefault="0046186A" w:rsidP="00AA0C0C">
            <w:pPr>
              <w:ind w:firstLine="0"/>
              <w:jc w:val="center"/>
              <w:rPr>
                <w:rFonts w:eastAsiaTheme="minorEastAsia"/>
              </w:rPr>
            </w:pPr>
            <w:r w:rsidRPr="003B1459">
              <w:rPr>
                <w:rFonts w:eastAsiaTheme="minorEastAsia"/>
              </w:rPr>
              <w:t>88,2</w:t>
            </w:r>
          </w:p>
          <w:p w14:paraId="2FD2382D" w14:textId="77777777" w:rsidR="0046186A" w:rsidRPr="003B1459" w:rsidRDefault="0046186A" w:rsidP="00AA0C0C">
            <w:pPr>
              <w:ind w:firstLine="0"/>
              <w:jc w:val="center"/>
              <w:rPr>
                <w:rFonts w:eastAsiaTheme="minorEastAsia"/>
              </w:rPr>
            </w:pPr>
            <w:r w:rsidRPr="003B1459">
              <w:rPr>
                <w:rFonts w:eastAsiaTheme="minorEastAsia"/>
              </w:rPr>
              <w:t>88,4</w:t>
            </w:r>
          </w:p>
          <w:p w14:paraId="2EC1DC1B" w14:textId="77777777" w:rsidR="0046186A" w:rsidRPr="003B1459" w:rsidRDefault="0046186A" w:rsidP="00AA0C0C">
            <w:pPr>
              <w:ind w:firstLine="0"/>
              <w:jc w:val="center"/>
              <w:rPr>
                <w:rFonts w:eastAsiaTheme="minorEastAsia"/>
              </w:rPr>
            </w:pPr>
            <w:r w:rsidRPr="003B1459">
              <w:rPr>
                <w:rFonts w:eastAsiaTheme="minorEastAsia"/>
              </w:rPr>
              <w:t>88,6</w:t>
            </w:r>
          </w:p>
          <w:p w14:paraId="5E25D5C4" w14:textId="77777777" w:rsidR="0046186A" w:rsidRPr="003B1459" w:rsidRDefault="0046186A" w:rsidP="00AA0C0C">
            <w:pPr>
              <w:ind w:firstLine="0"/>
              <w:jc w:val="center"/>
              <w:rPr>
                <w:rFonts w:eastAsiaTheme="minorEastAsia"/>
              </w:rPr>
            </w:pPr>
            <w:r w:rsidRPr="003B1459">
              <w:rPr>
                <w:rFonts w:eastAsiaTheme="minorEastAsia"/>
              </w:rPr>
              <w:t>88,8</w:t>
            </w:r>
          </w:p>
          <w:p w14:paraId="6C86B7DC" w14:textId="77777777" w:rsidR="0046186A" w:rsidRPr="003B1459" w:rsidRDefault="0046186A" w:rsidP="00AA0C0C">
            <w:pPr>
              <w:ind w:firstLine="0"/>
              <w:jc w:val="center"/>
              <w:rPr>
                <w:rFonts w:eastAsiaTheme="minorEastAsia"/>
              </w:rPr>
            </w:pPr>
            <w:r w:rsidRPr="003B1459">
              <w:rPr>
                <w:rFonts w:eastAsiaTheme="minorEastAsia"/>
              </w:rPr>
              <w:t>89,0</w:t>
            </w:r>
          </w:p>
          <w:p w14:paraId="07487633" w14:textId="77777777" w:rsidR="0046186A" w:rsidRPr="003B1459" w:rsidRDefault="0046186A" w:rsidP="00AA0C0C">
            <w:pPr>
              <w:ind w:firstLine="0"/>
              <w:jc w:val="center"/>
              <w:rPr>
                <w:rFonts w:eastAsiaTheme="minorEastAsia"/>
              </w:rPr>
            </w:pPr>
            <w:r w:rsidRPr="003B1459">
              <w:rPr>
                <w:rFonts w:eastAsiaTheme="minorEastAsia"/>
              </w:rPr>
              <w:t>98,0</w:t>
            </w:r>
          </w:p>
          <w:p w14:paraId="01EB3F00" w14:textId="77777777" w:rsidR="0046186A" w:rsidRPr="003B1459" w:rsidRDefault="0046186A" w:rsidP="00AA0C0C">
            <w:pPr>
              <w:ind w:firstLine="0"/>
              <w:jc w:val="center"/>
              <w:rPr>
                <w:rFonts w:eastAsiaTheme="minorEastAsia"/>
              </w:rPr>
            </w:pPr>
            <w:r w:rsidRPr="003B1459">
              <w:rPr>
                <w:rFonts w:eastAsiaTheme="minorEastAsia"/>
              </w:rPr>
              <w:t>98,2</w:t>
            </w:r>
          </w:p>
          <w:p w14:paraId="38DC8684" w14:textId="77777777" w:rsidR="0046186A" w:rsidRPr="003B1459" w:rsidRDefault="0046186A" w:rsidP="00AA0C0C">
            <w:pPr>
              <w:ind w:firstLine="0"/>
              <w:jc w:val="center"/>
              <w:rPr>
                <w:rFonts w:eastAsiaTheme="minorEastAsia"/>
              </w:rPr>
            </w:pPr>
            <w:r w:rsidRPr="003B1459">
              <w:rPr>
                <w:rFonts w:eastAsiaTheme="minorEastAsia"/>
              </w:rPr>
              <w:t>98,3</w:t>
            </w:r>
          </w:p>
          <w:p w14:paraId="7F21538A" w14:textId="77777777" w:rsidR="0046186A" w:rsidRPr="003B1459" w:rsidRDefault="0046186A" w:rsidP="00AA0C0C">
            <w:pPr>
              <w:ind w:firstLine="0"/>
              <w:jc w:val="center"/>
              <w:rPr>
                <w:rFonts w:eastAsiaTheme="minorEastAsia"/>
              </w:rPr>
            </w:pPr>
            <w:r w:rsidRPr="003B1459">
              <w:rPr>
                <w:rFonts w:eastAsiaTheme="minorEastAsia"/>
              </w:rPr>
              <w:t>98,4</w:t>
            </w:r>
          </w:p>
          <w:p w14:paraId="3C8EC0F5" w14:textId="77777777" w:rsidR="0046186A" w:rsidRPr="003B1459" w:rsidRDefault="0046186A" w:rsidP="00AA0C0C">
            <w:pPr>
              <w:ind w:firstLine="0"/>
              <w:jc w:val="center"/>
              <w:rPr>
                <w:rFonts w:eastAsiaTheme="minorEastAsia"/>
              </w:rPr>
            </w:pPr>
            <w:r w:rsidRPr="003B1459">
              <w:rPr>
                <w:rFonts w:eastAsiaTheme="minorEastAsia"/>
              </w:rPr>
              <w:t>98,6</w:t>
            </w:r>
          </w:p>
          <w:p w14:paraId="4B8D392A" w14:textId="77777777" w:rsidR="0046186A" w:rsidRPr="003B1459" w:rsidRDefault="0046186A" w:rsidP="00AA0C0C">
            <w:pPr>
              <w:ind w:firstLine="0"/>
              <w:jc w:val="center"/>
              <w:rPr>
                <w:rFonts w:eastAsiaTheme="minorEastAsia"/>
              </w:rPr>
            </w:pPr>
            <w:r w:rsidRPr="003B1459">
              <w:rPr>
                <w:rFonts w:eastAsiaTheme="minorEastAsia"/>
              </w:rPr>
              <w:t>98,8</w:t>
            </w:r>
          </w:p>
          <w:p w14:paraId="03D6E903" w14:textId="77777777" w:rsidR="0046186A" w:rsidRPr="003B1459" w:rsidRDefault="0046186A" w:rsidP="00AA0C0C">
            <w:pPr>
              <w:ind w:firstLine="0"/>
              <w:jc w:val="center"/>
              <w:rPr>
                <w:rFonts w:eastAsiaTheme="minorEastAsia"/>
              </w:rPr>
            </w:pPr>
            <w:r w:rsidRPr="003B1459">
              <w:rPr>
                <w:rFonts w:eastAsiaTheme="minorEastAsia"/>
              </w:rPr>
              <w:t>98,9</w:t>
            </w:r>
          </w:p>
          <w:p w14:paraId="66B5C904" w14:textId="77777777" w:rsidR="0046186A" w:rsidRPr="003B1459" w:rsidRDefault="0046186A" w:rsidP="00AA0C0C">
            <w:pPr>
              <w:ind w:firstLine="0"/>
              <w:jc w:val="center"/>
              <w:rPr>
                <w:rFonts w:eastAsiaTheme="minorEastAsia"/>
              </w:rPr>
            </w:pPr>
            <w:r w:rsidRPr="003B1459">
              <w:rPr>
                <w:rFonts w:eastAsiaTheme="minorEastAsia"/>
              </w:rPr>
              <w:t>99,0</w:t>
            </w:r>
          </w:p>
          <w:p w14:paraId="66ED8FBE" w14:textId="77777777" w:rsidR="0046186A" w:rsidRPr="003B1459" w:rsidRDefault="0046186A" w:rsidP="00AA0C0C">
            <w:pPr>
              <w:ind w:firstLine="0"/>
              <w:jc w:val="center"/>
              <w:rPr>
                <w:rFonts w:eastAsiaTheme="minorEastAsia"/>
              </w:rPr>
            </w:pPr>
            <w:r w:rsidRPr="003B1459">
              <w:rPr>
                <w:rFonts w:eastAsiaTheme="minorEastAsia"/>
              </w:rPr>
              <w:t>99,1</w:t>
            </w:r>
          </w:p>
          <w:p w14:paraId="42B05E70" w14:textId="77777777" w:rsidR="0046186A" w:rsidRPr="003B1459" w:rsidRDefault="0046186A" w:rsidP="00AA0C0C">
            <w:pPr>
              <w:ind w:firstLine="0"/>
              <w:jc w:val="center"/>
              <w:rPr>
                <w:rFonts w:eastAsiaTheme="minorEastAsia"/>
              </w:rPr>
            </w:pPr>
            <w:r w:rsidRPr="003B1459">
              <w:rPr>
                <w:rFonts w:eastAsiaTheme="minorEastAsia"/>
              </w:rPr>
              <w:t>99,2</w:t>
            </w:r>
          </w:p>
          <w:p w14:paraId="0323D68B" w14:textId="77777777" w:rsidR="0046186A" w:rsidRPr="003B1459" w:rsidRDefault="0046186A" w:rsidP="00AA0C0C">
            <w:pPr>
              <w:ind w:firstLine="0"/>
              <w:jc w:val="center"/>
              <w:rPr>
                <w:rFonts w:eastAsiaTheme="minorEastAsia"/>
              </w:rPr>
            </w:pPr>
            <w:r w:rsidRPr="003B1459">
              <w:rPr>
                <w:rFonts w:eastAsiaTheme="minorEastAsia"/>
              </w:rPr>
              <w:t>99,3</w:t>
            </w:r>
          </w:p>
          <w:p w14:paraId="10EA3C89" w14:textId="77777777" w:rsidR="0046186A" w:rsidRPr="003B1459" w:rsidRDefault="0046186A" w:rsidP="00AA0C0C">
            <w:pPr>
              <w:ind w:firstLine="0"/>
              <w:jc w:val="center"/>
              <w:rPr>
                <w:rFonts w:eastAsiaTheme="minorEastAsia"/>
              </w:rPr>
            </w:pPr>
            <w:r w:rsidRPr="003B1459">
              <w:rPr>
                <w:rFonts w:eastAsiaTheme="minorEastAsia"/>
              </w:rPr>
              <w:t>99,4</w:t>
            </w:r>
          </w:p>
          <w:p w14:paraId="0521036E" w14:textId="77777777" w:rsidR="0046186A" w:rsidRPr="003B1459" w:rsidRDefault="0046186A" w:rsidP="00AA0C0C">
            <w:pPr>
              <w:ind w:firstLine="0"/>
              <w:jc w:val="center"/>
              <w:rPr>
                <w:rFonts w:eastAsiaTheme="minorEastAsia"/>
              </w:rPr>
            </w:pPr>
            <w:r w:rsidRPr="003B1459">
              <w:rPr>
                <w:rFonts w:eastAsiaTheme="minorEastAsia"/>
              </w:rPr>
              <w:t>99,5</w:t>
            </w:r>
          </w:p>
          <w:p w14:paraId="5E8D4B28" w14:textId="77777777" w:rsidR="0046186A" w:rsidRPr="003B1459" w:rsidRDefault="0046186A" w:rsidP="00AA0C0C">
            <w:pPr>
              <w:ind w:firstLine="0"/>
              <w:jc w:val="center"/>
              <w:rPr>
                <w:rFonts w:eastAsiaTheme="minorEastAsia"/>
              </w:rPr>
            </w:pPr>
            <w:r w:rsidRPr="003B1459">
              <w:rPr>
                <w:rFonts w:eastAsiaTheme="minorEastAsia"/>
              </w:rPr>
              <w:t>99,6</w:t>
            </w:r>
          </w:p>
          <w:p w14:paraId="6D892036" w14:textId="77777777" w:rsidR="0046186A" w:rsidRPr="003B1459" w:rsidRDefault="0046186A" w:rsidP="00AA0C0C">
            <w:pPr>
              <w:ind w:firstLine="0"/>
              <w:jc w:val="center"/>
              <w:rPr>
                <w:rFonts w:eastAsiaTheme="minorEastAsia"/>
              </w:rPr>
            </w:pPr>
            <w:r w:rsidRPr="003B1459">
              <w:rPr>
                <w:rFonts w:eastAsiaTheme="minorEastAsia"/>
              </w:rPr>
              <w:t>99,7</w:t>
            </w:r>
          </w:p>
          <w:p w14:paraId="40A599EC" w14:textId="77777777" w:rsidR="0046186A" w:rsidRPr="003B1459" w:rsidRDefault="0046186A" w:rsidP="00AA0C0C">
            <w:pPr>
              <w:ind w:firstLine="0"/>
              <w:jc w:val="center"/>
              <w:rPr>
                <w:rFonts w:eastAsiaTheme="minorEastAsia"/>
              </w:rPr>
            </w:pPr>
            <w:r w:rsidRPr="003B1459">
              <w:rPr>
                <w:rFonts w:eastAsiaTheme="minorEastAsia"/>
              </w:rPr>
              <w:t>99,8</w:t>
            </w:r>
          </w:p>
          <w:p w14:paraId="2C0ED890" w14:textId="77777777" w:rsidR="0046186A" w:rsidRPr="003B1459" w:rsidRDefault="0046186A" w:rsidP="00AA0C0C">
            <w:pPr>
              <w:ind w:firstLine="0"/>
              <w:jc w:val="center"/>
              <w:rPr>
                <w:rFonts w:eastAsiaTheme="minorEastAsia"/>
              </w:rPr>
            </w:pPr>
            <w:r w:rsidRPr="003B1459">
              <w:rPr>
                <w:rFonts w:eastAsiaTheme="minorEastAsia"/>
              </w:rPr>
              <w:t>99,9</w:t>
            </w:r>
          </w:p>
          <w:p w14:paraId="5096E062" w14:textId="77777777" w:rsidR="0046186A" w:rsidRPr="003B1459" w:rsidRDefault="0046186A" w:rsidP="00AA0C0C">
            <w:pPr>
              <w:ind w:firstLine="0"/>
              <w:jc w:val="center"/>
              <w:rPr>
                <w:rFonts w:eastAsiaTheme="minorEastAsia"/>
              </w:rPr>
            </w:pPr>
            <w:r w:rsidRPr="003B1459">
              <w:rPr>
                <w:rFonts w:eastAsiaTheme="minorEastAsia"/>
              </w:rPr>
              <w:t>100,0</w:t>
            </w:r>
          </w:p>
          <w:p w14:paraId="472AE1CC" w14:textId="77777777" w:rsidR="0046186A" w:rsidRPr="003B1459" w:rsidRDefault="0046186A" w:rsidP="00AA0C0C">
            <w:pPr>
              <w:ind w:firstLine="0"/>
              <w:jc w:val="center"/>
              <w:rPr>
                <w:rFonts w:eastAsiaTheme="minorEastAsia"/>
              </w:rPr>
            </w:pPr>
            <w:r w:rsidRPr="003B1459">
              <w:rPr>
                <w:rFonts w:eastAsiaTheme="minorEastAsia"/>
              </w:rPr>
              <w:t>-</w:t>
            </w:r>
          </w:p>
          <w:p w14:paraId="532532EA" w14:textId="77777777" w:rsidR="0046186A" w:rsidRPr="003B1459" w:rsidRDefault="0046186A" w:rsidP="00AA0C0C">
            <w:pPr>
              <w:ind w:firstLine="0"/>
              <w:jc w:val="center"/>
              <w:rPr>
                <w:rFonts w:eastAsiaTheme="minorEastAsia"/>
              </w:rPr>
            </w:pPr>
            <w:r w:rsidRPr="003B1459">
              <w:rPr>
                <w:rFonts w:eastAsiaTheme="minorEastAsia"/>
              </w:rPr>
              <w:t>-</w:t>
            </w:r>
          </w:p>
          <w:p w14:paraId="551F12BF" w14:textId="77777777" w:rsidR="0046186A" w:rsidRPr="003B1459" w:rsidRDefault="0046186A" w:rsidP="00AA0C0C">
            <w:pPr>
              <w:ind w:firstLine="0"/>
              <w:jc w:val="center"/>
              <w:rPr>
                <w:rFonts w:eastAsiaTheme="minorEastAsia"/>
              </w:rPr>
            </w:pPr>
            <w:r w:rsidRPr="003B1459">
              <w:rPr>
                <w:rFonts w:eastAsiaTheme="minorEastAsia"/>
              </w:rPr>
              <w:t>-</w:t>
            </w:r>
          </w:p>
          <w:p w14:paraId="241F1E21" w14:textId="77777777" w:rsidR="0046186A" w:rsidRPr="003B1459" w:rsidRDefault="0046186A" w:rsidP="00AA0C0C">
            <w:pPr>
              <w:ind w:firstLine="0"/>
              <w:jc w:val="center"/>
              <w:rPr>
                <w:rFonts w:eastAsiaTheme="minorEastAsia"/>
              </w:rPr>
            </w:pPr>
            <w:r w:rsidRPr="003B1459">
              <w:rPr>
                <w:rFonts w:eastAsiaTheme="minorEastAsia"/>
              </w:rPr>
              <w:t>-</w:t>
            </w:r>
          </w:p>
          <w:p w14:paraId="58D38B50" w14:textId="77777777" w:rsidR="0046186A" w:rsidRPr="003B1459" w:rsidRDefault="0046186A" w:rsidP="00AA0C0C">
            <w:pPr>
              <w:ind w:firstLine="0"/>
              <w:jc w:val="center"/>
              <w:rPr>
                <w:rFonts w:eastAsiaTheme="minorEastAsia"/>
              </w:rPr>
            </w:pPr>
            <w:r w:rsidRPr="003B1459">
              <w:rPr>
                <w:rFonts w:eastAsiaTheme="minorEastAsia"/>
              </w:rPr>
              <w:t>-</w:t>
            </w:r>
          </w:p>
        </w:tc>
      </w:tr>
    </w:tbl>
    <w:p w14:paraId="46201487" w14:textId="77777777" w:rsidR="00421C66" w:rsidRPr="003B1459" w:rsidRDefault="00421C66" w:rsidP="00E214AA">
      <w:pPr>
        <w:spacing w:line="240" w:lineRule="auto"/>
        <w:ind w:right="-850"/>
        <w:rPr>
          <w:rFonts w:ascii="Times New Roman" w:eastAsiaTheme="minorEastAsia" w:hAnsi="Times New Roman" w:cs="Times New Roman"/>
          <w:sz w:val="28"/>
          <w:szCs w:val="28"/>
        </w:rPr>
      </w:pPr>
    </w:p>
    <w:p w14:paraId="57C04C85" w14:textId="77777777" w:rsidR="00581428" w:rsidRPr="003B1459" w:rsidRDefault="00581428" w:rsidP="00E214AA">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Из таблицы выбирают значения кинематической вязкости:</w:t>
      </w:r>
    </w:p>
    <w:p w14:paraId="07445D1E" w14:textId="77777777" w:rsidR="00C61ED5" w:rsidRPr="003B1459" w:rsidRDefault="00000000" w:rsidP="00E214AA">
      <w:pPr>
        <w:spacing w:line="240" w:lineRule="auto"/>
        <w:rPr>
          <w:rFonts w:ascii="Times New Roman" w:eastAsiaTheme="minorEastAsia" w:hAnsi="Times New Roman" w:cs="Times New Roman"/>
          <w:sz w:val="28"/>
          <w:szCs w:val="28"/>
        </w:rPr>
      </w:pP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Times New Roman" w:cs="Times New Roman"/>
                <w:sz w:val="28"/>
                <w:szCs w:val="28"/>
              </w:rPr>
              <m:t>1</m:t>
            </m:r>
          </m:sub>
        </m:sSub>
      </m:oMath>
      <w:r w:rsidR="00E214AA" w:rsidRPr="003B1459">
        <w:rPr>
          <w:rFonts w:ascii="Times New Roman" w:eastAsiaTheme="minorEastAsia" w:hAnsi="Times New Roman" w:cs="Times New Roman"/>
          <w:sz w:val="28"/>
          <w:szCs w:val="28"/>
        </w:rPr>
        <w:t xml:space="preserve"> – </w:t>
      </w:r>
      <w:r w:rsidR="00581428" w:rsidRPr="003B1459">
        <w:rPr>
          <w:rFonts w:ascii="Times New Roman" w:eastAsiaTheme="minorEastAsia" w:hAnsi="Times New Roman" w:cs="Times New Roman"/>
          <w:sz w:val="28"/>
          <w:szCs w:val="28"/>
        </w:rPr>
        <w:t xml:space="preserve">жидкости в меньшей вязкости; </w:t>
      </w:r>
      <w:bookmarkStart w:id="6" w:name="_Hlk129946289"/>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Times New Roman" w:cs="Times New Roman"/>
                <w:sz w:val="28"/>
                <w:szCs w:val="28"/>
              </w:rPr>
              <m:t>2</m:t>
            </m:r>
          </m:sub>
        </m:sSub>
      </m:oMath>
      <w:bookmarkEnd w:id="6"/>
      <w:r w:rsidR="00581428" w:rsidRPr="003B1459">
        <w:rPr>
          <w:rFonts w:ascii="Times New Roman" w:eastAsiaTheme="minorEastAsia" w:hAnsi="Times New Roman" w:cs="Times New Roman"/>
          <w:sz w:val="28"/>
          <w:szCs w:val="28"/>
        </w:rPr>
        <w:t xml:space="preserve"> </w:t>
      </w:r>
      <w:bookmarkStart w:id="7" w:name="_Hlk129946408"/>
      <w:r w:rsidR="00E214AA" w:rsidRPr="003B1459">
        <w:rPr>
          <w:rFonts w:ascii="Times New Roman" w:eastAsiaTheme="minorEastAsia" w:hAnsi="Times New Roman" w:cs="Times New Roman"/>
          <w:sz w:val="28"/>
          <w:szCs w:val="28"/>
        </w:rPr>
        <w:t>– жидкости с большей вязкостью;</w:t>
      </w:r>
    </w:p>
    <w:p w14:paraId="64B4F05C" w14:textId="77777777" w:rsidR="00581428" w:rsidRPr="003B1459" w:rsidRDefault="00000000" w:rsidP="00E214AA">
      <w:pPr>
        <w:spacing w:line="240" w:lineRule="auto"/>
        <w:rPr>
          <w:rFonts w:ascii="Times New Roman" w:eastAsiaTheme="minorEastAsia" w:hAnsi="Times New Roman" w:cs="Times New Roman"/>
          <w:sz w:val="28"/>
          <w:szCs w:val="28"/>
        </w:rPr>
      </w:pP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Times New Roman" w:cs="Times New Roman"/>
                <w:sz w:val="28"/>
                <w:szCs w:val="28"/>
              </w:rPr>
              <m:t>3</m:t>
            </m:r>
          </m:sub>
        </m:sSub>
      </m:oMath>
      <w:bookmarkEnd w:id="7"/>
      <w:r w:rsidR="00581428" w:rsidRPr="003B1459">
        <w:rPr>
          <w:rFonts w:ascii="Times New Roman" w:eastAsiaTheme="minorEastAsia" w:hAnsi="Times New Roman" w:cs="Times New Roman"/>
          <w:sz w:val="28"/>
          <w:szCs w:val="28"/>
        </w:rPr>
        <w:t xml:space="preserve"> – жидкости с заданной вязкостью и соответствующие им значения обьемных долей </w:t>
      </w:r>
      <m:oMath>
        <m:sSub>
          <m:sSubPr>
            <m:ctrlPr>
              <w:rPr>
                <w:rFonts w:ascii="Cambria Math" w:eastAsiaTheme="minorEastAsia" w:hAnsi="Times New Roman" w:cs="Times New Roman"/>
                <w:i/>
                <w:sz w:val="28"/>
                <w:szCs w:val="28"/>
              </w:rPr>
            </m:ctrlPr>
          </m:sSubPr>
          <m:e>
            <m:r>
              <w:rPr>
                <w:rFonts w:ascii="Times New Roman" w:eastAsiaTheme="minorEastAsia" w:hAnsi="Times New Roman" w:cs="Times New Roman"/>
                <w:sz w:val="28"/>
                <w:szCs w:val="28"/>
              </w:rPr>
              <m:t>с</m:t>
            </m:r>
          </m:e>
          <m:sub>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v</m:t>
                </m:r>
              </m:e>
              <m:sub>
                <m:r>
                  <w:rPr>
                    <w:rFonts w:ascii="Cambria Math" w:eastAsiaTheme="minorEastAsia" w:hAnsi="Times New Roman" w:cs="Times New Roman"/>
                    <w:sz w:val="28"/>
                    <w:szCs w:val="28"/>
                  </w:rPr>
                  <m:t>1</m:t>
                </m:r>
              </m:sub>
            </m:sSub>
          </m:sub>
        </m:sSub>
        <m:r>
          <w:rPr>
            <w:rFonts w:ascii="Cambria Math" w:eastAsiaTheme="minorEastAsia" w:hAnsi="Times New Roman" w:cs="Times New Roman"/>
            <w:sz w:val="28"/>
            <w:szCs w:val="28"/>
          </w:rPr>
          <m:t>,</m:t>
        </m:r>
        <m:sSub>
          <m:sSubPr>
            <m:ctrlPr>
              <w:rPr>
                <w:rFonts w:ascii="Cambria Math" w:eastAsiaTheme="minorEastAsia" w:hAnsi="Times New Roman" w:cs="Times New Roman"/>
                <w:i/>
                <w:sz w:val="28"/>
                <w:szCs w:val="28"/>
              </w:rPr>
            </m:ctrlPr>
          </m:sSubPr>
          <m:e>
            <m:r>
              <w:rPr>
                <w:rFonts w:ascii="Times New Roman" w:eastAsiaTheme="minorEastAsia" w:hAnsi="Times New Roman" w:cs="Times New Roman"/>
                <w:sz w:val="28"/>
                <w:szCs w:val="28"/>
              </w:rPr>
              <m:t>с</m:t>
            </m:r>
          </m:e>
          <m:sub>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v</m:t>
                </m:r>
              </m:e>
              <m:sub>
                <m:r>
                  <w:rPr>
                    <w:rFonts w:ascii="Cambria Math" w:eastAsiaTheme="minorEastAsia" w:hAnsi="Times New Roman" w:cs="Times New Roman"/>
                    <w:sz w:val="28"/>
                    <w:szCs w:val="28"/>
                  </w:rPr>
                  <m:t>2</m:t>
                </m:r>
              </m:sub>
            </m:sSub>
          </m:sub>
        </m:sSub>
        <m:r>
          <w:rPr>
            <w:rFonts w:ascii="Cambria Math" w:eastAsiaTheme="minorEastAsia" w:hAnsi="Times New Roman" w:cs="Times New Roman"/>
            <w:sz w:val="28"/>
            <w:szCs w:val="28"/>
          </w:rPr>
          <m:t>,</m:t>
        </m:r>
        <m:sSub>
          <m:sSubPr>
            <m:ctrlPr>
              <w:rPr>
                <w:rFonts w:ascii="Cambria Math" w:eastAsiaTheme="minorEastAsia" w:hAnsi="Times New Roman" w:cs="Times New Roman"/>
                <w:i/>
                <w:sz w:val="28"/>
                <w:szCs w:val="28"/>
              </w:rPr>
            </m:ctrlPr>
          </m:sSubPr>
          <m:e>
            <m:r>
              <w:rPr>
                <w:rFonts w:ascii="Times New Roman" w:eastAsiaTheme="minorEastAsia" w:hAnsi="Times New Roman" w:cs="Times New Roman"/>
                <w:sz w:val="28"/>
                <w:szCs w:val="28"/>
              </w:rPr>
              <m:t>с</m:t>
            </m:r>
          </m:e>
          <m:sub>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v</m:t>
                </m:r>
              </m:e>
              <m:sub>
                <m:r>
                  <w:rPr>
                    <w:rFonts w:ascii="Cambria Math" w:eastAsiaTheme="minorEastAsia" w:hAnsi="Times New Roman" w:cs="Times New Roman"/>
                    <w:sz w:val="28"/>
                    <w:szCs w:val="28"/>
                  </w:rPr>
                  <m:t>3</m:t>
                </m:r>
              </m:sub>
            </m:sSub>
          </m:sub>
        </m:sSub>
      </m:oMath>
      <w:r w:rsidR="00581428" w:rsidRPr="003B1459">
        <w:rPr>
          <w:rFonts w:ascii="Times New Roman" w:eastAsiaTheme="minorEastAsia" w:hAnsi="Times New Roman" w:cs="Times New Roman"/>
          <w:sz w:val="28"/>
          <w:szCs w:val="28"/>
        </w:rPr>
        <w:t>.</w:t>
      </w:r>
    </w:p>
    <w:p w14:paraId="0C75D690" w14:textId="77777777" w:rsidR="00581428" w:rsidRPr="003B1459" w:rsidRDefault="00581428" w:rsidP="00E214AA">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 xml:space="preserve">Допускается изменить на </w:t>
      </w:r>
      <w:r w:rsidRPr="003B1459">
        <w:rPr>
          <w:rFonts w:ascii="Times New Roman" w:eastAsiaTheme="minorEastAsia" w:hAnsi="Times New Roman" w:cs="Times New Roman"/>
          <w:sz w:val="28"/>
          <w:szCs w:val="28"/>
          <w:lang w:val="en-US"/>
        </w:rPr>
        <w:t>n</w:t>
      </w:r>
      <w:r w:rsidRPr="003B1459">
        <w:rPr>
          <w:rFonts w:ascii="Times New Roman" w:eastAsiaTheme="minorEastAsia" w:hAnsi="Times New Roman" w:cs="Times New Roman"/>
          <w:sz w:val="28"/>
          <w:szCs w:val="28"/>
        </w:rPr>
        <w:t xml:space="preserve"> порядков все три значения вязкости </w:t>
      </w:r>
      <w:bookmarkStart w:id="8" w:name="_Hlk129946555"/>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Times New Roman" w:cs="Times New Roman"/>
                <w:sz w:val="28"/>
                <w:szCs w:val="28"/>
              </w:rPr>
              <m:t>1</m:t>
            </m:r>
          </m:sub>
        </m:sSub>
        <w:bookmarkEnd w:id="8"/>
        <m:r>
          <w:rPr>
            <w:rFonts w:ascii="Cambria Math" w:eastAsiaTheme="minorEastAsia" w:hAnsi="Times New Roman" w:cs="Times New Roman"/>
            <w:sz w:val="28"/>
            <w:szCs w:val="28"/>
          </w:rPr>
          <m:t xml:space="preserve">, </m:t>
        </m:r>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Times New Roman" w:cs="Times New Roman"/>
                <w:sz w:val="28"/>
                <w:szCs w:val="28"/>
              </w:rPr>
              <m:t>2</m:t>
            </m:r>
          </m:sub>
        </m:sSub>
        <m:r>
          <w:rPr>
            <w:rFonts w:ascii="Cambria Math" w:eastAsiaTheme="minorEastAsia" w:hAnsi="Times New Roman" w:cs="Times New Roman"/>
            <w:sz w:val="28"/>
            <w:szCs w:val="28"/>
          </w:rPr>
          <m:t>,</m:t>
        </m:r>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Times New Roman" w:cs="Times New Roman"/>
                <w:sz w:val="28"/>
                <w:szCs w:val="28"/>
              </w:rPr>
              <m:t>3</m:t>
            </m:r>
          </m:sub>
        </m:sSub>
      </m:oMath>
      <w:r w:rsidRPr="003B1459">
        <w:rPr>
          <w:rFonts w:ascii="Times New Roman" w:eastAsiaTheme="minorEastAsia" w:hAnsi="Times New Roman" w:cs="Times New Roman"/>
          <w:sz w:val="28"/>
          <w:szCs w:val="28"/>
        </w:rPr>
        <w:t xml:space="preserve">, если хотя бы одно из выбранных значений оказывается вне диапазона 10-2072 </w:t>
      </w:r>
      <m:oMath>
        <m:r>
          <m:rPr>
            <m:sty m:val="p"/>
          </m:rPr>
          <w:rPr>
            <w:rFonts w:ascii="Cambria Math" w:eastAsiaTheme="minorEastAsia" w:hAnsi="Cambria Math" w:cs="Times New Roman"/>
            <w:sz w:val="28"/>
            <w:szCs w:val="28"/>
          </w:rPr>
          <m:t>м</m:t>
        </m:r>
        <m:sSup>
          <m:sSupPr>
            <m:ctrlPr>
              <w:rPr>
                <w:rFonts w:ascii="Cambria Math" w:eastAsiaTheme="minorEastAsia" w:hAnsi="Times New Roman" w:cs="Times New Roman"/>
                <w:sz w:val="28"/>
                <w:szCs w:val="28"/>
                <w:lang w:val="en-US"/>
              </w:rPr>
            </m:ctrlPr>
          </m:sSupPr>
          <m:e>
            <m:r>
              <m:rPr>
                <m:sty m:val="p"/>
              </m:rPr>
              <w:rPr>
                <w:rFonts w:ascii="Cambria Math" w:eastAsiaTheme="minorEastAsia" w:hAnsi="Cambria Math" w:cs="Times New Roman"/>
                <w:sz w:val="28"/>
                <w:szCs w:val="28"/>
              </w:rPr>
              <m:t>м</m:t>
            </m:r>
          </m:e>
          <m:sup>
            <m:r>
              <m:rPr>
                <m:sty m:val="p"/>
              </m:rPr>
              <w:rPr>
                <w:rFonts w:ascii="Cambria Math" w:eastAsiaTheme="minorEastAsia" w:hAnsi="Times New Roman" w:cs="Times New Roman"/>
                <w:sz w:val="28"/>
                <w:szCs w:val="28"/>
              </w:rPr>
              <m:t>2</m:t>
            </m:r>
          </m:sup>
        </m:sSup>
        <m:r>
          <w:rPr>
            <w:rFonts w:ascii="Cambria Math" w:eastAsiaTheme="minorEastAsia" w:hAnsi="Times New Roman" w:cs="Times New Roman"/>
            <w:sz w:val="28"/>
            <w:szCs w:val="28"/>
          </w:rPr>
          <m:t>/</m:t>
        </m:r>
        <m:r>
          <m:rPr>
            <m:sty m:val="p"/>
          </m:rPr>
          <w:rPr>
            <w:rFonts w:ascii="Cambria Math" w:eastAsiaTheme="minorEastAsia" w:hAnsi="Cambria Math" w:cs="Times New Roman"/>
            <w:sz w:val="28"/>
            <w:szCs w:val="28"/>
          </w:rPr>
          <m:t>с</m:t>
        </m:r>
      </m:oMath>
      <w:r w:rsidRPr="003B1459">
        <w:rPr>
          <w:rFonts w:ascii="Times New Roman" w:eastAsiaTheme="minorEastAsia" w:hAnsi="Times New Roman" w:cs="Times New Roman"/>
          <w:sz w:val="28"/>
          <w:szCs w:val="28"/>
        </w:rPr>
        <w:t>.</w:t>
      </w:r>
    </w:p>
    <w:p w14:paraId="1FB4FD53" w14:textId="77777777" w:rsidR="00581428" w:rsidRPr="003B1459" w:rsidRDefault="00581428" w:rsidP="00E214AA">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 xml:space="preserve">Необходимое количество </w:t>
      </w:r>
      <m:oMath>
        <m:sSub>
          <m:sSubPr>
            <m:ctrlPr>
              <w:rPr>
                <w:rFonts w:ascii="Cambria Math" w:eastAsiaTheme="minorEastAsia" w:hAnsi="Times New Roman" w:cs="Times New Roman"/>
                <w:i/>
                <w:sz w:val="28"/>
                <w:szCs w:val="28"/>
              </w:rPr>
            </m:ctrlPr>
          </m:sSubPr>
          <m:e>
            <m:r>
              <w:rPr>
                <w:rFonts w:ascii="Times New Roman" w:eastAsiaTheme="minorEastAsia" w:hAnsi="Times New Roman" w:cs="Times New Roman"/>
                <w:sz w:val="28"/>
                <w:szCs w:val="28"/>
              </w:rPr>
              <m:t>Х</m:t>
            </m:r>
          </m:e>
          <m:sub>
            <m:r>
              <w:rPr>
                <w:rFonts w:ascii="Cambria Math" w:eastAsiaTheme="minorEastAsia" w:hAnsi="Times New Roman" w:cs="Times New Roman"/>
                <w:sz w:val="28"/>
                <w:szCs w:val="28"/>
              </w:rPr>
              <m:t>1</m:t>
            </m:r>
          </m:sub>
        </m:sSub>
      </m:oMath>
      <w:r w:rsidRPr="003B1459">
        <w:rPr>
          <w:rFonts w:ascii="Times New Roman" w:eastAsiaTheme="minorEastAsia" w:hAnsi="Times New Roman" w:cs="Times New Roman"/>
          <w:sz w:val="28"/>
          <w:szCs w:val="28"/>
        </w:rPr>
        <w:t xml:space="preserve"> жидкости с меньшей вязкостью </w:t>
      </w: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lang w:val="en-US"/>
              </w:rPr>
              <m:t>v</m:t>
            </m:r>
          </m:e>
          <m:sub>
            <m:r>
              <w:rPr>
                <w:rFonts w:ascii="Cambria Math" w:eastAsiaTheme="minorEastAsia" w:hAnsi="Times New Roman" w:cs="Times New Roman"/>
                <w:sz w:val="28"/>
                <w:szCs w:val="28"/>
              </w:rPr>
              <m:t>1</m:t>
            </m:r>
          </m:sub>
        </m:sSub>
      </m:oMath>
      <w:r w:rsidRPr="003B1459">
        <w:rPr>
          <w:rFonts w:ascii="Times New Roman" w:eastAsiaTheme="minorEastAsia" w:hAnsi="Times New Roman" w:cs="Times New Roman"/>
          <w:sz w:val="28"/>
          <w:szCs w:val="28"/>
        </w:rPr>
        <w:t xml:space="preserve"> в процен</w:t>
      </w:r>
      <w:r w:rsidR="00E214AA" w:rsidRPr="003B1459">
        <w:rPr>
          <w:rFonts w:ascii="Times New Roman" w:eastAsiaTheme="minorEastAsia" w:hAnsi="Times New Roman" w:cs="Times New Roman"/>
          <w:sz w:val="28"/>
          <w:szCs w:val="28"/>
        </w:rPr>
        <w:t>тах вычисляют по формуле (Б.1):</w:t>
      </w:r>
    </w:p>
    <w:p w14:paraId="7D6716AA" w14:textId="77777777" w:rsidR="00E214AA" w:rsidRPr="003B1459" w:rsidRDefault="00E214AA" w:rsidP="00E214AA">
      <w:pPr>
        <w:spacing w:line="240" w:lineRule="auto"/>
        <w:rPr>
          <w:rFonts w:ascii="Times New Roman" w:eastAsiaTheme="minorEastAsia" w:hAnsi="Times New Roman" w:cs="Times New Roman"/>
          <w:sz w:val="28"/>
          <w:szCs w:val="28"/>
        </w:rPr>
      </w:pPr>
    </w:p>
    <w:p w14:paraId="76DD7CD4" w14:textId="77777777" w:rsidR="00581428" w:rsidRPr="003B1459" w:rsidRDefault="00581428" w:rsidP="00E214AA">
      <w:pPr>
        <w:spacing w:line="240" w:lineRule="auto"/>
        <w:jc w:val="right"/>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 xml:space="preserve">                   </w:t>
      </w:r>
      <w:r w:rsidR="00C61ED5" w:rsidRPr="003B1459">
        <w:rPr>
          <w:rFonts w:ascii="Times New Roman" w:eastAsiaTheme="minorEastAsia" w:hAnsi="Times New Roman" w:cs="Times New Roman"/>
          <w:sz w:val="28"/>
          <w:szCs w:val="28"/>
        </w:rPr>
        <w:t xml:space="preserve">               </w:t>
      </w:r>
      <w:r w:rsidRPr="003B1459">
        <w:rPr>
          <w:rFonts w:ascii="Times New Roman" w:eastAsiaTheme="minorEastAsia" w:hAnsi="Times New Roman" w:cs="Times New Roman"/>
          <w:sz w:val="28"/>
          <w:szCs w:val="28"/>
        </w:rPr>
        <w:t xml:space="preserve">  </w:t>
      </w:r>
      <m:oMath>
        <m:sSub>
          <m:sSubPr>
            <m:ctrlPr>
              <w:rPr>
                <w:rFonts w:ascii="Cambria Math" w:eastAsiaTheme="minorEastAsia" w:hAnsi="Times New Roman" w:cs="Times New Roman"/>
                <w:i/>
                <w:sz w:val="28"/>
                <w:szCs w:val="28"/>
              </w:rPr>
            </m:ctrlPr>
          </m:sSubPr>
          <m:e>
            <m:r>
              <w:rPr>
                <w:rFonts w:ascii="Times New Roman" w:eastAsiaTheme="minorEastAsia" w:hAnsi="Times New Roman" w:cs="Times New Roman"/>
                <w:sz w:val="28"/>
                <w:szCs w:val="28"/>
              </w:rPr>
              <m:t>Х</m:t>
            </m:r>
          </m:e>
          <m:sub>
            <m:r>
              <w:rPr>
                <w:rFonts w:ascii="Cambria Math" w:eastAsiaTheme="minorEastAsia" w:hAnsi="Times New Roman" w:cs="Times New Roman"/>
                <w:sz w:val="28"/>
                <w:szCs w:val="28"/>
              </w:rPr>
              <m:t>1</m:t>
            </m:r>
          </m:sub>
        </m:sSub>
        <m:r>
          <w:rPr>
            <w:rFonts w:ascii="Cambria Math" w:eastAsiaTheme="minorEastAsia" w:hAnsi="Times New Roman" w:cs="Times New Roman"/>
            <w:sz w:val="28"/>
            <w:szCs w:val="28"/>
          </w:rPr>
          <m:t>=</m:t>
        </m:r>
        <m:f>
          <m:fPr>
            <m:ctrlPr>
              <w:rPr>
                <w:rFonts w:ascii="Cambria Math" w:eastAsiaTheme="minorEastAsia" w:hAnsi="Times New Roman" w:cs="Times New Roman"/>
                <w:i/>
                <w:sz w:val="28"/>
                <w:szCs w:val="28"/>
              </w:rPr>
            </m:ctrlPr>
          </m:fPr>
          <m:num>
            <m:sSub>
              <m:sSubPr>
                <m:ctrlPr>
                  <w:rPr>
                    <w:rFonts w:ascii="Cambria Math" w:eastAsiaTheme="minorEastAsia" w:hAnsi="Times New Roman" w:cs="Times New Roman"/>
                    <w:i/>
                    <w:sz w:val="28"/>
                    <w:szCs w:val="28"/>
                  </w:rPr>
                </m:ctrlPr>
              </m:sSubPr>
              <m:e>
                <m:r>
                  <w:rPr>
                    <w:rFonts w:ascii="Times New Roman" w:eastAsiaTheme="minorEastAsia" w:hAnsi="Times New Roman" w:cs="Times New Roman"/>
                    <w:sz w:val="28"/>
                    <w:szCs w:val="28"/>
                  </w:rPr>
                  <m:t>с</m:t>
                </m:r>
              </m:e>
              <m:sub>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v</m:t>
                    </m:r>
                  </m:e>
                  <m:sub>
                    <m:r>
                      <w:rPr>
                        <w:rFonts w:ascii="Cambria Math" w:eastAsiaTheme="minorEastAsia" w:hAnsi="Times New Roman" w:cs="Times New Roman"/>
                        <w:sz w:val="28"/>
                        <w:szCs w:val="28"/>
                      </w:rPr>
                      <m:t>1</m:t>
                    </m:r>
                  </m:sub>
                </m:sSub>
              </m:sub>
            </m:sSub>
            <m:r>
              <w:rPr>
                <w:rFonts w:ascii="Times New Roman" w:eastAsiaTheme="minorEastAsia" w:hAnsi="Times New Roman" w:cs="Times New Roman"/>
                <w:sz w:val="28"/>
                <w:szCs w:val="28"/>
              </w:rPr>
              <m:t>-</m:t>
            </m:r>
            <m:sSub>
              <m:sSubPr>
                <m:ctrlPr>
                  <w:rPr>
                    <w:rFonts w:ascii="Cambria Math" w:eastAsiaTheme="minorEastAsia" w:hAnsi="Times New Roman" w:cs="Times New Roman"/>
                    <w:i/>
                    <w:sz w:val="28"/>
                    <w:szCs w:val="28"/>
                  </w:rPr>
                </m:ctrlPr>
              </m:sSubPr>
              <m:e>
                <m:r>
                  <w:rPr>
                    <w:rFonts w:ascii="Times New Roman" w:eastAsiaTheme="minorEastAsia" w:hAnsi="Times New Roman" w:cs="Times New Roman"/>
                    <w:sz w:val="28"/>
                    <w:szCs w:val="28"/>
                  </w:rPr>
                  <m:t>с</m:t>
                </m:r>
              </m:e>
              <m:sub>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v</m:t>
                    </m:r>
                  </m:e>
                  <m:sub>
                    <m:r>
                      <w:rPr>
                        <w:rFonts w:ascii="Cambria Math" w:eastAsiaTheme="minorEastAsia" w:hAnsi="Times New Roman" w:cs="Times New Roman"/>
                        <w:sz w:val="28"/>
                        <w:szCs w:val="28"/>
                      </w:rPr>
                      <m:t>3</m:t>
                    </m:r>
                  </m:sub>
                </m:sSub>
              </m:sub>
            </m:sSub>
          </m:num>
          <m:den>
            <m:sSub>
              <m:sSubPr>
                <m:ctrlPr>
                  <w:rPr>
                    <w:rFonts w:ascii="Cambria Math" w:eastAsiaTheme="minorEastAsia" w:hAnsi="Times New Roman" w:cs="Times New Roman"/>
                    <w:i/>
                    <w:sz w:val="28"/>
                    <w:szCs w:val="28"/>
                  </w:rPr>
                </m:ctrlPr>
              </m:sSubPr>
              <m:e>
                <m:r>
                  <w:rPr>
                    <w:rFonts w:ascii="Times New Roman" w:eastAsiaTheme="minorEastAsia" w:hAnsi="Times New Roman" w:cs="Times New Roman"/>
                    <w:sz w:val="28"/>
                    <w:szCs w:val="28"/>
                  </w:rPr>
                  <m:t>с</m:t>
                </m:r>
              </m:e>
              <m:sub>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v</m:t>
                    </m:r>
                  </m:e>
                  <m:sub>
                    <m:r>
                      <w:rPr>
                        <w:rFonts w:ascii="Cambria Math" w:eastAsiaTheme="minorEastAsia" w:hAnsi="Times New Roman" w:cs="Times New Roman"/>
                        <w:sz w:val="28"/>
                        <w:szCs w:val="28"/>
                      </w:rPr>
                      <m:t>2</m:t>
                    </m:r>
                  </m:sub>
                </m:sSub>
              </m:sub>
            </m:sSub>
            <m:r>
              <w:rPr>
                <w:rFonts w:ascii="Times New Roman" w:eastAsiaTheme="minorEastAsia" w:hAnsi="Times New Roman" w:cs="Times New Roman"/>
                <w:sz w:val="28"/>
                <w:szCs w:val="28"/>
              </w:rPr>
              <m:t>-</m:t>
            </m:r>
            <m:sSub>
              <m:sSubPr>
                <m:ctrlPr>
                  <w:rPr>
                    <w:rFonts w:ascii="Cambria Math" w:eastAsiaTheme="minorEastAsia" w:hAnsi="Times New Roman" w:cs="Times New Roman"/>
                    <w:i/>
                    <w:sz w:val="28"/>
                    <w:szCs w:val="28"/>
                  </w:rPr>
                </m:ctrlPr>
              </m:sSubPr>
              <m:e>
                <m:r>
                  <w:rPr>
                    <w:rFonts w:ascii="Times New Roman" w:eastAsiaTheme="minorEastAsia" w:hAnsi="Times New Roman" w:cs="Times New Roman"/>
                    <w:sz w:val="28"/>
                    <w:szCs w:val="28"/>
                  </w:rPr>
                  <m:t>с</m:t>
                </m:r>
              </m:e>
              <m:sub>
                <m:sSub>
                  <m:sSubPr>
                    <m:ctrlPr>
                      <w:rPr>
                        <w:rFonts w:ascii="Cambria Math" w:eastAsiaTheme="minorEastAsia" w:hAnsi="Times New Roman" w:cs="Times New Roman"/>
                        <w:i/>
                        <w:sz w:val="28"/>
                        <w:szCs w:val="28"/>
                        <w:lang w:val="en-US"/>
                      </w:rPr>
                    </m:ctrlPr>
                  </m:sSubPr>
                  <m:e>
                    <m:r>
                      <w:rPr>
                        <w:rFonts w:ascii="Cambria Math" w:eastAsiaTheme="minorEastAsia" w:hAnsi="Cambria Math" w:cs="Times New Roman"/>
                        <w:sz w:val="28"/>
                        <w:szCs w:val="28"/>
                        <w:lang w:val="en-US"/>
                      </w:rPr>
                      <m:t>v</m:t>
                    </m:r>
                  </m:e>
                  <m:sub>
                    <m:r>
                      <w:rPr>
                        <w:rFonts w:ascii="Cambria Math" w:eastAsiaTheme="minorEastAsia" w:hAnsi="Times New Roman" w:cs="Times New Roman"/>
                        <w:sz w:val="28"/>
                        <w:szCs w:val="28"/>
                      </w:rPr>
                      <m:t>1</m:t>
                    </m:r>
                  </m:sub>
                </m:sSub>
              </m:sub>
            </m:sSub>
          </m:den>
        </m:f>
      </m:oMath>
      <w:r w:rsidRPr="003B1459">
        <w:rPr>
          <w:rFonts w:ascii="Times New Roman" w:eastAsiaTheme="minorEastAsia" w:hAnsi="Times New Roman" w:cs="Times New Roman"/>
          <w:sz w:val="28"/>
          <w:szCs w:val="28"/>
        </w:rPr>
        <w:t xml:space="preserve"> ×100                                               (Б.1)</w:t>
      </w:r>
    </w:p>
    <w:p w14:paraId="2A0AC1A2" w14:textId="77777777" w:rsidR="00E214AA" w:rsidRPr="003B1459" w:rsidRDefault="00E214AA" w:rsidP="00E214AA">
      <w:pPr>
        <w:spacing w:line="240" w:lineRule="auto"/>
        <w:rPr>
          <w:rFonts w:ascii="Times New Roman" w:eastAsiaTheme="minorEastAsia" w:hAnsi="Times New Roman" w:cs="Times New Roman"/>
          <w:sz w:val="28"/>
          <w:szCs w:val="28"/>
        </w:rPr>
      </w:pPr>
    </w:p>
    <w:p w14:paraId="79B33DFD" w14:textId="77777777" w:rsidR="00581428" w:rsidRPr="003B1459" w:rsidRDefault="00581428" w:rsidP="00E214AA">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 xml:space="preserve">Необходимое количество </w:t>
      </w:r>
      <w:r w:rsidRPr="003B1459">
        <w:rPr>
          <w:rFonts w:ascii="Times New Roman" w:eastAsiaTheme="minorEastAsia" w:hAnsi="Times New Roman" w:cs="Times New Roman"/>
          <w:i/>
          <w:sz w:val="28"/>
          <w:szCs w:val="28"/>
        </w:rPr>
        <w:t>Х</w:t>
      </w:r>
      <w:r w:rsidRPr="003B1459">
        <w:rPr>
          <w:rFonts w:ascii="Times New Roman" w:eastAsiaTheme="minorEastAsia" w:hAnsi="Times New Roman" w:cs="Times New Roman"/>
          <w:i/>
          <w:sz w:val="28"/>
          <w:szCs w:val="28"/>
          <w:vertAlign w:val="subscript"/>
        </w:rPr>
        <w:t>2</w:t>
      </w:r>
      <w:r w:rsidRPr="003B1459">
        <w:rPr>
          <w:rFonts w:ascii="Times New Roman" w:eastAsiaTheme="minorEastAsia" w:hAnsi="Times New Roman" w:cs="Times New Roman"/>
          <w:sz w:val="28"/>
          <w:szCs w:val="28"/>
        </w:rPr>
        <w:t xml:space="preserve"> в процентах с большей вязкостью находят по формуле (Б.2):</w:t>
      </w:r>
    </w:p>
    <w:p w14:paraId="6C5E0074" w14:textId="77777777" w:rsidR="00581428" w:rsidRPr="003B1459" w:rsidRDefault="00581428" w:rsidP="00E214AA">
      <w:pPr>
        <w:spacing w:line="240" w:lineRule="auto"/>
        <w:rPr>
          <w:rFonts w:ascii="Times New Roman" w:eastAsiaTheme="minorEastAsia" w:hAnsi="Times New Roman" w:cs="Times New Roman"/>
          <w:sz w:val="28"/>
          <w:szCs w:val="28"/>
        </w:rPr>
      </w:pPr>
    </w:p>
    <w:p w14:paraId="6D44518E" w14:textId="77777777" w:rsidR="00581428" w:rsidRPr="003B1459" w:rsidRDefault="00581428" w:rsidP="00E214AA">
      <w:pPr>
        <w:spacing w:line="240" w:lineRule="auto"/>
        <w:jc w:val="right"/>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 xml:space="preserve">              </w:t>
      </w:r>
      <w:r w:rsidR="00C61ED5" w:rsidRPr="003B1459">
        <w:rPr>
          <w:rFonts w:ascii="Times New Roman" w:eastAsiaTheme="minorEastAsia" w:hAnsi="Times New Roman" w:cs="Times New Roman"/>
          <w:sz w:val="28"/>
          <w:szCs w:val="28"/>
        </w:rPr>
        <w:t xml:space="preserve">        </w:t>
      </w:r>
      <w:r w:rsidRPr="003B1459">
        <w:rPr>
          <w:rFonts w:ascii="Times New Roman" w:eastAsiaTheme="minorEastAsia" w:hAnsi="Times New Roman" w:cs="Times New Roman"/>
          <w:sz w:val="28"/>
          <w:szCs w:val="28"/>
        </w:rPr>
        <w:t xml:space="preserve">         Х</w:t>
      </w:r>
      <w:r w:rsidRPr="003B1459">
        <w:rPr>
          <w:rFonts w:ascii="Times New Roman" w:eastAsiaTheme="minorEastAsia" w:hAnsi="Times New Roman" w:cs="Times New Roman"/>
          <w:sz w:val="28"/>
          <w:szCs w:val="28"/>
          <w:vertAlign w:val="subscript"/>
        </w:rPr>
        <w:t xml:space="preserve">2 </w:t>
      </w:r>
      <w:r w:rsidRPr="003B1459">
        <w:rPr>
          <w:rFonts w:ascii="Times New Roman" w:eastAsiaTheme="minorEastAsia" w:hAnsi="Times New Roman" w:cs="Times New Roman"/>
          <w:sz w:val="28"/>
          <w:szCs w:val="28"/>
        </w:rPr>
        <w:t>= 100 - Х</w:t>
      </w:r>
      <w:r w:rsidRPr="003B1459">
        <w:rPr>
          <w:rFonts w:ascii="Times New Roman" w:eastAsiaTheme="minorEastAsia" w:hAnsi="Times New Roman" w:cs="Times New Roman"/>
          <w:sz w:val="28"/>
          <w:szCs w:val="28"/>
          <w:vertAlign w:val="subscript"/>
        </w:rPr>
        <w:t xml:space="preserve">1                                                                               </w:t>
      </w:r>
      <w:r w:rsidRPr="003B1459">
        <w:rPr>
          <w:rFonts w:ascii="Times New Roman" w:eastAsiaTheme="minorEastAsia" w:hAnsi="Times New Roman" w:cs="Times New Roman"/>
          <w:sz w:val="28"/>
          <w:szCs w:val="28"/>
        </w:rPr>
        <w:t>(Б.2)</w:t>
      </w:r>
    </w:p>
    <w:p w14:paraId="70F9B8AF" w14:textId="77777777" w:rsidR="00581428" w:rsidRPr="003B1459" w:rsidRDefault="00581428" w:rsidP="00E214AA">
      <w:pPr>
        <w:spacing w:line="240" w:lineRule="auto"/>
        <w:jc w:val="center"/>
        <w:rPr>
          <w:rFonts w:ascii="Times New Roman" w:eastAsiaTheme="minorEastAsia" w:hAnsi="Times New Roman" w:cs="Times New Roman"/>
          <w:sz w:val="28"/>
          <w:szCs w:val="28"/>
        </w:rPr>
      </w:pPr>
    </w:p>
    <w:p w14:paraId="372EF468" w14:textId="77777777" w:rsidR="00581428" w:rsidRPr="003B1459" w:rsidRDefault="00581428" w:rsidP="00E214AA">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 xml:space="preserve">Пример расчета состава </w:t>
      </w:r>
      <w:proofErr w:type="spellStart"/>
      <w:r w:rsidRPr="003B1459">
        <w:rPr>
          <w:rFonts w:ascii="Times New Roman" w:eastAsiaTheme="minorEastAsia" w:hAnsi="Times New Roman" w:cs="Times New Roman"/>
          <w:sz w:val="28"/>
          <w:szCs w:val="28"/>
        </w:rPr>
        <w:t>градуировочной</w:t>
      </w:r>
      <w:proofErr w:type="spellEnd"/>
      <w:r w:rsidRPr="003B1459">
        <w:rPr>
          <w:rFonts w:ascii="Times New Roman" w:eastAsiaTheme="minorEastAsia" w:hAnsi="Times New Roman" w:cs="Times New Roman"/>
          <w:sz w:val="28"/>
          <w:szCs w:val="28"/>
        </w:rPr>
        <w:t xml:space="preserve"> жидкости</w:t>
      </w:r>
      <w:r w:rsidR="00C61ED5" w:rsidRPr="003B1459">
        <w:rPr>
          <w:rFonts w:ascii="Times New Roman" w:eastAsiaTheme="minorEastAsia" w:hAnsi="Times New Roman" w:cs="Times New Roman"/>
          <w:sz w:val="28"/>
          <w:szCs w:val="28"/>
        </w:rPr>
        <w:t>:</w:t>
      </w:r>
    </w:p>
    <w:p w14:paraId="1F6303BD" w14:textId="77777777" w:rsidR="00581428" w:rsidRPr="003B1459" w:rsidRDefault="00581428" w:rsidP="00E214AA">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Требуется приготовить три литра жидкости с вязкостью 600 мм</w:t>
      </w:r>
      <w:r w:rsidRPr="003B1459">
        <w:rPr>
          <w:rFonts w:ascii="Times New Roman" w:eastAsiaTheme="minorEastAsia" w:hAnsi="Times New Roman" w:cs="Times New Roman"/>
          <w:sz w:val="28"/>
          <w:szCs w:val="28"/>
          <w:vertAlign w:val="superscript"/>
        </w:rPr>
        <w:t>2</w:t>
      </w:r>
      <w:r w:rsidRPr="003B1459">
        <w:rPr>
          <w:rFonts w:ascii="Times New Roman" w:eastAsiaTheme="minorEastAsia" w:hAnsi="Times New Roman" w:cs="Times New Roman"/>
          <w:sz w:val="28"/>
          <w:szCs w:val="28"/>
        </w:rPr>
        <w:t>/с, имея индустриальное масло с вязкостью 250 мм</w:t>
      </w:r>
      <w:r w:rsidRPr="003B1459">
        <w:rPr>
          <w:rFonts w:ascii="Times New Roman" w:eastAsiaTheme="minorEastAsia" w:hAnsi="Times New Roman" w:cs="Times New Roman"/>
          <w:sz w:val="28"/>
          <w:szCs w:val="28"/>
          <w:vertAlign w:val="superscript"/>
        </w:rPr>
        <w:t>2</w:t>
      </w:r>
      <w:r w:rsidRPr="003B1459">
        <w:rPr>
          <w:rFonts w:ascii="Times New Roman" w:eastAsiaTheme="minorEastAsia" w:hAnsi="Times New Roman" w:cs="Times New Roman"/>
          <w:sz w:val="28"/>
          <w:szCs w:val="28"/>
        </w:rPr>
        <w:t>/с и авиационное масло с вязкостью 1200</w:t>
      </w:r>
      <w:r w:rsidR="00E214AA" w:rsidRPr="003B1459">
        <w:rPr>
          <w:rFonts w:ascii="Times New Roman" w:eastAsiaTheme="minorEastAsia" w:hAnsi="Times New Roman" w:cs="Times New Roman"/>
          <w:sz w:val="28"/>
          <w:szCs w:val="28"/>
        </w:rPr>
        <w:t xml:space="preserve"> </w:t>
      </w:r>
      <w:r w:rsidRPr="003B1459">
        <w:rPr>
          <w:rFonts w:ascii="Times New Roman" w:eastAsiaTheme="minorEastAsia" w:hAnsi="Times New Roman" w:cs="Times New Roman"/>
          <w:sz w:val="28"/>
          <w:szCs w:val="28"/>
        </w:rPr>
        <w:t>мм</w:t>
      </w:r>
      <w:r w:rsidRPr="003B1459">
        <w:rPr>
          <w:rFonts w:ascii="Times New Roman" w:eastAsiaTheme="minorEastAsia" w:hAnsi="Times New Roman" w:cs="Times New Roman"/>
          <w:sz w:val="28"/>
          <w:szCs w:val="28"/>
          <w:vertAlign w:val="superscript"/>
        </w:rPr>
        <w:t>2</w:t>
      </w:r>
      <w:r w:rsidRPr="003B1459">
        <w:rPr>
          <w:rFonts w:ascii="Times New Roman" w:eastAsiaTheme="minorEastAsia" w:hAnsi="Times New Roman" w:cs="Times New Roman"/>
          <w:sz w:val="28"/>
          <w:szCs w:val="28"/>
        </w:rPr>
        <w:t>/с:</w:t>
      </w:r>
    </w:p>
    <w:p w14:paraId="349327DA" w14:textId="77777777" w:rsidR="00581428" w:rsidRPr="003B1459" w:rsidRDefault="00581428" w:rsidP="00E214AA">
      <w:pPr>
        <w:spacing w:line="240" w:lineRule="auto"/>
        <w:rPr>
          <w:rFonts w:ascii="Times New Roman" w:eastAsiaTheme="minorEastAsia" w:hAnsi="Times New Roman" w:cs="Times New Roman"/>
          <w:sz w:val="28"/>
          <w:szCs w:val="28"/>
        </w:rPr>
      </w:pPr>
    </w:p>
    <w:p w14:paraId="0C6CA6E6" w14:textId="77777777" w:rsidR="00581428" w:rsidRPr="003B1459" w:rsidRDefault="00581428" w:rsidP="00E214AA">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lang w:val="en-US"/>
        </w:rPr>
        <w:t>V</w:t>
      </w:r>
      <w:r w:rsidRPr="003B1459">
        <w:rPr>
          <w:rFonts w:ascii="Times New Roman" w:eastAsiaTheme="minorEastAsia" w:hAnsi="Times New Roman" w:cs="Times New Roman"/>
          <w:sz w:val="28"/>
          <w:szCs w:val="28"/>
          <w:vertAlign w:val="subscript"/>
        </w:rPr>
        <w:t>1</w:t>
      </w:r>
      <w:r w:rsidRPr="003B1459">
        <w:rPr>
          <w:rFonts w:ascii="Times New Roman" w:eastAsiaTheme="minorEastAsia" w:hAnsi="Times New Roman" w:cs="Times New Roman"/>
          <w:sz w:val="28"/>
          <w:szCs w:val="28"/>
        </w:rPr>
        <w:t xml:space="preserve"> = 250</w:t>
      </w:r>
      <w:r w:rsidR="00E214AA" w:rsidRPr="003B1459">
        <w:rPr>
          <w:rFonts w:ascii="Times New Roman" w:eastAsiaTheme="minorEastAsia" w:hAnsi="Times New Roman" w:cs="Times New Roman"/>
          <w:sz w:val="28"/>
          <w:szCs w:val="28"/>
        </w:rPr>
        <w:tab/>
      </w:r>
      <w:r w:rsidR="00FE7621" w:rsidRPr="003B1459">
        <w:rPr>
          <w:rFonts w:ascii="Times New Roman" w:eastAsiaTheme="minorEastAsia" w:hAnsi="Times New Roman" w:cs="Times New Roman"/>
          <w:sz w:val="28"/>
          <w:szCs w:val="28"/>
        </w:rPr>
        <w:tab/>
      </w:r>
      <w:proofErr w:type="spellStart"/>
      <w:r w:rsidRPr="003B1459">
        <w:rPr>
          <w:rFonts w:ascii="Times New Roman" w:eastAsiaTheme="minorEastAsia" w:hAnsi="Times New Roman" w:cs="Times New Roman"/>
          <w:sz w:val="28"/>
          <w:szCs w:val="28"/>
          <w:lang w:val="en-US"/>
        </w:rPr>
        <w:t>C</w:t>
      </w:r>
      <w:r w:rsidRPr="003B1459">
        <w:rPr>
          <w:rFonts w:ascii="Times New Roman" w:eastAsiaTheme="minorEastAsia" w:hAnsi="Times New Roman" w:cs="Times New Roman"/>
          <w:sz w:val="28"/>
          <w:szCs w:val="28"/>
          <w:vertAlign w:val="subscript"/>
          <w:lang w:val="en-US"/>
        </w:rPr>
        <w:t>v</w:t>
      </w:r>
      <w:proofErr w:type="spellEnd"/>
      <w:r w:rsidRPr="003B1459">
        <w:rPr>
          <w:rFonts w:ascii="Times New Roman" w:eastAsiaTheme="minorEastAsia" w:hAnsi="Times New Roman" w:cs="Times New Roman"/>
          <w:sz w:val="28"/>
          <w:szCs w:val="28"/>
          <w:vertAlign w:val="subscript"/>
        </w:rPr>
        <w:t xml:space="preserve">1 </w:t>
      </w:r>
      <w:r w:rsidRPr="003B1459">
        <w:rPr>
          <w:rFonts w:ascii="Times New Roman" w:eastAsiaTheme="minorEastAsia" w:hAnsi="Times New Roman" w:cs="Times New Roman"/>
          <w:sz w:val="28"/>
          <w:szCs w:val="28"/>
        </w:rPr>
        <w:t>= 67,2</w:t>
      </w:r>
      <w:r w:rsidR="00FE7621" w:rsidRPr="003B1459">
        <w:rPr>
          <w:rFonts w:ascii="Times New Roman" w:eastAsiaTheme="minorEastAsia" w:hAnsi="Times New Roman" w:cs="Times New Roman"/>
          <w:sz w:val="28"/>
          <w:szCs w:val="28"/>
        </w:rPr>
        <w:tab/>
      </w:r>
      <w:r w:rsidR="00FE7621" w:rsidRPr="003B1459">
        <w:rPr>
          <w:rFonts w:ascii="Times New Roman" w:eastAsiaTheme="minorEastAsia" w:hAnsi="Times New Roman" w:cs="Times New Roman"/>
          <w:sz w:val="28"/>
          <w:szCs w:val="28"/>
        </w:rPr>
        <w:tab/>
      </w:r>
      <w:r w:rsidRPr="003B1459">
        <w:rPr>
          <w:rFonts w:ascii="Times New Roman" w:eastAsiaTheme="minorEastAsia" w:hAnsi="Times New Roman" w:cs="Times New Roman"/>
          <w:sz w:val="28"/>
          <w:szCs w:val="28"/>
          <w:lang w:val="en-US"/>
        </w:rPr>
        <w:t>X</w:t>
      </w:r>
      <w:r w:rsidRPr="003B1459">
        <w:rPr>
          <w:rFonts w:ascii="Times New Roman" w:eastAsiaTheme="minorEastAsia" w:hAnsi="Times New Roman" w:cs="Times New Roman"/>
          <w:sz w:val="28"/>
          <w:szCs w:val="28"/>
          <w:vertAlign w:val="subscript"/>
        </w:rPr>
        <w:t>1</w:t>
      </w:r>
      <w:r w:rsidRPr="003B1459">
        <w:rPr>
          <w:rFonts w:ascii="Times New Roman" w:eastAsiaTheme="minorEastAsia" w:hAnsi="Times New Roman" w:cs="Times New Roman"/>
          <w:sz w:val="28"/>
          <w:szCs w:val="28"/>
        </w:rPr>
        <w:t xml:space="preserve"> =</w:t>
      </w:r>
      <w:r w:rsidR="00D40875" w:rsidRPr="003B1459">
        <w:rPr>
          <w:rFonts w:ascii="Times New Roman" w:eastAsiaTheme="minorEastAsia" w:hAnsi="Times New Roman" w:cs="Times New Roman"/>
          <w:sz w:val="28"/>
          <w:szCs w:val="28"/>
        </w:rPr>
        <w:t xml:space="preserve"> </w:t>
      </w:r>
      <m:oMath>
        <m:f>
          <m:fPr>
            <m:ctrlPr>
              <w:rPr>
                <w:rFonts w:ascii="Cambria Math" w:eastAsiaTheme="minorEastAsia" w:hAnsi="Times New Roman" w:cs="Times New Roman"/>
                <w:sz w:val="28"/>
                <w:szCs w:val="28"/>
              </w:rPr>
            </m:ctrlPr>
          </m:fPr>
          <m:num>
            <m:m>
              <m:mPr>
                <m:mcs>
                  <m:mc>
                    <m:mcPr>
                      <m:count m:val="3"/>
                      <m:mcJc m:val="center"/>
                    </m:mcPr>
                  </m:mc>
                </m:mcs>
                <m:ctrlPr>
                  <w:rPr>
                    <w:rFonts w:ascii="Cambria Math" w:eastAsiaTheme="minorEastAsia" w:hAnsi="Times New Roman" w:cs="Times New Roman"/>
                    <w:sz w:val="28"/>
                    <w:szCs w:val="28"/>
                  </w:rPr>
                </m:ctrlPr>
              </m:mPr>
              <m:mr>
                <m:e>
                  <m:r>
                    <m:rPr>
                      <m:sty m:val="p"/>
                    </m:rPr>
                    <w:rPr>
                      <w:rFonts w:ascii="Cambria Math" w:eastAsiaTheme="minorEastAsia" w:hAnsi="Times New Roman" w:cs="Times New Roman"/>
                      <w:sz w:val="28"/>
                      <w:szCs w:val="28"/>
                    </w:rPr>
                    <m:t>94,0</m:t>
                  </m:r>
                </m:e>
                <m:e>
                  <m:r>
                    <m:rPr>
                      <m:sty m:val="p"/>
                    </m:rPr>
                    <w:rPr>
                      <w:rFonts w:ascii="Times New Roman" w:eastAsiaTheme="minorEastAsia" w:hAnsi="Times New Roman" w:cs="Times New Roman"/>
                      <w:sz w:val="28"/>
                      <w:szCs w:val="28"/>
                    </w:rPr>
                    <m:t>-</m:t>
                  </m:r>
                </m:e>
                <m:e>
                  <m:r>
                    <m:rPr>
                      <m:sty m:val="p"/>
                    </m:rPr>
                    <w:rPr>
                      <w:rFonts w:ascii="Cambria Math" w:eastAsiaTheme="minorEastAsia" w:hAnsi="Times New Roman" w:cs="Times New Roman"/>
                      <w:sz w:val="28"/>
                      <w:szCs w:val="28"/>
                    </w:rPr>
                    <m:t>83,2</m:t>
                  </m:r>
                </m:e>
              </m:mr>
            </m:m>
          </m:num>
          <m:den>
            <m:m>
              <m:mPr>
                <m:mcs>
                  <m:mc>
                    <m:mcPr>
                      <m:count m:val="3"/>
                      <m:mcJc m:val="center"/>
                    </m:mcPr>
                  </m:mc>
                </m:mcs>
                <m:ctrlPr>
                  <w:rPr>
                    <w:rFonts w:ascii="Cambria Math" w:eastAsiaTheme="minorEastAsia" w:hAnsi="Times New Roman" w:cs="Times New Roman"/>
                    <w:sz w:val="28"/>
                    <w:szCs w:val="28"/>
                  </w:rPr>
                </m:ctrlPr>
              </m:mPr>
              <m:mr>
                <m:e>
                  <m:r>
                    <m:rPr>
                      <m:sty m:val="p"/>
                    </m:rPr>
                    <w:rPr>
                      <w:rFonts w:ascii="Cambria Math" w:eastAsiaTheme="minorEastAsia" w:hAnsi="Times New Roman" w:cs="Times New Roman"/>
                      <w:sz w:val="28"/>
                      <w:szCs w:val="28"/>
                    </w:rPr>
                    <m:t>94,0</m:t>
                  </m:r>
                </m:e>
                <m:e>
                  <m:r>
                    <m:rPr>
                      <m:sty m:val="p"/>
                    </m:rPr>
                    <w:rPr>
                      <w:rFonts w:ascii="Times New Roman" w:eastAsiaTheme="minorEastAsia" w:hAnsi="Times New Roman" w:cs="Times New Roman"/>
                      <w:sz w:val="28"/>
                      <w:szCs w:val="28"/>
                    </w:rPr>
                    <m:t>-</m:t>
                  </m:r>
                </m:e>
                <m:e>
                  <m:r>
                    <m:rPr>
                      <m:sty m:val="p"/>
                    </m:rPr>
                    <w:rPr>
                      <w:rFonts w:ascii="Cambria Math" w:eastAsiaTheme="minorEastAsia" w:hAnsi="Times New Roman" w:cs="Times New Roman"/>
                      <w:sz w:val="28"/>
                      <w:szCs w:val="28"/>
                    </w:rPr>
                    <m:t>67,2</m:t>
                  </m:r>
                </m:e>
              </m:mr>
            </m:m>
          </m:den>
        </m:f>
        <m:r>
          <m:rPr>
            <m:sty m:val="p"/>
          </m:rPr>
          <w:rPr>
            <w:rFonts w:ascii="Cambria Math" w:eastAsiaTheme="minorEastAsia" w:hAnsi="Times New Roman" w:cs="Times New Roman"/>
            <w:sz w:val="28"/>
            <w:szCs w:val="28"/>
          </w:rPr>
          <m:t>=40,3</m:t>
        </m:r>
      </m:oMath>
    </w:p>
    <w:p w14:paraId="3F4B6AB8" w14:textId="77777777" w:rsidR="00581428" w:rsidRPr="003B1459" w:rsidRDefault="00581428" w:rsidP="00E214AA">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lang w:val="en-US"/>
        </w:rPr>
        <w:t>V</w:t>
      </w:r>
      <w:r w:rsidRPr="003B1459">
        <w:rPr>
          <w:rFonts w:ascii="Times New Roman" w:eastAsiaTheme="minorEastAsia" w:hAnsi="Times New Roman" w:cs="Times New Roman"/>
          <w:sz w:val="28"/>
          <w:szCs w:val="28"/>
          <w:vertAlign w:val="subscript"/>
        </w:rPr>
        <w:t xml:space="preserve">2 </w:t>
      </w:r>
      <w:r w:rsidRPr="003B1459">
        <w:rPr>
          <w:rFonts w:ascii="Times New Roman" w:eastAsiaTheme="minorEastAsia" w:hAnsi="Times New Roman" w:cs="Times New Roman"/>
          <w:sz w:val="28"/>
          <w:szCs w:val="28"/>
        </w:rPr>
        <w:t>= 1200</w:t>
      </w:r>
      <w:r w:rsidR="00FE7621" w:rsidRPr="003B1459">
        <w:rPr>
          <w:rFonts w:ascii="Times New Roman" w:eastAsiaTheme="minorEastAsia" w:hAnsi="Times New Roman" w:cs="Times New Roman"/>
          <w:sz w:val="28"/>
          <w:szCs w:val="28"/>
        </w:rPr>
        <w:tab/>
      </w:r>
      <w:r w:rsidR="00FE7621" w:rsidRPr="003B1459">
        <w:rPr>
          <w:rFonts w:ascii="Times New Roman" w:eastAsiaTheme="minorEastAsia" w:hAnsi="Times New Roman" w:cs="Times New Roman"/>
          <w:sz w:val="28"/>
          <w:szCs w:val="28"/>
        </w:rPr>
        <w:tab/>
      </w:r>
      <w:proofErr w:type="spellStart"/>
      <w:r w:rsidRPr="003B1459">
        <w:rPr>
          <w:rFonts w:ascii="Times New Roman" w:eastAsiaTheme="minorEastAsia" w:hAnsi="Times New Roman" w:cs="Times New Roman"/>
          <w:sz w:val="28"/>
          <w:szCs w:val="28"/>
          <w:lang w:val="en-US"/>
        </w:rPr>
        <w:t>C</w:t>
      </w:r>
      <w:r w:rsidRPr="003B1459">
        <w:rPr>
          <w:rFonts w:ascii="Times New Roman" w:eastAsiaTheme="minorEastAsia" w:hAnsi="Times New Roman" w:cs="Times New Roman"/>
          <w:sz w:val="28"/>
          <w:szCs w:val="28"/>
          <w:vertAlign w:val="subscript"/>
          <w:lang w:val="en-US"/>
        </w:rPr>
        <w:t>v</w:t>
      </w:r>
      <w:proofErr w:type="spellEnd"/>
      <w:r w:rsidRPr="003B1459">
        <w:rPr>
          <w:rFonts w:ascii="Times New Roman" w:eastAsiaTheme="minorEastAsia" w:hAnsi="Times New Roman" w:cs="Times New Roman"/>
          <w:sz w:val="28"/>
          <w:szCs w:val="28"/>
          <w:vertAlign w:val="subscript"/>
        </w:rPr>
        <w:t xml:space="preserve">2 </w:t>
      </w:r>
      <w:r w:rsidRPr="003B1459">
        <w:rPr>
          <w:rFonts w:ascii="Times New Roman" w:eastAsiaTheme="minorEastAsia" w:hAnsi="Times New Roman" w:cs="Times New Roman"/>
          <w:sz w:val="28"/>
          <w:szCs w:val="28"/>
        </w:rPr>
        <w:t>=94,0</w:t>
      </w:r>
      <w:r w:rsidR="00FE7621" w:rsidRPr="003B1459">
        <w:rPr>
          <w:rFonts w:ascii="Times New Roman" w:eastAsiaTheme="minorEastAsia" w:hAnsi="Times New Roman" w:cs="Times New Roman"/>
          <w:sz w:val="28"/>
          <w:szCs w:val="28"/>
        </w:rPr>
        <w:tab/>
      </w:r>
      <w:r w:rsidR="00FE7621" w:rsidRPr="003B1459">
        <w:rPr>
          <w:rFonts w:ascii="Times New Roman" w:eastAsiaTheme="minorEastAsia" w:hAnsi="Times New Roman" w:cs="Times New Roman"/>
          <w:sz w:val="28"/>
          <w:szCs w:val="28"/>
        </w:rPr>
        <w:tab/>
      </w:r>
      <w:r w:rsidRPr="003B1459">
        <w:rPr>
          <w:rFonts w:ascii="Times New Roman" w:eastAsiaTheme="minorEastAsia" w:hAnsi="Times New Roman" w:cs="Times New Roman"/>
          <w:sz w:val="28"/>
          <w:szCs w:val="28"/>
          <w:lang w:val="en-US"/>
        </w:rPr>
        <w:t>X</w:t>
      </w:r>
      <w:r w:rsidRPr="003B1459">
        <w:rPr>
          <w:rFonts w:ascii="Times New Roman" w:eastAsiaTheme="minorEastAsia" w:hAnsi="Times New Roman" w:cs="Times New Roman"/>
          <w:sz w:val="28"/>
          <w:szCs w:val="28"/>
          <w:vertAlign w:val="subscript"/>
        </w:rPr>
        <w:t>2</w:t>
      </w:r>
      <w:r w:rsidRPr="003B1459">
        <w:rPr>
          <w:rFonts w:ascii="Times New Roman" w:eastAsiaTheme="minorEastAsia" w:hAnsi="Times New Roman" w:cs="Times New Roman"/>
          <w:sz w:val="28"/>
          <w:szCs w:val="28"/>
        </w:rPr>
        <w:t>=100 % - 40,3 % = 59,7 %</w:t>
      </w:r>
    </w:p>
    <w:p w14:paraId="4B49F247" w14:textId="77777777" w:rsidR="00581428" w:rsidRPr="003B1459" w:rsidRDefault="00581428" w:rsidP="00E214AA">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lang w:val="en-US"/>
        </w:rPr>
        <w:t>V</w:t>
      </w:r>
      <w:r w:rsidRPr="003B1459">
        <w:rPr>
          <w:rFonts w:ascii="Times New Roman" w:eastAsiaTheme="minorEastAsia" w:hAnsi="Times New Roman" w:cs="Times New Roman"/>
          <w:sz w:val="28"/>
          <w:szCs w:val="28"/>
          <w:vertAlign w:val="subscript"/>
        </w:rPr>
        <w:t xml:space="preserve">3 </w:t>
      </w:r>
      <w:r w:rsidRPr="003B1459">
        <w:rPr>
          <w:rFonts w:ascii="Times New Roman" w:eastAsiaTheme="minorEastAsia" w:hAnsi="Times New Roman" w:cs="Times New Roman"/>
          <w:sz w:val="28"/>
          <w:szCs w:val="28"/>
        </w:rPr>
        <w:t>= 600</w:t>
      </w:r>
      <w:r w:rsidR="00FE7621" w:rsidRPr="003B1459">
        <w:rPr>
          <w:rFonts w:ascii="Times New Roman" w:eastAsiaTheme="minorEastAsia" w:hAnsi="Times New Roman" w:cs="Times New Roman"/>
          <w:sz w:val="28"/>
          <w:szCs w:val="28"/>
        </w:rPr>
        <w:tab/>
      </w:r>
      <w:r w:rsidR="00FE7621" w:rsidRPr="003B1459">
        <w:rPr>
          <w:rFonts w:ascii="Times New Roman" w:eastAsiaTheme="minorEastAsia" w:hAnsi="Times New Roman" w:cs="Times New Roman"/>
          <w:sz w:val="28"/>
          <w:szCs w:val="28"/>
        </w:rPr>
        <w:tab/>
      </w:r>
      <w:proofErr w:type="spellStart"/>
      <w:r w:rsidRPr="003B1459">
        <w:rPr>
          <w:rFonts w:ascii="Times New Roman" w:eastAsiaTheme="minorEastAsia" w:hAnsi="Times New Roman" w:cs="Times New Roman"/>
          <w:sz w:val="28"/>
          <w:szCs w:val="28"/>
          <w:lang w:val="en-US"/>
        </w:rPr>
        <w:t>C</w:t>
      </w:r>
      <w:r w:rsidRPr="003B1459">
        <w:rPr>
          <w:rFonts w:ascii="Times New Roman" w:eastAsiaTheme="minorEastAsia" w:hAnsi="Times New Roman" w:cs="Times New Roman"/>
          <w:sz w:val="28"/>
          <w:szCs w:val="28"/>
          <w:vertAlign w:val="subscript"/>
          <w:lang w:val="en-US"/>
        </w:rPr>
        <w:t>v</w:t>
      </w:r>
      <w:proofErr w:type="spellEnd"/>
      <w:r w:rsidRPr="003B1459">
        <w:rPr>
          <w:rFonts w:ascii="Times New Roman" w:eastAsiaTheme="minorEastAsia" w:hAnsi="Times New Roman" w:cs="Times New Roman"/>
          <w:sz w:val="28"/>
          <w:szCs w:val="28"/>
          <w:vertAlign w:val="subscript"/>
        </w:rPr>
        <w:t xml:space="preserve">3 </w:t>
      </w:r>
      <w:r w:rsidRPr="003B1459">
        <w:rPr>
          <w:rFonts w:ascii="Times New Roman" w:eastAsiaTheme="minorEastAsia" w:hAnsi="Times New Roman" w:cs="Times New Roman"/>
          <w:sz w:val="28"/>
          <w:szCs w:val="28"/>
        </w:rPr>
        <w:t>= 83,2</w:t>
      </w:r>
    </w:p>
    <w:p w14:paraId="6EE07B09" w14:textId="77777777" w:rsidR="00581428" w:rsidRPr="003B1459" w:rsidRDefault="00581428" w:rsidP="00E214AA">
      <w:pPr>
        <w:spacing w:line="240" w:lineRule="auto"/>
        <w:rPr>
          <w:rFonts w:ascii="Times New Roman" w:eastAsiaTheme="minorEastAsia" w:hAnsi="Times New Roman" w:cs="Times New Roman"/>
          <w:sz w:val="28"/>
          <w:szCs w:val="28"/>
        </w:rPr>
      </w:pPr>
    </w:p>
    <w:p w14:paraId="34DD0207" w14:textId="77777777" w:rsidR="00581428" w:rsidRPr="003B1459" w:rsidRDefault="00581428" w:rsidP="00E214AA">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Таким образом</w:t>
      </w:r>
      <w:r w:rsidR="00FE7621" w:rsidRPr="003B1459">
        <w:rPr>
          <w:rFonts w:ascii="Times New Roman" w:eastAsiaTheme="minorEastAsia" w:hAnsi="Times New Roman" w:cs="Times New Roman"/>
          <w:sz w:val="28"/>
          <w:szCs w:val="28"/>
        </w:rPr>
        <w:t>,</w:t>
      </w:r>
      <w:r w:rsidRPr="003B1459">
        <w:rPr>
          <w:rFonts w:ascii="Times New Roman" w:eastAsiaTheme="minorEastAsia" w:hAnsi="Times New Roman" w:cs="Times New Roman"/>
          <w:sz w:val="28"/>
          <w:szCs w:val="28"/>
        </w:rPr>
        <w:t xml:space="preserve"> следует смешать 1,21 л (3× 0,403) индустриального масл</w:t>
      </w:r>
      <w:r w:rsidR="00EC509F" w:rsidRPr="003B1459">
        <w:rPr>
          <w:rFonts w:ascii="Times New Roman" w:eastAsiaTheme="minorEastAsia" w:hAnsi="Times New Roman" w:cs="Times New Roman"/>
          <w:sz w:val="28"/>
          <w:szCs w:val="28"/>
        </w:rPr>
        <w:t>а</w:t>
      </w:r>
      <w:r w:rsidRPr="003B1459">
        <w:rPr>
          <w:rFonts w:ascii="Times New Roman" w:eastAsiaTheme="minorEastAsia" w:hAnsi="Times New Roman" w:cs="Times New Roman"/>
          <w:sz w:val="28"/>
          <w:szCs w:val="28"/>
        </w:rPr>
        <w:t xml:space="preserve"> и 1,79 л (3×0,597) авиационного масл</w:t>
      </w:r>
      <w:r w:rsidR="00EC509F" w:rsidRPr="003B1459">
        <w:rPr>
          <w:rFonts w:ascii="Times New Roman" w:eastAsiaTheme="minorEastAsia" w:hAnsi="Times New Roman" w:cs="Times New Roman"/>
          <w:sz w:val="28"/>
          <w:szCs w:val="28"/>
        </w:rPr>
        <w:t>а</w:t>
      </w:r>
      <w:r w:rsidRPr="003B1459">
        <w:rPr>
          <w:rFonts w:ascii="Times New Roman" w:eastAsiaTheme="minorEastAsia" w:hAnsi="Times New Roman" w:cs="Times New Roman"/>
          <w:sz w:val="28"/>
          <w:szCs w:val="28"/>
        </w:rPr>
        <w:t>.</w:t>
      </w:r>
    </w:p>
    <w:p w14:paraId="1DA3A6D4" w14:textId="77777777" w:rsidR="003F49BE" w:rsidRPr="003B1459" w:rsidRDefault="003F49BE">
      <w:pPr>
        <w:rPr>
          <w:rFonts w:ascii="Times New Roman" w:eastAsiaTheme="minorEastAsia" w:hAnsi="Times New Roman" w:cs="Times New Roman"/>
          <w:sz w:val="24"/>
          <w:szCs w:val="24"/>
        </w:rPr>
      </w:pPr>
      <w:r w:rsidRPr="003B1459">
        <w:rPr>
          <w:rFonts w:ascii="Times New Roman" w:eastAsiaTheme="minorEastAsia" w:hAnsi="Times New Roman" w:cs="Times New Roman"/>
          <w:sz w:val="24"/>
          <w:szCs w:val="24"/>
        </w:rPr>
        <w:br w:type="page"/>
      </w:r>
    </w:p>
    <w:p w14:paraId="2A43D627" w14:textId="77777777" w:rsidR="00581428" w:rsidRPr="003B1459" w:rsidRDefault="00581428" w:rsidP="00FE7621">
      <w:pPr>
        <w:spacing w:line="240" w:lineRule="auto"/>
        <w:ind w:firstLine="0"/>
        <w:jc w:val="center"/>
        <w:rPr>
          <w:rFonts w:ascii="Times New Roman" w:eastAsiaTheme="minorEastAsia" w:hAnsi="Times New Roman" w:cs="Times New Roman"/>
          <w:b/>
          <w:bCs/>
          <w:sz w:val="28"/>
          <w:szCs w:val="24"/>
        </w:rPr>
      </w:pPr>
      <w:r w:rsidRPr="003B1459">
        <w:rPr>
          <w:rFonts w:ascii="Times New Roman" w:eastAsiaTheme="minorEastAsia" w:hAnsi="Times New Roman" w:cs="Times New Roman"/>
          <w:b/>
          <w:bCs/>
          <w:sz w:val="28"/>
          <w:szCs w:val="24"/>
        </w:rPr>
        <w:lastRenderedPageBreak/>
        <w:t>Приложение В</w:t>
      </w:r>
    </w:p>
    <w:p w14:paraId="077B666C" w14:textId="77777777" w:rsidR="00581428" w:rsidRPr="003B1459" w:rsidRDefault="00581428" w:rsidP="00FE7621">
      <w:pPr>
        <w:spacing w:line="240" w:lineRule="auto"/>
        <w:ind w:firstLine="0"/>
        <w:jc w:val="center"/>
        <w:rPr>
          <w:rFonts w:ascii="Times New Roman" w:eastAsiaTheme="minorEastAsia" w:hAnsi="Times New Roman" w:cs="Times New Roman"/>
          <w:i/>
          <w:iCs/>
          <w:sz w:val="28"/>
          <w:szCs w:val="24"/>
        </w:rPr>
      </w:pPr>
      <w:r w:rsidRPr="003B1459">
        <w:rPr>
          <w:rFonts w:ascii="Times New Roman" w:eastAsiaTheme="minorEastAsia" w:hAnsi="Times New Roman" w:cs="Times New Roman"/>
          <w:i/>
          <w:iCs/>
          <w:sz w:val="28"/>
          <w:szCs w:val="24"/>
        </w:rPr>
        <w:t>(обязательное)</w:t>
      </w:r>
    </w:p>
    <w:p w14:paraId="2414DEF4" w14:textId="77777777" w:rsidR="00581428" w:rsidRPr="003B1459" w:rsidRDefault="00581428" w:rsidP="00FE7621">
      <w:pPr>
        <w:spacing w:line="240" w:lineRule="auto"/>
        <w:ind w:firstLine="0"/>
        <w:jc w:val="center"/>
        <w:rPr>
          <w:rFonts w:ascii="Times New Roman" w:eastAsiaTheme="minorEastAsia" w:hAnsi="Times New Roman" w:cs="Times New Roman"/>
          <w:i/>
          <w:iCs/>
          <w:sz w:val="28"/>
          <w:szCs w:val="24"/>
        </w:rPr>
      </w:pPr>
    </w:p>
    <w:p w14:paraId="4FBA0670" w14:textId="77777777" w:rsidR="00581428" w:rsidRPr="003B1459" w:rsidRDefault="00581428" w:rsidP="00FE7621">
      <w:pPr>
        <w:spacing w:line="240" w:lineRule="auto"/>
        <w:ind w:firstLine="0"/>
        <w:jc w:val="center"/>
        <w:rPr>
          <w:rFonts w:ascii="Times New Roman" w:eastAsiaTheme="minorEastAsia" w:hAnsi="Times New Roman" w:cs="Times New Roman"/>
          <w:b/>
          <w:bCs/>
          <w:sz w:val="28"/>
          <w:szCs w:val="24"/>
        </w:rPr>
      </w:pPr>
      <w:r w:rsidRPr="003B1459">
        <w:rPr>
          <w:rFonts w:ascii="Times New Roman" w:eastAsiaTheme="minorEastAsia" w:hAnsi="Times New Roman" w:cs="Times New Roman"/>
          <w:b/>
          <w:bCs/>
          <w:sz w:val="28"/>
          <w:szCs w:val="24"/>
        </w:rPr>
        <w:t>Пример записи оборотной стороны свидетельства о метрологической аттестации градуировочной жидкости</w:t>
      </w:r>
    </w:p>
    <w:p w14:paraId="2E95E1B0" w14:textId="77777777" w:rsidR="00581428" w:rsidRPr="003B1459" w:rsidRDefault="00581428" w:rsidP="00FE7621">
      <w:pPr>
        <w:spacing w:line="240" w:lineRule="auto"/>
        <w:ind w:firstLine="0"/>
        <w:jc w:val="center"/>
        <w:rPr>
          <w:rFonts w:ascii="Times New Roman" w:eastAsiaTheme="minorEastAsia" w:hAnsi="Times New Roman" w:cs="Times New Roman"/>
          <w:sz w:val="28"/>
          <w:szCs w:val="24"/>
        </w:rPr>
      </w:pPr>
    </w:p>
    <w:p w14:paraId="46FFDF19" w14:textId="77777777" w:rsidR="00581428" w:rsidRPr="003B1459" w:rsidRDefault="00581428" w:rsidP="00FE7621">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 xml:space="preserve">Результаты экспериментального определения метрологических характеристик градуировочной жидкости </w:t>
      </w:r>
    </w:p>
    <w:p w14:paraId="611EAAD5" w14:textId="77777777" w:rsidR="00581428" w:rsidRPr="003B1459" w:rsidRDefault="00581428" w:rsidP="00FE7621">
      <w:pPr>
        <w:spacing w:line="240" w:lineRule="auto"/>
        <w:rPr>
          <w:rFonts w:ascii="Times New Roman" w:eastAsiaTheme="minorEastAsia" w:hAnsi="Times New Roman" w:cs="Times New Roman"/>
          <w:sz w:val="28"/>
          <w:szCs w:val="28"/>
        </w:rPr>
      </w:pPr>
      <m:oMath>
        <m:r>
          <w:rPr>
            <w:rFonts w:ascii="Cambria Math" w:eastAsiaTheme="minorEastAsia" w:hAnsi="Cambria Math" w:cs="Times New Roman"/>
            <w:sz w:val="28"/>
            <w:szCs w:val="28"/>
          </w:rPr>
          <m:t>v</m:t>
        </m:r>
      </m:oMath>
      <w:r w:rsidRPr="003B1459">
        <w:rPr>
          <w:rFonts w:ascii="Times New Roman" w:eastAsiaTheme="minorEastAsia" w:hAnsi="Times New Roman" w:cs="Times New Roman"/>
          <w:sz w:val="28"/>
          <w:szCs w:val="28"/>
        </w:rPr>
        <w:t xml:space="preserve"> – кинематическая вязкость ______________________________мм</w:t>
      </w:r>
      <w:r w:rsidRPr="003B1459">
        <w:rPr>
          <w:rFonts w:ascii="Times New Roman" w:eastAsiaTheme="minorEastAsia" w:hAnsi="Times New Roman" w:cs="Times New Roman"/>
          <w:sz w:val="28"/>
          <w:szCs w:val="28"/>
          <w:vertAlign w:val="superscript"/>
        </w:rPr>
        <w:t>2</w:t>
      </w:r>
      <w:r w:rsidRPr="003B1459">
        <w:rPr>
          <w:rFonts w:ascii="Times New Roman" w:eastAsiaTheme="minorEastAsia" w:hAnsi="Times New Roman" w:cs="Times New Roman"/>
          <w:sz w:val="28"/>
          <w:szCs w:val="28"/>
        </w:rPr>
        <w:t>/с</w:t>
      </w:r>
    </w:p>
    <w:p w14:paraId="708C84AB" w14:textId="77777777" w:rsidR="00581428" w:rsidRPr="003B1459" w:rsidRDefault="00581428" w:rsidP="00FE7621">
      <w:pPr>
        <w:spacing w:line="240" w:lineRule="auto"/>
        <w:rPr>
          <w:rFonts w:ascii="Times New Roman" w:eastAsiaTheme="minorEastAsia" w:hAnsi="Times New Roman" w:cs="Times New Roman"/>
          <w:sz w:val="28"/>
          <w:szCs w:val="28"/>
        </w:rPr>
      </w:pPr>
      <w:r w:rsidRPr="003B1459">
        <w:rPr>
          <w:rFonts w:ascii="Times New Roman" w:eastAsiaTheme="minorEastAsia" w:hAnsi="Times New Roman" w:cs="Times New Roman"/>
          <w:sz w:val="28"/>
          <w:szCs w:val="28"/>
        </w:rPr>
        <w:t>ղ – динамическая вязкость _______________________________</w:t>
      </w:r>
      <w:proofErr w:type="spellStart"/>
      <w:r w:rsidRPr="003B1459">
        <w:rPr>
          <w:rFonts w:ascii="Times New Roman" w:eastAsiaTheme="minorEastAsia" w:hAnsi="Times New Roman" w:cs="Times New Roman"/>
          <w:sz w:val="28"/>
          <w:szCs w:val="28"/>
        </w:rPr>
        <w:t>мПа×с</w:t>
      </w:r>
      <w:proofErr w:type="spellEnd"/>
    </w:p>
    <w:p w14:paraId="59CA8569" w14:textId="77777777" w:rsidR="00581428" w:rsidRPr="003B1459" w:rsidRDefault="00000000" w:rsidP="00FE7621">
      <w:pPr>
        <w:spacing w:line="240" w:lineRule="auto"/>
        <w:rPr>
          <w:rFonts w:ascii="Times New Roman" w:eastAsiaTheme="minorEastAsia" w:hAnsi="Times New Roman" w:cs="Times New Roman"/>
          <w:sz w:val="28"/>
          <w:szCs w:val="28"/>
        </w:rPr>
      </w:pP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δ</m:t>
            </m:r>
          </m:e>
          <m:sub>
            <m:r>
              <m:rPr>
                <m:sty m:val="p"/>
              </m:rPr>
              <w:rPr>
                <w:rFonts w:ascii="Times New Roman" w:eastAsiaTheme="minorEastAsia" w:hAnsi="Cambria Math" w:cs="Times New Roman"/>
                <w:sz w:val="28"/>
                <w:szCs w:val="28"/>
              </w:rPr>
              <m:t>ղ</m:t>
            </m:r>
          </m:sub>
        </m:sSub>
      </m:oMath>
      <w:r w:rsidR="00FE7621" w:rsidRPr="003B1459">
        <w:rPr>
          <w:rFonts w:ascii="Times New Roman" w:eastAsiaTheme="minorEastAsia" w:hAnsi="Times New Roman" w:cs="Times New Roman"/>
          <w:sz w:val="28"/>
          <w:szCs w:val="28"/>
        </w:rPr>
        <w:t xml:space="preserve"> – </w:t>
      </w:r>
      <w:r w:rsidR="00581428" w:rsidRPr="003B1459">
        <w:rPr>
          <w:rFonts w:ascii="Times New Roman" w:eastAsiaTheme="minorEastAsia" w:hAnsi="Times New Roman" w:cs="Times New Roman"/>
          <w:sz w:val="28"/>
          <w:szCs w:val="28"/>
        </w:rPr>
        <w:t>погрешность измерения динамической вязкости______________%</w:t>
      </w:r>
    </w:p>
    <w:p w14:paraId="496CFF8F" w14:textId="77777777" w:rsidR="00581428" w:rsidRPr="003B1459" w:rsidRDefault="00000000" w:rsidP="00FE7621">
      <w:pPr>
        <w:spacing w:line="240" w:lineRule="auto"/>
        <w:rPr>
          <w:rFonts w:ascii="Times New Roman" w:eastAsiaTheme="minorEastAsia" w:hAnsi="Times New Roman" w:cs="Times New Roman"/>
          <w:sz w:val="28"/>
          <w:szCs w:val="28"/>
        </w:rPr>
      </w:pPr>
      <m:oMath>
        <m:sSub>
          <m:sSubPr>
            <m:ctrlPr>
              <w:rPr>
                <w:rFonts w:ascii="Cambria Math" w:eastAsiaTheme="minorEastAsia" w:hAnsi="Times New Roman" w:cs="Times New Roman"/>
                <w:i/>
                <w:sz w:val="28"/>
                <w:szCs w:val="28"/>
              </w:rPr>
            </m:ctrlPr>
          </m:sSubPr>
          <m:e>
            <m:r>
              <w:rPr>
                <w:rFonts w:ascii="Cambria Math" w:eastAsiaTheme="minorEastAsia" w:hAnsi="Cambria Math" w:cs="Times New Roman"/>
                <w:sz w:val="28"/>
                <w:szCs w:val="28"/>
              </w:rPr>
              <m:t>δ</m:t>
            </m:r>
          </m:e>
          <m:sub>
            <m:r>
              <w:rPr>
                <w:rFonts w:ascii="Cambria Math" w:eastAsiaTheme="minorEastAsia" w:hAnsi="Cambria Math" w:cs="Times New Roman"/>
                <w:sz w:val="28"/>
                <w:szCs w:val="28"/>
              </w:rPr>
              <m:t>γ</m:t>
            </m:r>
          </m:sub>
        </m:sSub>
      </m:oMath>
      <w:r w:rsidR="00FE7621" w:rsidRPr="003B1459">
        <w:rPr>
          <w:rFonts w:ascii="Times New Roman" w:eastAsiaTheme="minorEastAsia" w:hAnsi="Times New Roman" w:cs="Times New Roman"/>
          <w:sz w:val="28"/>
          <w:szCs w:val="28"/>
        </w:rPr>
        <w:t xml:space="preserve"> – </w:t>
      </w:r>
      <w:r w:rsidR="00581428" w:rsidRPr="003B1459">
        <w:rPr>
          <w:rFonts w:ascii="Times New Roman" w:eastAsiaTheme="minorEastAsia" w:hAnsi="Times New Roman" w:cs="Times New Roman"/>
          <w:sz w:val="28"/>
          <w:szCs w:val="28"/>
        </w:rPr>
        <w:t>погрешность измерения кинематической вязкости____________%</w:t>
      </w:r>
    </w:p>
    <w:p w14:paraId="7594F8CC" w14:textId="77777777" w:rsidR="00581428" w:rsidRPr="003B1459" w:rsidRDefault="00581428" w:rsidP="00FE7621">
      <w:pPr>
        <w:spacing w:line="240" w:lineRule="auto"/>
        <w:rPr>
          <w:rFonts w:ascii="Times New Roman" w:hAnsi="Times New Roman" w:cs="Times New Roman"/>
          <w:sz w:val="28"/>
          <w:szCs w:val="28"/>
        </w:rPr>
      </w:pPr>
      <w:r w:rsidRPr="003B1459">
        <w:rPr>
          <w:rFonts w:ascii="Times New Roman" w:eastAsiaTheme="minorEastAsia" w:hAnsi="Times New Roman" w:cs="Times New Roman"/>
          <w:sz w:val="28"/>
          <w:szCs w:val="28"/>
        </w:rPr>
        <w:t>при температуре___________________________________________̊</w:t>
      </w:r>
    </w:p>
    <w:p w14:paraId="6F19A0DE" w14:textId="77777777" w:rsidR="00EC509F" w:rsidRPr="003B1459" w:rsidRDefault="00EC509F" w:rsidP="00FE7621">
      <w:pPr>
        <w:pStyle w:val="13"/>
        <w:tabs>
          <w:tab w:val="left" w:pos="6379"/>
        </w:tabs>
        <w:spacing w:line="240" w:lineRule="auto"/>
        <w:ind w:firstLine="567"/>
        <w:rPr>
          <w:sz w:val="28"/>
          <w:szCs w:val="28"/>
        </w:rPr>
      </w:pPr>
    </w:p>
    <w:p w14:paraId="453D611B" w14:textId="77777777" w:rsidR="00EC509F" w:rsidRPr="003B1459" w:rsidRDefault="00EC509F" w:rsidP="00FE7621">
      <w:pPr>
        <w:pStyle w:val="13"/>
        <w:tabs>
          <w:tab w:val="left" w:pos="6379"/>
        </w:tabs>
        <w:spacing w:line="240" w:lineRule="auto"/>
        <w:ind w:firstLine="567"/>
        <w:rPr>
          <w:sz w:val="28"/>
          <w:szCs w:val="28"/>
        </w:rPr>
      </w:pPr>
    </w:p>
    <w:p w14:paraId="5EC31768" w14:textId="77777777" w:rsidR="00EC509F" w:rsidRPr="003B1459" w:rsidRDefault="00EC509F" w:rsidP="00FE7621">
      <w:pPr>
        <w:pStyle w:val="13"/>
        <w:tabs>
          <w:tab w:val="left" w:pos="6379"/>
        </w:tabs>
        <w:spacing w:line="240" w:lineRule="auto"/>
        <w:ind w:firstLine="567"/>
        <w:rPr>
          <w:sz w:val="28"/>
          <w:szCs w:val="28"/>
        </w:rPr>
      </w:pPr>
    </w:p>
    <w:p w14:paraId="7D65DF5F" w14:textId="77777777" w:rsidR="00EC509F" w:rsidRPr="003B1459" w:rsidRDefault="00EC509F" w:rsidP="00FE7621">
      <w:pPr>
        <w:pStyle w:val="13"/>
        <w:tabs>
          <w:tab w:val="left" w:pos="6379"/>
        </w:tabs>
        <w:spacing w:line="240" w:lineRule="auto"/>
        <w:ind w:firstLine="567"/>
        <w:rPr>
          <w:sz w:val="28"/>
          <w:szCs w:val="28"/>
        </w:rPr>
      </w:pPr>
    </w:p>
    <w:p w14:paraId="4837439C" w14:textId="77777777" w:rsidR="00EC509F" w:rsidRPr="003B1459" w:rsidRDefault="00EC509F" w:rsidP="00FE7621">
      <w:pPr>
        <w:pStyle w:val="13"/>
        <w:tabs>
          <w:tab w:val="left" w:pos="6379"/>
        </w:tabs>
        <w:spacing w:line="240" w:lineRule="auto"/>
        <w:ind w:firstLine="567"/>
        <w:rPr>
          <w:sz w:val="28"/>
          <w:szCs w:val="28"/>
        </w:rPr>
      </w:pPr>
    </w:p>
    <w:p w14:paraId="0B299A81" w14:textId="77777777" w:rsidR="00EC509F" w:rsidRPr="003B1459" w:rsidRDefault="00EC509F" w:rsidP="00FE7621">
      <w:pPr>
        <w:pStyle w:val="13"/>
        <w:tabs>
          <w:tab w:val="left" w:pos="6379"/>
        </w:tabs>
        <w:spacing w:line="240" w:lineRule="auto"/>
        <w:ind w:firstLine="567"/>
        <w:rPr>
          <w:sz w:val="28"/>
          <w:szCs w:val="28"/>
        </w:rPr>
      </w:pPr>
    </w:p>
    <w:p w14:paraId="561910BE" w14:textId="77777777" w:rsidR="00EC509F" w:rsidRPr="003B1459" w:rsidRDefault="00EC509F" w:rsidP="00FE7621">
      <w:pPr>
        <w:pStyle w:val="13"/>
        <w:tabs>
          <w:tab w:val="left" w:pos="6379"/>
        </w:tabs>
        <w:spacing w:line="240" w:lineRule="auto"/>
        <w:ind w:firstLine="567"/>
        <w:rPr>
          <w:sz w:val="28"/>
          <w:szCs w:val="28"/>
        </w:rPr>
      </w:pPr>
    </w:p>
    <w:p w14:paraId="1AA4269D" w14:textId="77777777" w:rsidR="00EC509F" w:rsidRPr="003B1459" w:rsidRDefault="00EC509F" w:rsidP="00FE7621">
      <w:pPr>
        <w:pStyle w:val="13"/>
        <w:tabs>
          <w:tab w:val="left" w:pos="6379"/>
        </w:tabs>
        <w:spacing w:line="240" w:lineRule="auto"/>
        <w:ind w:firstLine="567"/>
        <w:rPr>
          <w:sz w:val="28"/>
          <w:szCs w:val="28"/>
        </w:rPr>
      </w:pPr>
    </w:p>
    <w:p w14:paraId="266A037E" w14:textId="77777777" w:rsidR="00EC509F" w:rsidRPr="003B1459" w:rsidRDefault="00EC509F" w:rsidP="00FE7621">
      <w:pPr>
        <w:pStyle w:val="13"/>
        <w:tabs>
          <w:tab w:val="left" w:pos="6379"/>
        </w:tabs>
        <w:spacing w:line="240" w:lineRule="auto"/>
        <w:ind w:firstLine="567"/>
        <w:rPr>
          <w:sz w:val="28"/>
          <w:szCs w:val="28"/>
        </w:rPr>
      </w:pPr>
    </w:p>
    <w:p w14:paraId="4C14C3ED" w14:textId="77777777" w:rsidR="00EC509F" w:rsidRPr="003B1459" w:rsidRDefault="00EC509F" w:rsidP="00FE7621">
      <w:pPr>
        <w:pStyle w:val="13"/>
        <w:tabs>
          <w:tab w:val="left" w:pos="6379"/>
        </w:tabs>
        <w:spacing w:line="240" w:lineRule="auto"/>
        <w:ind w:firstLine="567"/>
        <w:rPr>
          <w:sz w:val="28"/>
          <w:szCs w:val="28"/>
        </w:rPr>
      </w:pPr>
    </w:p>
    <w:p w14:paraId="53AD3C0E" w14:textId="77777777" w:rsidR="00EC509F" w:rsidRPr="003B1459" w:rsidRDefault="00EC509F" w:rsidP="00FE7621">
      <w:pPr>
        <w:pStyle w:val="13"/>
        <w:tabs>
          <w:tab w:val="left" w:pos="6379"/>
        </w:tabs>
        <w:spacing w:line="240" w:lineRule="auto"/>
        <w:ind w:firstLine="567"/>
        <w:rPr>
          <w:sz w:val="28"/>
          <w:szCs w:val="28"/>
        </w:rPr>
      </w:pPr>
    </w:p>
    <w:p w14:paraId="37E5C093" w14:textId="77777777" w:rsidR="00EC509F" w:rsidRPr="003B1459" w:rsidRDefault="00EC509F" w:rsidP="00FE7621">
      <w:pPr>
        <w:pStyle w:val="13"/>
        <w:tabs>
          <w:tab w:val="left" w:pos="6379"/>
        </w:tabs>
        <w:spacing w:line="240" w:lineRule="auto"/>
        <w:ind w:firstLine="567"/>
        <w:rPr>
          <w:sz w:val="28"/>
          <w:szCs w:val="28"/>
        </w:rPr>
      </w:pPr>
    </w:p>
    <w:p w14:paraId="041998EE" w14:textId="77777777" w:rsidR="00EC509F" w:rsidRPr="003B1459" w:rsidRDefault="00EC509F" w:rsidP="00FE7621">
      <w:pPr>
        <w:pStyle w:val="13"/>
        <w:tabs>
          <w:tab w:val="left" w:pos="6379"/>
        </w:tabs>
        <w:spacing w:line="240" w:lineRule="auto"/>
        <w:ind w:firstLine="567"/>
        <w:rPr>
          <w:sz w:val="28"/>
          <w:szCs w:val="28"/>
        </w:rPr>
      </w:pPr>
    </w:p>
    <w:p w14:paraId="650C878C" w14:textId="77777777" w:rsidR="00EC509F" w:rsidRPr="003B1459" w:rsidRDefault="00EC509F" w:rsidP="00FE7621">
      <w:pPr>
        <w:pStyle w:val="13"/>
        <w:tabs>
          <w:tab w:val="left" w:pos="6379"/>
        </w:tabs>
        <w:spacing w:line="240" w:lineRule="auto"/>
        <w:ind w:firstLine="567"/>
        <w:rPr>
          <w:sz w:val="28"/>
          <w:szCs w:val="28"/>
        </w:rPr>
      </w:pPr>
    </w:p>
    <w:p w14:paraId="2CB902B1" w14:textId="77777777" w:rsidR="00EC509F" w:rsidRPr="003B1459" w:rsidRDefault="00EC509F" w:rsidP="00FE7621">
      <w:pPr>
        <w:pStyle w:val="13"/>
        <w:tabs>
          <w:tab w:val="left" w:pos="6379"/>
        </w:tabs>
        <w:spacing w:line="240" w:lineRule="auto"/>
        <w:ind w:firstLine="567"/>
        <w:rPr>
          <w:sz w:val="28"/>
          <w:szCs w:val="28"/>
        </w:rPr>
      </w:pPr>
    </w:p>
    <w:p w14:paraId="50A90B4E" w14:textId="77777777" w:rsidR="00EC509F" w:rsidRPr="003B1459" w:rsidRDefault="00EC509F" w:rsidP="00FE7621">
      <w:pPr>
        <w:pStyle w:val="13"/>
        <w:tabs>
          <w:tab w:val="left" w:pos="6379"/>
        </w:tabs>
        <w:spacing w:line="240" w:lineRule="auto"/>
        <w:ind w:firstLine="567"/>
        <w:rPr>
          <w:sz w:val="28"/>
          <w:szCs w:val="28"/>
        </w:rPr>
      </w:pPr>
    </w:p>
    <w:p w14:paraId="0023825C" w14:textId="77777777" w:rsidR="00EC509F" w:rsidRPr="003B1459" w:rsidRDefault="00EC509F" w:rsidP="00FE7621">
      <w:pPr>
        <w:pStyle w:val="13"/>
        <w:tabs>
          <w:tab w:val="left" w:pos="6379"/>
        </w:tabs>
        <w:spacing w:line="240" w:lineRule="auto"/>
        <w:ind w:firstLine="567"/>
        <w:rPr>
          <w:sz w:val="28"/>
          <w:szCs w:val="28"/>
        </w:rPr>
      </w:pPr>
    </w:p>
    <w:p w14:paraId="6D4CC0C9" w14:textId="77777777" w:rsidR="00EC509F" w:rsidRPr="003B1459" w:rsidRDefault="00EC509F" w:rsidP="00FE7621">
      <w:pPr>
        <w:pStyle w:val="13"/>
        <w:tabs>
          <w:tab w:val="left" w:pos="6379"/>
        </w:tabs>
        <w:spacing w:line="240" w:lineRule="auto"/>
        <w:ind w:firstLine="567"/>
        <w:rPr>
          <w:sz w:val="28"/>
          <w:szCs w:val="28"/>
        </w:rPr>
      </w:pPr>
    </w:p>
    <w:p w14:paraId="348CD628" w14:textId="77777777" w:rsidR="00EC509F" w:rsidRPr="003B1459" w:rsidRDefault="00EC509F" w:rsidP="00FE7621">
      <w:pPr>
        <w:pStyle w:val="13"/>
        <w:tabs>
          <w:tab w:val="left" w:pos="6379"/>
        </w:tabs>
        <w:spacing w:line="240" w:lineRule="auto"/>
        <w:ind w:firstLine="567"/>
        <w:rPr>
          <w:sz w:val="28"/>
          <w:szCs w:val="28"/>
        </w:rPr>
      </w:pPr>
    </w:p>
    <w:p w14:paraId="1A009D6B" w14:textId="77777777" w:rsidR="00EC509F" w:rsidRPr="003B1459" w:rsidRDefault="00EC509F" w:rsidP="00FE7621">
      <w:pPr>
        <w:pStyle w:val="13"/>
        <w:tabs>
          <w:tab w:val="left" w:pos="6379"/>
        </w:tabs>
        <w:spacing w:line="240" w:lineRule="auto"/>
        <w:ind w:firstLine="567"/>
        <w:rPr>
          <w:sz w:val="28"/>
          <w:szCs w:val="28"/>
        </w:rPr>
      </w:pPr>
    </w:p>
    <w:p w14:paraId="24A3C007" w14:textId="77777777" w:rsidR="00EC509F" w:rsidRPr="003B1459" w:rsidRDefault="00EC509F" w:rsidP="00FE7621">
      <w:pPr>
        <w:pStyle w:val="13"/>
        <w:tabs>
          <w:tab w:val="left" w:pos="6379"/>
        </w:tabs>
        <w:spacing w:line="240" w:lineRule="auto"/>
        <w:ind w:firstLine="567"/>
        <w:rPr>
          <w:sz w:val="28"/>
          <w:szCs w:val="28"/>
        </w:rPr>
      </w:pPr>
    </w:p>
    <w:p w14:paraId="390AA230" w14:textId="77777777" w:rsidR="00EC509F" w:rsidRPr="003B1459" w:rsidRDefault="00EC509F" w:rsidP="00FE7621">
      <w:pPr>
        <w:pStyle w:val="13"/>
        <w:tabs>
          <w:tab w:val="left" w:pos="6379"/>
        </w:tabs>
        <w:spacing w:line="240" w:lineRule="auto"/>
        <w:ind w:firstLine="567"/>
        <w:rPr>
          <w:sz w:val="28"/>
          <w:szCs w:val="28"/>
        </w:rPr>
      </w:pPr>
    </w:p>
    <w:p w14:paraId="67FCD683" w14:textId="77777777" w:rsidR="003067BE" w:rsidRPr="003B1459" w:rsidRDefault="003067BE" w:rsidP="00FE7621">
      <w:pPr>
        <w:pStyle w:val="13"/>
        <w:tabs>
          <w:tab w:val="left" w:pos="6379"/>
        </w:tabs>
        <w:spacing w:line="240" w:lineRule="auto"/>
        <w:ind w:firstLine="567"/>
        <w:rPr>
          <w:sz w:val="28"/>
          <w:szCs w:val="28"/>
        </w:rPr>
      </w:pPr>
    </w:p>
    <w:p w14:paraId="69BE5FF1" w14:textId="77777777" w:rsidR="003067BE" w:rsidRPr="003B1459" w:rsidRDefault="003067BE" w:rsidP="00106AEC">
      <w:pPr>
        <w:pBdr>
          <w:top w:val="single" w:sz="4" w:space="1" w:color="auto"/>
          <w:bottom w:val="single" w:sz="4" w:space="1" w:color="auto"/>
        </w:pBdr>
        <w:tabs>
          <w:tab w:val="left" w:pos="2694"/>
          <w:tab w:val="left" w:pos="6096"/>
          <w:tab w:val="left" w:pos="9498"/>
          <w:tab w:val="left" w:pos="9638"/>
        </w:tabs>
        <w:spacing w:line="240" w:lineRule="auto"/>
        <w:jc w:val="right"/>
        <w:rPr>
          <w:rFonts w:ascii="Times New Roman" w:hAnsi="Times New Roman" w:cs="Times New Roman"/>
          <w:b/>
          <w:sz w:val="28"/>
          <w:szCs w:val="28"/>
        </w:rPr>
      </w:pPr>
      <w:r w:rsidRPr="003B1459">
        <w:rPr>
          <w:rFonts w:ascii="Times New Roman" w:hAnsi="Times New Roman" w:cs="Times New Roman"/>
          <w:b/>
          <w:sz w:val="28"/>
          <w:szCs w:val="28"/>
        </w:rPr>
        <w:t>МКС 17.020</w:t>
      </w:r>
    </w:p>
    <w:p w14:paraId="47738029" w14:textId="77777777" w:rsidR="003067BE" w:rsidRPr="003B1459" w:rsidRDefault="003067BE" w:rsidP="00C30C36">
      <w:pPr>
        <w:pBdr>
          <w:top w:val="single" w:sz="4" w:space="1" w:color="auto"/>
          <w:bottom w:val="single" w:sz="4" w:space="1" w:color="auto"/>
        </w:pBdr>
        <w:tabs>
          <w:tab w:val="left" w:pos="2694"/>
          <w:tab w:val="left" w:pos="6096"/>
          <w:tab w:val="left" w:pos="9498"/>
          <w:tab w:val="left" w:pos="9638"/>
        </w:tabs>
        <w:spacing w:line="240" w:lineRule="auto"/>
        <w:rPr>
          <w:rFonts w:ascii="Times New Roman" w:hAnsi="Times New Roman" w:cs="Times New Roman"/>
          <w:b/>
          <w:sz w:val="28"/>
          <w:szCs w:val="28"/>
        </w:rPr>
      </w:pPr>
    </w:p>
    <w:p w14:paraId="3508760B" w14:textId="77777777" w:rsidR="003067BE" w:rsidRPr="003B1459" w:rsidRDefault="003067BE" w:rsidP="00C30C36">
      <w:pPr>
        <w:pBdr>
          <w:top w:val="single" w:sz="4" w:space="1" w:color="auto"/>
          <w:bottom w:val="single" w:sz="4" w:space="1" w:color="auto"/>
        </w:pBdr>
        <w:tabs>
          <w:tab w:val="left" w:pos="2694"/>
          <w:tab w:val="left" w:pos="6096"/>
          <w:tab w:val="left" w:pos="9498"/>
          <w:tab w:val="left" w:pos="9638"/>
        </w:tabs>
        <w:spacing w:line="240" w:lineRule="auto"/>
        <w:rPr>
          <w:rFonts w:ascii="Times New Roman" w:hAnsi="Times New Roman" w:cs="Times New Roman"/>
          <w:sz w:val="28"/>
          <w:szCs w:val="28"/>
        </w:rPr>
      </w:pPr>
      <w:r w:rsidRPr="003B1459">
        <w:rPr>
          <w:rFonts w:ascii="Times New Roman" w:hAnsi="Times New Roman" w:cs="Times New Roman"/>
          <w:b/>
          <w:sz w:val="28"/>
          <w:szCs w:val="28"/>
        </w:rPr>
        <w:t>Ключевые слова</w:t>
      </w:r>
      <w:r w:rsidRPr="003B1459">
        <w:rPr>
          <w:rFonts w:ascii="Times New Roman" w:hAnsi="Times New Roman" w:cs="Times New Roman"/>
          <w:sz w:val="28"/>
          <w:szCs w:val="28"/>
        </w:rPr>
        <w:t xml:space="preserve">: первичная поверка, поверка средств измерений, калибровка </w:t>
      </w:r>
      <w:r w:rsidRPr="003B1459">
        <w:rPr>
          <w:rFonts w:ascii="Times New Roman" w:hAnsi="Times New Roman" w:cs="Times New Roman"/>
          <w:spacing w:val="-1"/>
          <w:sz w:val="28"/>
          <w:szCs w:val="28"/>
        </w:rPr>
        <w:t>средств</w:t>
      </w:r>
      <w:r w:rsidRPr="003B1459">
        <w:rPr>
          <w:rFonts w:ascii="Times New Roman" w:hAnsi="Times New Roman" w:cs="Times New Roman"/>
          <w:spacing w:val="-67"/>
          <w:sz w:val="28"/>
          <w:szCs w:val="28"/>
        </w:rPr>
        <w:t xml:space="preserve"> </w:t>
      </w:r>
      <w:r w:rsidRPr="003B1459">
        <w:rPr>
          <w:rFonts w:ascii="Times New Roman" w:hAnsi="Times New Roman" w:cs="Times New Roman"/>
          <w:sz w:val="28"/>
          <w:szCs w:val="28"/>
        </w:rPr>
        <w:t>измерений, метрологическая организация, прослеживаемость.</w:t>
      </w:r>
    </w:p>
    <w:p w14:paraId="20A552F9" w14:textId="77777777" w:rsidR="003B3A2A" w:rsidRPr="003B1459" w:rsidRDefault="003B3A2A" w:rsidP="00C30C36">
      <w:pPr>
        <w:pBdr>
          <w:top w:val="single" w:sz="4" w:space="1" w:color="auto"/>
          <w:bottom w:val="single" w:sz="4" w:space="1" w:color="auto"/>
        </w:pBdr>
        <w:tabs>
          <w:tab w:val="left" w:pos="2694"/>
          <w:tab w:val="left" w:pos="6096"/>
          <w:tab w:val="left" w:pos="9498"/>
          <w:tab w:val="left" w:pos="9638"/>
        </w:tabs>
        <w:spacing w:line="240" w:lineRule="auto"/>
        <w:rPr>
          <w:rFonts w:ascii="Times New Roman" w:hAnsi="Times New Roman" w:cs="Times New Roman"/>
          <w:sz w:val="28"/>
          <w:szCs w:val="28"/>
        </w:rPr>
      </w:pPr>
    </w:p>
    <w:p w14:paraId="016CDF2C" w14:textId="77777777" w:rsidR="00106AEC" w:rsidRPr="003B1459" w:rsidRDefault="00106AEC" w:rsidP="00106AEC">
      <w:pPr>
        <w:pBdr>
          <w:top w:val="single" w:sz="4" w:space="1" w:color="auto"/>
          <w:bottom w:val="single" w:sz="4" w:space="1" w:color="auto"/>
        </w:pBdr>
        <w:tabs>
          <w:tab w:val="left" w:pos="2694"/>
          <w:tab w:val="left" w:pos="6096"/>
          <w:tab w:val="left" w:pos="9498"/>
          <w:tab w:val="left" w:pos="9638"/>
        </w:tabs>
        <w:spacing w:line="240" w:lineRule="auto"/>
        <w:jc w:val="right"/>
        <w:rPr>
          <w:rFonts w:ascii="Times New Roman" w:hAnsi="Times New Roman" w:cs="Times New Roman"/>
          <w:b/>
          <w:sz w:val="28"/>
          <w:szCs w:val="28"/>
        </w:rPr>
      </w:pPr>
      <w:r w:rsidRPr="003B1459">
        <w:rPr>
          <w:rFonts w:ascii="Times New Roman" w:hAnsi="Times New Roman" w:cs="Times New Roman"/>
          <w:b/>
          <w:sz w:val="28"/>
          <w:szCs w:val="28"/>
        </w:rPr>
        <w:lastRenderedPageBreak/>
        <w:t>МКС 17.020</w:t>
      </w:r>
    </w:p>
    <w:p w14:paraId="48BA3DC0" w14:textId="77777777" w:rsidR="003067BE" w:rsidRPr="003B1459" w:rsidRDefault="003067BE" w:rsidP="00C30C36">
      <w:pPr>
        <w:pBdr>
          <w:top w:val="single" w:sz="4" w:space="1" w:color="auto"/>
          <w:bottom w:val="single" w:sz="4" w:space="1" w:color="auto"/>
        </w:pBdr>
        <w:tabs>
          <w:tab w:val="left" w:pos="2694"/>
          <w:tab w:val="left" w:pos="6096"/>
          <w:tab w:val="left" w:pos="9498"/>
          <w:tab w:val="left" w:pos="9638"/>
        </w:tabs>
        <w:spacing w:line="240" w:lineRule="auto"/>
        <w:rPr>
          <w:rFonts w:ascii="Times New Roman" w:hAnsi="Times New Roman" w:cs="Times New Roman"/>
          <w:b/>
          <w:sz w:val="28"/>
          <w:szCs w:val="28"/>
        </w:rPr>
      </w:pPr>
    </w:p>
    <w:p w14:paraId="2BDFD362" w14:textId="77777777" w:rsidR="003067BE" w:rsidRPr="003B1459" w:rsidRDefault="003067BE" w:rsidP="00C30C36">
      <w:pPr>
        <w:pBdr>
          <w:top w:val="single" w:sz="4" w:space="1" w:color="auto"/>
          <w:bottom w:val="single" w:sz="4" w:space="1" w:color="auto"/>
        </w:pBdr>
        <w:tabs>
          <w:tab w:val="left" w:pos="2694"/>
          <w:tab w:val="left" w:pos="6096"/>
          <w:tab w:val="left" w:pos="9498"/>
          <w:tab w:val="left" w:pos="9638"/>
        </w:tabs>
        <w:spacing w:line="240" w:lineRule="auto"/>
        <w:rPr>
          <w:rFonts w:ascii="Times New Roman" w:hAnsi="Times New Roman" w:cs="Times New Roman"/>
          <w:sz w:val="28"/>
          <w:szCs w:val="28"/>
        </w:rPr>
      </w:pPr>
      <w:r w:rsidRPr="003B1459">
        <w:rPr>
          <w:rFonts w:ascii="Times New Roman" w:hAnsi="Times New Roman" w:cs="Times New Roman"/>
          <w:b/>
          <w:sz w:val="28"/>
          <w:szCs w:val="28"/>
        </w:rPr>
        <w:t>Ключевые слова</w:t>
      </w:r>
      <w:r w:rsidRPr="003B1459">
        <w:rPr>
          <w:rFonts w:ascii="Times New Roman" w:hAnsi="Times New Roman" w:cs="Times New Roman"/>
          <w:sz w:val="28"/>
          <w:szCs w:val="28"/>
        </w:rPr>
        <w:t xml:space="preserve">: первичная поверка, поверка средств измерений, калибровка </w:t>
      </w:r>
      <w:r w:rsidRPr="003B1459">
        <w:rPr>
          <w:rFonts w:ascii="Times New Roman" w:hAnsi="Times New Roman" w:cs="Times New Roman"/>
          <w:spacing w:val="-1"/>
          <w:sz w:val="28"/>
          <w:szCs w:val="28"/>
        </w:rPr>
        <w:t>средств</w:t>
      </w:r>
      <w:r w:rsidRPr="003B1459">
        <w:rPr>
          <w:rFonts w:ascii="Times New Roman" w:hAnsi="Times New Roman" w:cs="Times New Roman"/>
          <w:spacing w:val="-67"/>
          <w:sz w:val="28"/>
          <w:szCs w:val="28"/>
        </w:rPr>
        <w:t xml:space="preserve"> </w:t>
      </w:r>
      <w:r w:rsidRPr="003B1459">
        <w:rPr>
          <w:rFonts w:ascii="Times New Roman" w:hAnsi="Times New Roman" w:cs="Times New Roman"/>
          <w:sz w:val="28"/>
          <w:szCs w:val="28"/>
        </w:rPr>
        <w:t>измерений, метрологическая организация, прослеживаемость.</w:t>
      </w:r>
    </w:p>
    <w:p w14:paraId="44BD135E" w14:textId="77777777" w:rsidR="003F49BE" w:rsidRPr="003B1459" w:rsidRDefault="003F49BE" w:rsidP="00C30C36">
      <w:pPr>
        <w:pBdr>
          <w:top w:val="single" w:sz="4" w:space="1" w:color="auto"/>
          <w:bottom w:val="single" w:sz="4" w:space="1" w:color="auto"/>
        </w:pBdr>
        <w:tabs>
          <w:tab w:val="left" w:pos="2694"/>
          <w:tab w:val="left" w:pos="6096"/>
          <w:tab w:val="left" w:pos="9498"/>
          <w:tab w:val="left" w:pos="9638"/>
        </w:tabs>
        <w:spacing w:line="240" w:lineRule="auto"/>
        <w:rPr>
          <w:rFonts w:ascii="Times New Roman" w:hAnsi="Times New Roman" w:cs="Times New Roman"/>
          <w:sz w:val="28"/>
          <w:szCs w:val="28"/>
        </w:rPr>
      </w:pPr>
    </w:p>
    <w:p w14:paraId="249CE2E7" w14:textId="77777777" w:rsidR="003067BE" w:rsidRPr="003B1459" w:rsidRDefault="003067BE" w:rsidP="00C30C36">
      <w:pPr>
        <w:pStyle w:val="23"/>
        <w:spacing w:after="0" w:line="240" w:lineRule="auto"/>
        <w:rPr>
          <w:b/>
          <w:sz w:val="28"/>
          <w:szCs w:val="28"/>
        </w:rPr>
      </w:pPr>
    </w:p>
    <w:p w14:paraId="31B98505" w14:textId="77777777" w:rsidR="003067BE" w:rsidRPr="003B1459" w:rsidRDefault="003067BE" w:rsidP="00C30C36">
      <w:pPr>
        <w:pStyle w:val="23"/>
        <w:spacing w:after="0" w:line="240" w:lineRule="auto"/>
        <w:rPr>
          <w:b/>
          <w:sz w:val="28"/>
          <w:szCs w:val="28"/>
        </w:rPr>
      </w:pPr>
    </w:p>
    <w:p w14:paraId="3530E723" w14:textId="77777777" w:rsidR="003067BE" w:rsidRPr="003B1459" w:rsidRDefault="003067BE" w:rsidP="00C30C36">
      <w:pPr>
        <w:pStyle w:val="23"/>
        <w:spacing w:after="0" w:line="240" w:lineRule="auto"/>
        <w:rPr>
          <w:b/>
          <w:sz w:val="28"/>
          <w:szCs w:val="28"/>
        </w:rPr>
      </w:pPr>
      <w:r w:rsidRPr="003B1459">
        <w:rPr>
          <w:b/>
          <w:sz w:val="28"/>
          <w:szCs w:val="28"/>
        </w:rPr>
        <w:t>РАЗРАБОТЧИК</w:t>
      </w:r>
    </w:p>
    <w:p w14:paraId="301FE6C8" w14:textId="77777777" w:rsidR="003067BE" w:rsidRPr="003B1459" w:rsidRDefault="003067BE" w:rsidP="00C30C36">
      <w:pPr>
        <w:adjustRightInd w:val="0"/>
        <w:spacing w:line="240" w:lineRule="auto"/>
        <w:rPr>
          <w:rFonts w:ascii="Times New Roman" w:hAnsi="Times New Roman" w:cs="Times New Roman"/>
          <w:sz w:val="28"/>
          <w:szCs w:val="28"/>
        </w:rPr>
      </w:pPr>
      <w:r w:rsidRPr="003B1459">
        <w:rPr>
          <w:rFonts w:ascii="Times New Roman" w:hAnsi="Times New Roman" w:cs="Times New Roman"/>
          <w:sz w:val="28"/>
          <w:szCs w:val="28"/>
        </w:rPr>
        <w:t>Республиканское государственное предприятие «Казахстанский институт метрологии» Комитета технического регулирования и метрологии Министерства торговли и интеграции Республики Казахстан</w:t>
      </w:r>
    </w:p>
    <w:p w14:paraId="52E561EB" w14:textId="77777777" w:rsidR="003067BE" w:rsidRPr="003B1459" w:rsidRDefault="003067BE" w:rsidP="00C30C36">
      <w:pPr>
        <w:adjustRightInd w:val="0"/>
        <w:spacing w:line="240" w:lineRule="auto"/>
        <w:rPr>
          <w:rFonts w:ascii="Times New Roman" w:hAnsi="Times New Roman" w:cs="Times New Roman"/>
          <w:sz w:val="28"/>
          <w:szCs w:val="28"/>
        </w:rPr>
      </w:pPr>
    </w:p>
    <w:p w14:paraId="44EA575A" w14:textId="77777777" w:rsidR="003067BE" w:rsidRPr="003B1459" w:rsidRDefault="003067BE" w:rsidP="00C30C36">
      <w:pPr>
        <w:adjustRightInd w:val="0"/>
        <w:spacing w:line="240" w:lineRule="auto"/>
        <w:rPr>
          <w:rFonts w:ascii="Times New Roman" w:hAnsi="Times New Roman" w:cs="Times New Roman"/>
          <w:sz w:val="28"/>
          <w:szCs w:val="28"/>
        </w:rPr>
      </w:pPr>
    </w:p>
    <w:p w14:paraId="6D25EF82" w14:textId="77777777" w:rsidR="00106AEC" w:rsidRPr="003B1459" w:rsidRDefault="00106AEC" w:rsidP="00106AEC">
      <w:pPr>
        <w:spacing w:line="240" w:lineRule="auto"/>
        <w:rPr>
          <w:rFonts w:ascii="Times New Roman" w:hAnsi="Times New Roman" w:cs="Times New Roman"/>
          <w:bCs/>
          <w:sz w:val="28"/>
          <w:szCs w:val="28"/>
        </w:rPr>
      </w:pPr>
      <w:r w:rsidRPr="003B1459">
        <w:rPr>
          <w:rFonts w:ascii="Times New Roman" w:hAnsi="Times New Roman" w:cs="Times New Roman"/>
          <w:bCs/>
          <w:sz w:val="28"/>
          <w:szCs w:val="28"/>
        </w:rPr>
        <w:t>Заместитель</w:t>
      </w:r>
    </w:p>
    <w:p w14:paraId="636249EE" w14:textId="77777777" w:rsidR="00106AEC" w:rsidRPr="003B1459" w:rsidRDefault="00106AEC" w:rsidP="00106AEC">
      <w:pPr>
        <w:spacing w:line="240" w:lineRule="auto"/>
        <w:rPr>
          <w:rFonts w:ascii="Times New Roman" w:hAnsi="Times New Roman" w:cs="Times New Roman"/>
          <w:bCs/>
          <w:sz w:val="28"/>
          <w:szCs w:val="28"/>
        </w:rPr>
      </w:pPr>
      <w:r w:rsidRPr="003B1459">
        <w:rPr>
          <w:rFonts w:ascii="Times New Roman" w:hAnsi="Times New Roman" w:cs="Times New Roman"/>
          <w:bCs/>
          <w:sz w:val="28"/>
          <w:szCs w:val="28"/>
        </w:rPr>
        <w:t>Генерального директора</w:t>
      </w:r>
      <w:r w:rsidRPr="003B1459">
        <w:rPr>
          <w:rFonts w:ascii="Times New Roman" w:hAnsi="Times New Roman" w:cs="Times New Roman"/>
          <w:bCs/>
          <w:sz w:val="28"/>
          <w:szCs w:val="28"/>
        </w:rPr>
        <w:tab/>
      </w:r>
      <w:r w:rsidRPr="003B1459">
        <w:rPr>
          <w:rFonts w:ascii="Times New Roman" w:hAnsi="Times New Roman" w:cs="Times New Roman"/>
          <w:bCs/>
          <w:sz w:val="28"/>
          <w:szCs w:val="28"/>
        </w:rPr>
        <w:tab/>
      </w:r>
      <w:r w:rsidRPr="003B1459">
        <w:rPr>
          <w:rFonts w:ascii="Times New Roman" w:hAnsi="Times New Roman" w:cs="Times New Roman"/>
          <w:bCs/>
          <w:sz w:val="28"/>
          <w:szCs w:val="28"/>
        </w:rPr>
        <w:tab/>
      </w:r>
      <w:r w:rsidRPr="003B1459">
        <w:rPr>
          <w:rFonts w:ascii="Times New Roman" w:hAnsi="Times New Roman" w:cs="Times New Roman"/>
          <w:bCs/>
          <w:sz w:val="28"/>
          <w:szCs w:val="28"/>
        </w:rPr>
        <w:tab/>
      </w:r>
      <w:r w:rsidRPr="003B1459">
        <w:rPr>
          <w:rFonts w:ascii="Times New Roman" w:hAnsi="Times New Roman" w:cs="Times New Roman"/>
          <w:bCs/>
          <w:sz w:val="28"/>
          <w:szCs w:val="28"/>
        </w:rPr>
        <w:tab/>
      </w:r>
      <w:r w:rsidRPr="003B1459">
        <w:rPr>
          <w:rFonts w:ascii="Times New Roman" w:hAnsi="Times New Roman" w:cs="Times New Roman"/>
          <w:bCs/>
          <w:sz w:val="28"/>
          <w:szCs w:val="28"/>
        </w:rPr>
        <w:tab/>
        <w:t>Е. Амирханова</w:t>
      </w:r>
    </w:p>
    <w:p w14:paraId="4CBB2B78" w14:textId="77777777" w:rsidR="00106AEC" w:rsidRPr="003B1459" w:rsidRDefault="00106AEC" w:rsidP="00106AEC">
      <w:pPr>
        <w:spacing w:line="240" w:lineRule="auto"/>
        <w:rPr>
          <w:rFonts w:ascii="Times New Roman" w:hAnsi="Times New Roman" w:cs="Times New Roman"/>
          <w:bCs/>
          <w:sz w:val="28"/>
          <w:szCs w:val="28"/>
        </w:rPr>
      </w:pPr>
    </w:p>
    <w:p w14:paraId="437F65AC" w14:textId="77777777" w:rsidR="00106AEC" w:rsidRPr="003B1459" w:rsidRDefault="00106AEC" w:rsidP="00106AEC">
      <w:pPr>
        <w:spacing w:line="240" w:lineRule="auto"/>
        <w:rPr>
          <w:rFonts w:ascii="Times New Roman" w:hAnsi="Times New Roman" w:cs="Times New Roman"/>
          <w:bCs/>
          <w:sz w:val="28"/>
          <w:szCs w:val="28"/>
        </w:rPr>
      </w:pPr>
      <w:r w:rsidRPr="003B1459">
        <w:rPr>
          <w:rFonts w:ascii="Times New Roman" w:hAnsi="Times New Roman" w:cs="Times New Roman"/>
          <w:bCs/>
          <w:sz w:val="28"/>
          <w:szCs w:val="28"/>
        </w:rPr>
        <w:t>Руководитель</w:t>
      </w:r>
    </w:p>
    <w:p w14:paraId="096C517A" w14:textId="77777777" w:rsidR="00106AEC" w:rsidRPr="003B1459" w:rsidRDefault="00106AEC" w:rsidP="00106AEC">
      <w:pPr>
        <w:spacing w:line="240" w:lineRule="auto"/>
        <w:rPr>
          <w:rFonts w:ascii="Times New Roman" w:hAnsi="Times New Roman" w:cs="Times New Roman"/>
          <w:bCs/>
          <w:sz w:val="28"/>
          <w:szCs w:val="28"/>
        </w:rPr>
      </w:pPr>
      <w:r w:rsidRPr="003B1459">
        <w:rPr>
          <w:rFonts w:ascii="Times New Roman" w:hAnsi="Times New Roman" w:cs="Times New Roman"/>
          <w:bCs/>
          <w:sz w:val="28"/>
          <w:szCs w:val="28"/>
        </w:rPr>
        <w:t>Департамента разработки НТД</w:t>
      </w:r>
      <w:r w:rsidRPr="003B1459">
        <w:rPr>
          <w:rFonts w:ascii="Times New Roman" w:hAnsi="Times New Roman" w:cs="Times New Roman"/>
          <w:bCs/>
          <w:sz w:val="28"/>
          <w:szCs w:val="28"/>
        </w:rPr>
        <w:tab/>
      </w:r>
      <w:r w:rsidRPr="003B1459">
        <w:rPr>
          <w:rFonts w:ascii="Times New Roman" w:hAnsi="Times New Roman" w:cs="Times New Roman"/>
          <w:bCs/>
          <w:sz w:val="28"/>
          <w:szCs w:val="28"/>
        </w:rPr>
        <w:tab/>
      </w:r>
      <w:r w:rsidRPr="003B1459">
        <w:rPr>
          <w:rFonts w:ascii="Times New Roman" w:hAnsi="Times New Roman" w:cs="Times New Roman"/>
          <w:bCs/>
          <w:sz w:val="28"/>
          <w:szCs w:val="28"/>
        </w:rPr>
        <w:tab/>
      </w:r>
      <w:r w:rsidRPr="003B1459">
        <w:rPr>
          <w:rFonts w:ascii="Times New Roman" w:hAnsi="Times New Roman" w:cs="Times New Roman"/>
          <w:bCs/>
          <w:sz w:val="28"/>
          <w:szCs w:val="28"/>
        </w:rPr>
        <w:tab/>
      </w:r>
      <w:r w:rsidRPr="003B1459">
        <w:rPr>
          <w:rFonts w:ascii="Times New Roman" w:hAnsi="Times New Roman" w:cs="Times New Roman"/>
          <w:bCs/>
          <w:sz w:val="28"/>
          <w:szCs w:val="28"/>
        </w:rPr>
        <w:tab/>
        <w:t xml:space="preserve">А. </w:t>
      </w:r>
      <w:proofErr w:type="spellStart"/>
      <w:r w:rsidRPr="003B1459">
        <w:rPr>
          <w:rFonts w:ascii="Times New Roman" w:hAnsi="Times New Roman" w:cs="Times New Roman"/>
          <w:bCs/>
          <w:sz w:val="28"/>
          <w:szCs w:val="28"/>
        </w:rPr>
        <w:t>Сопбеков</w:t>
      </w:r>
      <w:proofErr w:type="spellEnd"/>
    </w:p>
    <w:p w14:paraId="1B7E6E91" w14:textId="77777777" w:rsidR="00106AEC" w:rsidRPr="003B1459" w:rsidRDefault="00106AEC" w:rsidP="00106AEC">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Cs/>
          <w:sz w:val="28"/>
          <w:szCs w:val="28"/>
          <w:lang w:val="ru-RU"/>
        </w:rPr>
      </w:pPr>
    </w:p>
    <w:p w14:paraId="5C6481D2" w14:textId="77777777" w:rsidR="00106AEC" w:rsidRPr="003B1459" w:rsidRDefault="00106AEC" w:rsidP="00106AEC">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Cs/>
          <w:sz w:val="28"/>
          <w:szCs w:val="28"/>
          <w:lang w:val="ru-RU"/>
        </w:rPr>
      </w:pPr>
      <w:r w:rsidRPr="003B1459">
        <w:rPr>
          <w:rFonts w:ascii="Times New Roman" w:hAnsi="Times New Roman" w:cs="Times New Roman"/>
          <w:bCs/>
          <w:sz w:val="28"/>
          <w:szCs w:val="28"/>
          <w:lang w:val="ru-RU"/>
        </w:rPr>
        <w:t>Ведущий специалист</w:t>
      </w:r>
    </w:p>
    <w:p w14:paraId="16D54AA1" w14:textId="77777777" w:rsidR="00241892" w:rsidRPr="00106AEC" w:rsidRDefault="00106AEC" w:rsidP="00106AEC">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Cs/>
          <w:sz w:val="28"/>
          <w:szCs w:val="28"/>
          <w:lang w:val="ru-RU"/>
        </w:rPr>
      </w:pPr>
      <w:r w:rsidRPr="003B1459">
        <w:rPr>
          <w:rFonts w:ascii="Times New Roman" w:hAnsi="Times New Roman" w:cs="Times New Roman"/>
          <w:bCs/>
          <w:sz w:val="28"/>
          <w:szCs w:val="28"/>
          <w:lang w:val="ru-RU"/>
        </w:rPr>
        <w:t>АФ РГП «</w:t>
      </w:r>
      <w:proofErr w:type="spellStart"/>
      <w:r w:rsidRPr="003B1459">
        <w:rPr>
          <w:rFonts w:ascii="Times New Roman" w:hAnsi="Times New Roman" w:cs="Times New Roman"/>
          <w:bCs/>
          <w:sz w:val="28"/>
          <w:szCs w:val="28"/>
          <w:lang w:val="ru-RU"/>
        </w:rPr>
        <w:t>КазСтандарт</w:t>
      </w:r>
      <w:proofErr w:type="spellEnd"/>
      <w:r w:rsidRPr="003B1459">
        <w:rPr>
          <w:rFonts w:ascii="Times New Roman" w:hAnsi="Times New Roman" w:cs="Times New Roman"/>
          <w:bCs/>
          <w:sz w:val="28"/>
          <w:szCs w:val="28"/>
          <w:lang w:val="ru-RU"/>
        </w:rPr>
        <w:t>»</w:t>
      </w:r>
      <w:r w:rsidRPr="003B1459">
        <w:rPr>
          <w:rFonts w:ascii="Times New Roman" w:hAnsi="Times New Roman" w:cs="Times New Roman"/>
          <w:bCs/>
          <w:sz w:val="28"/>
          <w:szCs w:val="28"/>
          <w:lang w:val="ru-RU"/>
        </w:rPr>
        <w:tab/>
      </w:r>
      <w:r w:rsidRPr="003B1459">
        <w:rPr>
          <w:rFonts w:ascii="Times New Roman" w:hAnsi="Times New Roman" w:cs="Times New Roman"/>
          <w:bCs/>
          <w:sz w:val="28"/>
          <w:szCs w:val="28"/>
          <w:lang w:val="ru-RU"/>
        </w:rPr>
        <w:tab/>
      </w:r>
      <w:r w:rsidRPr="003B1459">
        <w:rPr>
          <w:rFonts w:ascii="Times New Roman" w:hAnsi="Times New Roman" w:cs="Times New Roman"/>
          <w:bCs/>
          <w:sz w:val="28"/>
          <w:szCs w:val="28"/>
          <w:lang w:val="ru-RU"/>
        </w:rPr>
        <w:tab/>
      </w:r>
      <w:r w:rsidRPr="003B1459">
        <w:rPr>
          <w:rFonts w:ascii="Times New Roman" w:hAnsi="Times New Roman" w:cs="Times New Roman"/>
          <w:bCs/>
          <w:sz w:val="28"/>
          <w:szCs w:val="28"/>
          <w:lang w:val="ru-RU"/>
        </w:rPr>
        <w:tab/>
      </w:r>
      <w:r w:rsidRPr="003B1459">
        <w:rPr>
          <w:rFonts w:ascii="Times New Roman" w:hAnsi="Times New Roman" w:cs="Times New Roman"/>
          <w:bCs/>
          <w:sz w:val="28"/>
          <w:szCs w:val="28"/>
          <w:lang w:val="ru-RU"/>
        </w:rPr>
        <w:tab/>
      </w:r>
      <w:r w:rsidRPr="003B1459">
        <w:rPr>
          <w:rFonts w:ascii="Times New Roman" w:hAnsi="Times New Roman" w:cs="Times New Roman"/>
          <w:bCs/>
          <w:sz w:val="28"/>
          <w:szCs w:val="28"/>
          <w:lang w:val="ru-RU"/>
        </w:rPr>
        <w:tab/>
        <w:t xml:space="preserve">А. </w:t>
      </w:r>
      <w:proofErr w:type="spellStart"/>
      <w:r w:rsidRPr="003B1459">
        <w:rPr>
          <w:rFonts w:ascii="Times New Roman" w:hAnsi="Times New Roman" w:cs="Times New Roman"/>
          <w:bCs/>
          <w:sz w:val="28"/>
          <w:szCs w:val="28"/>
          <w:lang w:val="ru-RU"/>
        </w:rPr>
        <w:t>Урдубаева</w:t>
      </w:r>
      <w:proofErr w:type="spellEnd"/>
    </w:p>
    <w:sectPr w:rsidR="00241892" w:rsidRPr="00106AEC" w:rsidSect="00C30C36">
      <w:headerReference w:type="even" r:id="rId18"/>
      <w:headerReference w:type="default" r:id="rId19"/>
      <w:footerReference w:type="even" r:id="rId20"/>
      <w:footerReference w:type="default" r:id="rId21"/>
      <w:headerReference w:type="first" r:id="rId22"/>
      <w:footerReference w:type="first" r:id="rId23"/>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69748" w14:textId="77777777" w:rsidR="00E465E0" w:rsidRDefault="00E465E0">
      <w:pPr>
        <w:spacing w:line="240" w:lineRule="auto"/>
      </w:pPr>
      <w:r>
        <w:separator/>
      </w:r>
    </w:p>
  </w:endnote>
  <w:endnote w:type="continuationSeparator" w:id="0">
    <w:p w14:paraId="5D56B157" w14:textId="77777777" w:rsidR="00E465E0" w:rsidRDefault="00E465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C8E3" w14:textId="77777777" w:rsidR="000E591D" w:rsidRPr="00846598" w:rsidRDefault="000E591D" w:rsidP="000E591D">
    <w:pPr>
      <w:pStyle w:val="a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961721"/>
      <w:docPartObj>
        <w:docPartGallery w:val="Page Numbers (Bottom of Page)"/>
        <w:docPartUnique/>
      </w:docPartObj>
    </w:sdtPr>
    <w:sdtContent>
      <w:p w14:paraId="7CFF25EC" w14:textId="77777777" w:rsidR="000E591D" w:rsidRDefault="000E591D" w:rsidP="00C21891">
        <w:pPr>
          <w:pStyle w:val="aa"/>
          <w:ind w:firstLine="0"/>
        </w:pPr>
        <w:r w:rsidRPr="00666350">
          <w:rPr>
            <w:sz w:val="28"/>
            <w:szCs w:val="28"/>
          </w:rPr>
          <w:fldChar w:fldCharType="begin"/>
        </w:r>
        <w:r w:rsidRPr="00666350">
          <w:rPr>
            <w:sz w:val="28"/>
            <w:szCs w:val="28"/>
          </w:rPr>
          <w:instrText>PAGE   \* MERGEFORMAT</w:instrText>
        </w:r>
        <w:r w:rsidRPr="00666350">
          <w:rPr>
            <w:sz w:val="28"/>
            <w:szCs w:val="28"/>
          </w:rPr>
          <w:fldChar w:fldCharType="separate"/>
        </w:r>
        <w:r w:rsidR="00E214AA">
          <w:rPr>
            <w:noProof/>
            <w:sz w:val="28"/>
            <w:szCs w:val="28"/>
          </w:rPr>
          <w:t>II</w:t>
        </w:r>
        <w:r w:rsidRPr="00666350">
          <w:rPr>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961722"/>
      <w:docPartObj>
        <w:docPartGallery w:val="Page Numbers (Bottom of Page)"/>
        <w:docPartUnique/>
      </w:docPartObj>
    </w:sdtPr>
    <w:sdtEndPr>
      <w:rPr>
        <w:sz w:val="28"/>
        <w:szCs w:val="28"/>
      </w:rPr>
    </w:sdtEndPr>
    <w:sdtContent>
      <w:p w14:paraId="4519373F" w14:textId="77777777" w:rsidR="000E591D" w:rsidRPr="00371EA6" w:rsidRDefault="000E591D" w:rsidP="000E591D">
        <w:pPr>
          <w:pStyle w:val="aa"/>
          <w:jc w:val="right"/>
          <w:rPr>
            <w:sz w:val="28"/>
            <w:szCs w:val="28"/>
          </w:rPr>
        </w:pPr>
        <w:r w:rsidRPr="00666350">
          <w:rPr>
            <w:sz w:val="28"/>
            <w:szCs w:val="28"/>
          </w:rPr>
          <w:fldChar w:fldCharType="begin"/>
        </w:r>
        <w:r w:rsidRPr="00666350">
          <w:rPr>
            <w:sz w:val="28"/>
            <w:szCs w:val="28"/>
          </w:rPr>
          <w:instrText>PAGE   \* MERGEFORMAT</w:instrText>
        </w:r>
        <w:r w:rsidRPr="00666350">
          <w:rPr>
            <w:sz w:val="28"/>
            <w:szCs w:val="28"/>
          </w:rPr>
          <w:fldChar w:fldCharType="separate"/>
        </w:r>
        <w:r>
          <w:rPr>
            <w:noProof/>
            <w:sz w:val="28"/>
            <w:szCs w:val="28"/>
          </w:rPr>
          <w:t>7</w:t>
        </w:r>
        <w:r w:rsidRPr="00666350">
          <w:rPr>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7CD70" w14:textId="77777777" w:rsidR="000E591D" w:rsidRPr="0075619C" w:rsidRDefault="000E591D" w:rsidP="000E591D">
    <w:pPr>
      <w:pStyle w:val="a8"/>
      <w:pBdr>
        <w:bottom w:val="single" w:sz="4" w:space="1" w:color="auto"/>
      </w:pBdr>
      <w:rPr>
        <w:rStyle w:val="ac"/>
        <w:i/>
      </w:rPr>
    </w:pPr>
  </w:p>
  <w:p w14:paraId="097149FC" w14:textId="77777777" w:rsidR="000E591D" w:rsidRPr="00923A1B" w:rsidRDefault="000E591D" w:rsidP="000E591D">
    <w:pPr>
      <w:pStyle w:val="a6"/>
      <w:tabs>
        <w:tab w:val="left" w:pos="851"/>
        <w:tab w:val="left" w:pos="2410"/>
        <w:tab w:val="right" w:pos="9354"/>
      </w:tabs>
      <w:spacing w:after="0"/>
      <w:ind w:left="-454"/>
      <w:jc w:val="left"/>
      <w:rPr>
        <w:bCs/>
        <w:i/>
        <w:iCs/>
        <w:sz w:val="28"/>
        <w:szCs w:val="28"/>
      </w:rPr>
    </w:pPr>
    <w:r w:rsidRPr="0088685A">
      <w:rPr>
        <w:bCs/>
        <w:i/>
        <w:iCs/>
        <w:sz w:val="28"/>
        <w:szCs w:val="28"/>
      </w:rPr>
      <w:t>Проект, редакция 1</w:t>
    </w:r>
    <w:r>
      <w:rPr>
        <w:bCs/>
        <w:i/>
        <w:iCs/>
        <w:sz w:val="28"/>
        <w:szCs w:val="28"/>
      </w:rPr>
      <w:tab/>
    </w:r>
    <w:r w:rsidRPr="00666350">
      <w:rPr>
        <w:bCs/>
        <w:sz w:val="28"/>
        <w:szCs w:val="28"/>
      </w:rPr>
      <w:t>1</w:t>
    </w:r>
    <w:r>
      <w:rPr>
        <w:sz w:val="28"/>
        <w:szCs w:val="2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0125388"/>
      <w:docPartObj>
        <w:docPartGallery w:val="Page Numbers (Bottom of Page)"/>
        <w:docPartUnique/>
      </w:docPartObj>
    </w:sdtPr>
    <w:sdtContent>
      <w:p w14:paraId="7D9E5AD5" w14:textId="77777777" w:rsidR="000E591D" w:rsidRDefault="000E591D" w:rsidP="00C30C36">
        <w:pPr>
          <w:pStyle w:val="aa"/>
          <w:ind w:firstLine="0"/>
        </w:pPr>
        <w:r w:rsidRPr="00666350">
          <w:rPr>
            <w:sz w:val="28"/>
            <w:szCs w:val="28"/>
          </w:rPr>
          <w:fldChar w:fldCharType="begin"/>
        </w:r>
        <w:r w:rsidRPr="00666350">
          <w:rPr>
            <w:sz w:val="28"/>
            <w:szCs w:val="28"/>
          </w:rPr>
          <w:instrText>PAGE   \* MERGEFORMAT</w:instrText>
        </w:r>
        <w:r w:rsidRPr="00666350">
          <w:rPr>
            <w:sz w:val="28"/>
            <w:szCs w:val="28"/>
          </w:rPr>
          <w:fldChar w:fldCharType="separate"/>
        </w:r>
        <w:r w:rsidR="00C37491">
          <w:rPr>
            <w:noProof/>
            <w:sz w:val="28"/>
            <w:szCs w:val="28"/>
          </w:rPr>
          <w:t>14</w:t>
        </w:r>
        <w:r w:rsidRPr="00666350">
          <w:rPr>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398905"/>
      <w:docPartObj>
        <w:docPartGallery w:val="Page Numbers (Bottom of Page)"/>
        <w:docPartUnique/>
      </w:docPartObj>
    </w:sdtPr>
    <w:sdtEndPr>
      <w:rPr>
        <w:sz w:val="28"/>
        <w:szCs w:val="28"/>
      </w:rPr>
    </w:sdtEndPr>
    <w:sdtContent>
      <w:p w14:paraId="533A449A" w14:textId="77777777" w:rsidR="000E591D" w:rsidRPr="00371EA6" w:rsidRDefault="000E591D" w:rsidP="00C21891">
        <w:pPr>
          <w:pStyle w:val="aa"/>
          <w:jc w:val="right"/>
          <w:rPr>
            <w:sz w:val="28"/>
            <w:szCs w:val="28"/>
          </w:rPr>
        </w:pPr>
        <w:r w:rsidRPr="00666350">
          <w:rPr>
            <w:sz w:val="28"/>
            <w:szCs w:val="28"/>
          </w:rPr>
          <w:fldChar w:fldCharType="begin"/>
        </w:r>
        <w:r w:rsidRPr="00666350">
          <w:rPr>
            <w:sz w:val="28"/>
            <w:szCs w:val="28"/>
          </w:rPr>
          <w:instrText>PAGE   \* MERGEFORMAT</w:instrText>
        </w:r>
        <w:r w:rsidRPr="00666350">
          <w:rPr>
            <w:sz w:val="28"/>
            <w:szCs w:val="28"/>
          </w:rPr>
          <w:fldChar w:fldCharType="separate"/>
        </w:r>
        <w:r w:rsidR="00C37491">
          <w:rPr>
            <w:noProof/>
            <w:sz w:val="28"/>
            <w:szCs w:val="28"/>
          </w:rPr>
          <w:t>15</w:t>
        </w:r>
        <w:r w:rsidRPr="00666350">
          <w:rPr>
            <w:sz w:val="28"/>
            <w:szCs w:val="28"/>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A0EA6" w14:textId="77777777" w:rsidR="000E591D" w:rsidRPr="0075619C" w:rsidRDefault="000E591D" w:rsidP="00C21891">
    <w:pPr>
      <w:pStyle w:val="a8"/>
      <w:pBdr>
        <w:bottom w:val="single" w:sz="4" w:space="1" w:color="auto"/>
      </w:pBdr>
      <w:rPr>
        <w:rStyle w:val="ac"/>
        <w:i/>
      </w:rPr>
    </w:pPr>
  </w:p>
  <w:p w14:paraId="3B70AAE8" w14:textId="77777777" w:rsidR="000E591D" w:rsidRPr="00C21891" w:rsidRDefault="000E591D" w:rsidP="00C21891">
    <w:pPr>
      <w:pStyle w:val="a6"/>
      <w:tabs>
        <w:tab w:val="left" w:pos="851"/>
        <w:tab w:val="left" w:pos="2410"/>
        <w:tab w:val="right" w:pos="9354"/>
      </w:tabs>
      <w:spacing w:after="0"/>
      <w:ind w:left="-454"/>
      <w:jc w:val="left"/>
      <w:rPr>
        <w:bCs/>
        <w:i/>
        <w:iCs/>
        <w:sz w:val="28"/>
        <w:szCs w:val="28"/>
      </w:rPr>
    </w:pPr>
    <w:r w:rsidRPr="0088685A">
      <w:rPr>
        <w:bCs/>
        <w:i/>
        <w:iCs/>
        <w:sz w:val="28"/>
        <w:szCs w:val="28"/>
      </w:rPr>
      <w:t>Проект, редакция 1</w:t>
    </w:r>
    <w:r>
      <w:rPr>
        <w:bCs/>
        <w:i/>
        <w:iCs/>
        <w:sz w:val="28"/>
        <w:szCs w:val="28"/>
      </w:rPr>
      <w:tab/>
    </w:r>
    <w:r w:rsidRPr="00666350">
      <w:rPr>
        <w:bCs/>
        <w:sz w:val="28"/>
        <w:szCs w:val="28"/>
      </w:rPr>
      <w:t>1</w:t>
    </w:r>
    <w:r>
      <w:rPr>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1A26B" w14:textId="77777777" w:rsidR="00E465E0" w:rsidRDefault="00E465E0">
      <w:pPr>
        <w:spacing w:line="240" w:lineRule="auto"/>
      </w:pPr>
      <w:r>
        <w:separator/>
      </w:r>
    </w:p>
  </w:footnote>
  <w:footnote w:type="continuationSeparator" w:id="0">
    <w:p w14:paraId="08613934" w14:textId="77777777" w:rsidR="00E465E0" w:rsidRDefault="00E465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8C101" w14:textId="77777777" w:rsidR="000E591D" w:rsidRPr="00371EA6" w:rsidRDefault="000E591D" w:rsidP="000E591D">
    <w:pPr>
      <w:pStyle w:val="a8"/>
      <w:jc w:val="right"/>
      <w:rPr>
        <w:b/>
        <w:sz w:val="28"/>
        <w:szCs w:val="28"/>
      </w:rPr>
    </w:pPr>
    <w:r>
      <w:rPr>
        <w:b/>
        <w:sz w:val="28"/>
        <w:szCs w:val="28"/>
      </w:rPr>
      <w:t xml:space="preserve">                      С</w:t>
    </w:r>
    <w:r w:rsidRPr="00371EA6">
      <w:rPr>
        <w:b/>
        <w:sz w:val="28"/>
        <w:szCs w:val="28"/>
      </w:rPr>
      <w:t>Т РК</w:t>
    </w:r>
  </w:p>
  <w:p w14:paraId="6BD11183" w14:textId="77777777" w:rsidR="000E591D" w:rsidRPr="00371EA6" w:rsidRDefault="000E591D" w:rsidP="000E591D">
    <w:pPr>
      <w:pStyle w:val="a8"/>
      <w:jc w:val="right"/>
      <w:rPr>
        <w:i/>
        <w:sz w:val="28"/>
        <w:szCs w:val="28"/>
      </w:rPr>
    </w:pPr>
    <w:r w:rsidRPr="00371EA6">
      <w:rPr>
        <w:i/>
        <w:sz w:val="28"/>
        <w:szCs w:val="28"/>
      </w:rPr>
      <w:t>(</w:t>
    </w:r>
    <w:r>
      <w:rPr>
        <w:i/>
        <w:sz w:val="28"/>
        <w:szCs w:val="28"/>
      </w:rPr>
      <w:t>проект, редакция 1</w:t>
    </w:r>
    <w:r w:rsidRPr="00371EA6">
      <w:rPr>
        <w:i/>
        <w:sz w:val="28"/>
        <w:szCs w:val="2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757E8" w14:textId="77777777" w:rsidR="000E591D" w:rsidRPr="00371EA6" w:rsidRDefault="000E591D" w:rsidP="000E591D">
    <w:pPr>
      <w:pStyle w:val="a8"/>
      <w:rPr>
        <w:b/>
        <w:sz w:val="28"/>
        <w:szCs w:val="28"/>
      </w:rPr>
    </w:pPr>
    <w:r>
      <w:rPr>
        <w:b/>
        <w:sz w:val="28"/>
        <w:szCs w:val="28"/>
      </w:rPr>
      <w:t xml:space="preserve">                       С</w:t>
    </w:r>
    <w:r w:rsidRPr="00371EA6">
      <w:rPr>
        <w:b/>
        <w:sz w:val="28"/>
        <w:szCs w:val="28"/>
      </w:rPr>
      <w:t>Т РК</w:t>
    </w:r>
  </w:p>
  <w:p w14:paraId="4F744DBA" w14:textId="77777777" w:rsidR="000E591D" w:rsidRPr="00371EA6" w:rsidRDefault="000E591D" w:rsidP="000E591D">
    <w:pPr>
      <w:pStyle w:val="a8"/>
      <w:rPr>
        <w:i/>
        <w:sz w:val="28"/>
        <w:szCs w:val="28"/>
      </w:rPr>
    </w:pPr>
    <w:r w:rsidRPr="00371EA6">
      <w:rPr>
        <w:i/>
        <w:sz w:val="28"/>
        <w:szCs w:val="28"/>
      </w:rPr>
      <w:t>(</w:t>
    </w:r>
    <w:r>
      <w:rPr>
        <w:i/>
        <w:sz w:val="28"/>
        <w:szCs w:val="28"/>
      </w:rPr>
      <w:t>проект, редакция 1</w:t>
    </w:r>
    <w:r w:rsidRPr="00371EA6">
      <w:rPr>
        <w:i/>
        <w:sz w:val="28"/>
        <w:szCs w:val="2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264E4" w14:textId="77777777" w:rsidR="000E591D" w:rsidRPr="00DA09F2" w:rsidRDefault="000E591D" w:rsidP="000E591D">
    <w:pPr>
      <w:pStyle w:val="a8"/>
      <w:jc w:val="right"/>
      <w:rPr>
        <w:bCs/>
        <w:i/>
        <w:iCs/>
        <w:sz w:val="28"/>
        <w:szCs w:val="28"/>
      </w:rPr>
    </w:pPr>
    <w:r w:rsidRPr="00DA09F2">
      <w:rPr>
        <w:bCs/>
        <w:i/>
        <w:iCs/>
        <w:sz w:val="28"/>
        <w:szCs w:val="28"/>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7BC91" w14:textId="77777777" w:rsidR="000E591D" w:rsidRDefault="000E591D" w:rsidP="000E591D">
    <w:pPr>
      <w:pStyle w:val="a8"/>
      <w:ind w:firstLine="0"/>
      <w:rPr>
        <w:b/>
        <w:sz w:val="28"/>
        <w:szCs w:val="28"/>
      </w:rPr>
    </w:pPr>
    <w:r w:rsidRPr="00371EA6">
      <w:rPr>
        <w:b/>
        <w:sz w:val="28"/>
        <w:szCs w:val="28"/>
      </w:rPr>
      <w:t>СТ РК</w:t>
    </w:r>
  </w:p>
  <w:p w14:paraId="5A99C71D" w14:textId="77777777" w:rsidR="000E591D" w:rsidRPr="003067BE" w:rsidRDefault="000E591D" w:rsidP="000E591D">
    <w:pPr>
      <w:pStyle w:val="a8"/>
      <w:ind w:firstLine="0"/>
      <w:rPr>
        <w:bCs/>
        <w:i/>
        <w:iCs/>
        <w:sz w:val="28"/>
        <w:szCs w:val="28"/>
      </w:rPr>
    </w:pPr>
    <w:r>
      <w:rPr>
        <w:bCs/>
        <w:i/>
        <w:iCs/>
        <w:sz w:val="28"/>
        <w:szCs w:val="28"/>
      </w:rPr>
      <w:t>(</w:t>
    </w:r>
    <w:r w:rsidRPr="003067BE">
      <w:rPr>
        <w:bCs/>
        <w:i/>
        <w:iCs/>
        <w:sz w:val="28"/>
        <w:szCs w:val="28"/>
      </w:rPr>
      <w:t>проект</w:t>
    </w:r>
    <w:r>
      <w:rPr>
        <w:bCs/>
        <w:i/>
        <w:iCs/>
        <w:sz w:val="28"/>
        <w:szCs w:val="28"/>
      </w:rPr>
      <w:t>,</w:t>
    </w:r>
    <w:r w:rsidRPr="003067BE">
      <w:rPr>
        <w:bCs/>
        <w:i/>
        <w:iCs/>
        <w:sz w:val="28"/>
        <w:szCs w:val="28"/>
      </w:rPr>
      <w:t xml:space="preserve"> редакция</w:t>
    </w:r>
    <w:r>
      <w:rPr>
        <w:bCs/>
        <w:i/>
        <w:iCs/>
        <w:sz w:val="28"/>
        <w:szCs w:val="28"/>
      </w:rPr>
      <w:t xml:space="preserve">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50F95" w14:textId="77777777" w:rsidR="000E591D" w:rsidRDefault="000E591D" w:rsidP="003067BE">
    <w:pPr>
      <w:pStyle w:val="a8"/>
      <w:jc w:val="right"/>
      <w:rPr>
        <w:b/>
        <w:sz w:val="28"/>
        <w:szCs w:val="28"/>
      </w:rPr>
    </w:pPr>
    <w:r w:rsidRPr="00371EA6">
      <w:rPr>
        <w:b/>
        <w:sz w:val="28"/>
        <w:szCs w:val="28"/>
      </w:rPr>
      <w:t>СТ РК</w:t>
    </w:r>
  </w:p>
  <w:p w14:paraId="31538971" w14:textId="77777777" w:rsidR="000E591D" w:rsidRPr="003067BE" w:rsidRDefault="000E591D" w:rsidP="003067BE">
    <w:pPr>
      <w:pStyle w:val="a8"/>
      <w:jc w:val="right"/>
      <w:rPr>
        <w:bCs/>
        <w:i/>
        <w:iCs/>
        <w:sz w:val="28"/>
        <w:szCs w:val="28"/>
      </w:rPr>
    </w:pPr>
    <w:r>
      <w:rPr>
        <w:bCs/>
        <w:i/>
        <w:iCs/>
        <w:sz w:val="28"/>
        <w:szCs w:val="28"/>
      </w:rPr>
      <w:t>(</w:t>
    </w:r>
    <w:r w:rsidRPr="003067BE">
      <w:rPr>
        <w:bCs/>
        <w:i/>
        <w:iCs/>
        <w:sz w:val="28"/>
        <w:szCs w:val="28"/>
      </w:rPr>
      <w:t>проект</w:t>
    </w:r>
    <w:r>
      <w:rPr>
        <w:bCs/>
        <w:i/>
        <w:iCs/>
        <w:sz w:val="28"/>
        <w:szCs w:val="28"/>
      </w:rPr>
      <w:t>,</w:t>
    </w:r>
    <w:r w:rsidRPr="003067BE">
      <w:rPr>
        <w:bCs/>
        <w:i/>
        <w:iCs/>
        <w:sz w:val="28"/>
        <w:szCs w:val="28"/>
      </w:rPr>
      <w:t xml:space="preserve"> редакция</w:t>
    </w:r>
    <w:r>
      <w:rPr>
        <w:bCs/>
        <w:i/>
        <w:iCs/>
        <w:sz w:val="28"/>
        <w:szCs w:val="28"/>
      </w:rPr>
      <w:t xml:space="preserve"> 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961723"/>
      <w:docPartObj>
        <w:docPartGallery w:val="Page Numbers (Top of Page)"/>
        <w:docPartUnique/>
      </w:docPartObj>
    </w:sdtPr>
    <w:sdtEndPr>
      <w:rPr>
        <w:b/>
        <w:bCs/>
        <w:sz w:val="28"/>
        <w:szCs w:val="28"/>
      </w:rPr>
    </w:sdtEndPr>
    <w:sdtContent>
      <w:p w14:paraId="2ABE4A0F" w14:textId="77777777" w:rsidR="000E591D" w:rsidRPr="009A4F65" w:rsidRDefault="000E591D" w:rsidP="00666350">
        <w:pPr>
          <w:pStyle w:val="a8"/>
          <w:jc w:val="right"/>
          <w:rPr>
            <w:b/>
            <w:bCs/>
            <w:sz w:val="28"/>
            <w:szCs w:val="28"/>
          </w:rPr>
        </w:pPr>
        <w:r w:rsidRPr="009A4F65">
          <w:rPr>
            <w:b/>
            <w:bCs/>
            <w:sz w:val="28"/>
            <w:szCs w:val="28"/>
          </w:rPr>
          <w:t>СТ РК</w:t>
        </w:r>
      </w:p>
    </w:sdtContent>
  </w:sdt>
  <w:p w14:paraId="612BF78A" w14:textId="77777777" w:rsidR="000E591D" w:rsidRPr="003067BE" w:rsidRDefault="000E591D" w:rsidP="00666350">
    <w:pPr>
      <w:pStyle w:val="a8"/>
      <w:jc w:val="right"/>
      <w:rPr>
        <w:bCs/>
        <w:i/>
        <w:iCs/>
        <w:sz w:val="28"/>
        <w:szCs w:val="28"/>
      </w:rPr>
    </w:pPr>
    <w:r>
      <w:rPr>
        <w:bCs/>
        <w:i/>
        <w:iCs/>
        <w:sz w:val="28"/>
        <w:szCs w:val="28"/>
      </w:rPr>
      <w:t>(</w:t>
    </w:r>
    <w:r w:rsidRPr="003067BE">
      <w:rPr>
        <w:bCs/>
        <w:i/>
        <w:iCs/>
        <w:sz w:val="28"/>
        <w:szCs w:val="28"/>
      </w:rPr>
      <w:t>проект</w:t>
    </w:r>
    <w:r>
      <w:rPr>
        <w:bCs/>
        <w:i/>
        <w:iCs/>
        <w:sz w:val="28"/>
        <w:szCs w:val="28"/>
      </w:rPr>
      <w:t>,</w:t>
    </w:r>
    <w:r w:rsidRPr="003067BE">
      <w:rPr>
        <w:bCs/>
        <w:i/>
        <w:iCs/>
        <w:sz w:val="28"/>
        <w:szCs w:val="28"/>
      </w:rPr>
      <w:t xml:space="preserve"> редакция</w:t>
    </w:r>
    <w:r>
      <w:rPr>
        <w:bCs/>
        <w:i/>
        <w:iCs/>
        <w:sz w:val="28"/>
        <w:szCs w:val="28"/>
      </w:rPr>
      <w:t xml:space="preserve"> 1)</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A28F5" w14:textId="77777777" w:rsidR="000E591D" w:rsidRDefault="000E591D" w:rsidP="00C30C36">
    <w:pPr>
      <w:pStyle w:val="a8"/>
      <w:ind w:firstLine="0"/>
      <w:rPr>
        <w:b/>
        <w:sz w:val="28"/>
        <w:szCs w:val="28"/>
      </w:rPr>
    </w:pPr>
    <w:r w:rsidRPr="00371EA6">
      <w:rPr>
        <w:b/>
        <w:sz w:val="28"/>
        <w:szCs w:val="28"/>
      </w:rPr>
      <w:t>СТ РК</w:t>
    </w:r>
  </w:p>
  <w:p w14:paraId="5241E4D8" w14:textId="77777777" w:rsidR="000E591D" w:rsidRPr="003067BE" w:rsidRDefault="000E591D" w:rsidP="00C30C36">
    <w:pPr>
      <w:pStyle w:val="a8"/>
      <w:ind w:firstLine="0"/>
      <w:rPr>
        <w:bCs/>
        <w:i/>
        <w:iCs/>
        <w:sz w:val="28"/>
        <w:szCs w:val="28"/>
      </w:rPr>
    </w:pPr>
    <w:r>
      <w:rPr>
        <w:bCs/>
        <w:i/>
        <w:iCs/>
        <w:sz w:val="28"/>
        <w:szCs w:val="28"/>
      </w:rPr>
      <w:t>(</w:t>
    </w:r>
    <w:r w:rsidRPr="003067BE">
      <w:rPr>
        <w:bCs/>
        <w:i/>
        <w:iCs/>
        <w:sz w:val="28"/>
        <w:szCs w:val="28"/>
      </w:rPr>
      <w:t>проект</w:t>
    </w:r>
    <w:r>
      <w:rPr>
        <w:bCs/>
        <w:i/>
        <w:iCs/>
        <w:sz w:val="28"/>
        <w:szCs w:val="28"/>
      </w:rPr>
      <w:t>,</w:t>
    </w:r>
    <w:r w:rsidRPr="003067BE">
      <w:rPr>
        <w:bCs/>
        <w:i/>
        <w:iCs/>
        <w:sz w:val="28"/>
        <w:szCs w:val="28"/>
      </w:rPr>
      <w:t xml:space="preserve"> редакция</w:t>
    </w:r>
    <w:r>
      <w:rPr>
        <w:bCs/>
        <w:i/>
        <w:iCs/>
        <w:sz w:val="28"/>
        <w:szCs w:val="28"/>
      </w:rPr>
      <w:t xml:space="preserve"> 1)</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684BD" w14:textId="77777777" w:rsidR="000E591D" w:rsidRDefault="000E591D" w:rsidP="003067BE">
    <w:pPr>
      <w:pStyle w:val="a8"/>
      <w:jc w:val="right"/>
      <w:rPr>
        <w:b/>
        <w:sz w:val="28"/>
        <w:szCs w:val="28"/>
      </w:rPr>
    </w:pPr>
    <w:r w:rsidRPr="00371EA6">
      <w:rPr>
        <w:b/>
        <w:sz w:val="28"/>
        <w:szCs w:val="28"/>
      </w:rPr>
      <w:t>СТ РК</w:t>
    </w:r>
  </w:p>
  <w:p w14:paraId="402EF245" w14:textId="77777777" w:rsidR="000E591D" w:rsidRPr="003067BE" w:rsidRDefault="000E591D" w:rsidP="003067BE">
    <w:pPr>
      <w:pStyle w:val="a8"/>
      <w:jc w:val="right"/>
      <w:rPr>
        <w:bCs/>
        <w:i/>
        <w:iCs/>
        <w:sz w:val="28"/>
        <w:szCs w:val="28"/>
      </w:rPr>
    </w:pPr>
    <w:r>
      <w:rPr>
        <w:bCs/>
        <w:i/>
        <w:iCs/>
        <w:sz w:val="28"/>
        <w:szCs w:val="28"/>
      </w:rPr>
      <w:t>(</w:t>
    </w:r>
    <w:r w:rsidRPr="003067BE">
      <w:rPr>
        <w:bCs/>
        <w:i/>
        <w:iCs/>
        <w:sz w:val="28"/>
        <w:szCs w:val="28"/>
      </w:rPr>
      <w:t>проект</w:t>
    </w:r>
    <w:r>
      <w:rPr>
        <w:bCs/>
        <w:i/>
        <w:iCs/>
        <w:sz w:val="28"/>
        <w:szCs w:val="28"/>
      </w:rPr>
      <w:t>,</w:t>
    </w:r>
    <w:r w:rsidRPr="003067BE">
      <w:rPr>
        <w:bCs/>
        <w:i/>
        <w:iCs/>
        <w:sz w:val="28"/>
        <w:szCs w:val="28"/>
      </w:rPr>
      <w:t xml:space="preserve"> редакция</w:t>
    </w:r>
    <w:r>
      <w:rPr>
        <w:bCs/>
        <w:i/>
        <w:iCs/>
        <w:sz w:val="28"/>
        <w:szCs w:val="28"/>
      </w:rPr>
      <w:t xml:space="preserve"> 1)</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4448535"/>
      <w:docPartObj>
        <w:docPartGallery w:val="Page Numbers (Top of Page)"/>
        <w:docPartUnique/>
      </w:docPartObj>
    </w:sdtPr>
    <w:sdtEndPr>
      <w:rPr>
        <w:b/>
        <w:bCs/>
        <w:sz w:val="28"/>
        <w:szCs w:val="28"/>
      </w:rPr>
    </w:sdtEndPr>
    <w:sdtContent>
      <w:p w14:paraId="66987F56" w14:textId="77777777" w:rsidR="000E591D" w:rsidRPr="009A4F65" w:rsidRDefault="000E591D" w:rsidP="00666350">
        <w:pPr>
          <w:pStyle w:val="a8"/>
          <w:jc w:val="right"/>
          <w:rPr>
            <w:b/>
            <w:bCs/>
            <w:sz w:val="28"/>
            <w:szCs w:val="28"/>
          </w:rPr>
        </w:pPr>
        <w:r w:rsidRPr="009A4F65">
          <w:rPr>
            <w:b/>
            <w:bCs/>
            <w:sz w:val="28"/>
            <w:szCs w:val="28"/>
          </w:rPr>
          <w:t>СТ РК</w:t>
        </w:r>
      </w:p>
    </w:sdtContent>
  </w:sdt>
  <w:p w14:paraId="0359E2A2" w14:textId="77777777" w:rsidR="000E591D" w:rsidRPr="003067BE" w:rsidRDefault="000E591D" w:rsidP="00666350">
    <w:pPr>
      <w:pStyle w:val="a8"/>
      <w:jc w:val="right"/>
      <w:rPr>
        <w:bCs/>
        <w:i/>
        <w:iCs/>
        <w:sz w:val="28"/>
        <w:szCs w:val="28"/>
      </w:rPr>
    </w:pPr>
    <w:r>
      <w:rPr>
        <w:bCs/>
        <w:i/>
        <w:iCs/>
        <w:sz w:val="28"/>
        <w:szCs w:val="28"/>
      </w:rPr>
      <w:t>(</w:t>
    </w:r>
    <w:r w:rsidRPr="003067BE">
      <w:rPr>
        <w:bCs/>
        <w:i/>
        <w:iCs/>
        <w:sz w:val="28"/>
        <w:szCs w:val="28"/>
      </w:rPr>
      <w:t>проект</w:t>
    </w:r>
    <w:r>
      <w:rPr>
        <w:bCs/>
        <w:i/>
        <w:iCs/>
        <w:sz w:val="28"/>
        <w:szCs w:val="28"/>
      </w:rPr>
      <w:t>,</w:t>
    </w:r>
    <w:r w:rsidRPr="003067BE">
      <w:rPr>
        <w:bCs/>
        <w:i/>
        <w:iCs/>
        <w:sz w:val="28"/>
        <w:szCs w:val="28"/>
      </w:rPr>
      <w:t xml:space="preserve"> редакция</w:t>
    </w:r>
    <w:r>
      <w:rPr>
        <w:bCs/>
        <w:i/>
        <w:iCs/>
        <w:sz w:val="28"/>
        <w:szCs w:val="28"/>
      </w:rPr>
      <w:t xml:space="preserv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EEA1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BB6604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C4E571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3AA97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92894E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D4D28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9C3AF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94544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D8775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E481DA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97B6143"/>
    <w:multiLevelType w:val="hybridMultilevel"/>
    <w:tmpl w:val="16B462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F41259"/>
    <w:multiLevelType w:val="hybridMultilevel"/>
    <w:tmpl w:val="22DEE66E"/>
    <w:lvl w:ilvl="0" w:tplc="9DC40DBC">
      <w:numFmt w:val="bullet"/>
      <w:lvlText w:val="-"/>
      <w:lvlJc w:val="left"/>
      <w:pPr>
        <w:ind w:left="1300" w:hanging="164"/>
      </w:pPr>
      <w:rPr>
        <w:rFonts w:ascii="Times New Roman" w:eastAsia="Times New Roman" w:hAnsi="Times New Roman" w:cs="Times New Roman" w:hint="default"/>
        <w:color w:val="231F20"/>
        <w:w w:val="100"/>
        <w:sz w:val="28"/>
        <w:szCs w:val="28"/>
        <w:lang w:val="kk-KZ" w:eastAsia="en-US" w:bidi="ar-SA"/>
      </w:rPr>
    </w:lvl>
    <w:lvl w:ilvl="1" w:tplc="4330D91E">
      <w:numFmt w:val="bullet"/>
      <w:lvlText w:val="•"/>
      <w:lvlJc w:val="left"/>
      <w:pPr>
        <w:ind w:left="2160" w:hanging="164"/>
      </w:pPr>
      <w:rPr>
        <w:rFonts w:hint="default"/>
        <w:lang w:val="kk-KZ" w:eastAsia="en-US" w:bidi="ar-SA"/>
      </w:rPr>
    </w:lvl>
    <w:lvl w:ilvl="2" w:tplc="08421064">
      <w:numFmt w:val="bullet"/>
      <w:lvlText w:val="•"/>
      <w:lvlJc w:val="left"/>
      <w:pPr>
        <w:ind w:left="3020" w:hanging="164"/>
      </w:pPr>
      <w:rPr>
        <w:rFonts w:hint="default"/>
        <w:lang w:val="kk-KZ" w:eastAsia="en-US" w:bidi="ar-SA"/>
      </w:rPr>
    </w:lvl>
    <w:lvl w:ilvl="3" w:tplc="1DB4035C">
      <w:numFmt w:val="bullet"/>
      <w:lvlText w:val="•"/>
      <w:lvlJc w:val="left"/>
      <w:pPr>
        <w:ind w:left="3881" w:hanging="164"/>
      </w:pPr>
      <w:rPr>
        <w:rFonts w:hint="default"/>
        <w:lang w:val="kk-KZ" w:eastAsia="en-US" w:bidi="ar-SA"/>
      </w:rPr>
    </w:lvl>
    <w:lvl w:ilvl="4" w:tplc="1E809508">
      <w:numFmt w:val="bullet"/>
      <w:lvlText w:val="•"/>
      <w:lvlJc w:val="left"/>
      <w:pPr>
        <w:ind w:left="4741" w:hanging="164"/>
      </w:pPr>
      <w:rPr>
        <w:rFonts w:hint="default"/>
        <w:lang w:val="kk-KZ" w:eastAsia="en-US" w:bidi="ar-SA"/>
      </w:rPr>
    </w:lvl>
    <w:lvl w:ilvl="5" w:tplc="DC428FC8">
      <w:numFmt w:val="bullet"/>
      <w:lvlText w:val="•"/>
      <w:lvlJc w:val="left"/>
      <w:pPr>
        <w:ind w:left="5602" w:hanging="164"/>
      </w:pPr>
      <w:rPr>
        <w:rFonts w:hint="default"/>
        <w:lang w:val="kk-KZ" w:eastAsia="en-US" w:bidi="ar-SA"/>
      </w:rPr>
    </w:lvl>
    <w:lvl w:ilvl="6" w:tplc="6D6E8F80">
      <w:numFmt w:val="bullet"/>
      <w:lvlText w:val="•"/>
      <w:lvlJc w:val="left"/>
      <w:pPr>
        <w:ind w:left="6462" w:hanging="164"/>
      </w:pPr>
      <w:rPr>
        <w:rFonts w:hint="default"/>
        <w:lang w:val="kk-KZ" w:eastAsia="en-US" w:bidi="ar-SA"/>
      </w:rPr>
    </w:lvl>
    <w:lvl w:ilvl="7" w:tplc="844CDB72">
      <w:numFmt w:val="bullet"/>
      <w:lvlText w:val="•"/>
      <w:lvlJc w:val="left"/>
      <w:pPr>
        <w:ind w:left="7323" w:hanging="164"/>
      </w:pPr>
      <w:rPr>
        <w:rFonts w:hint="default"/>
        <w:lang w:val="kk-KZ" w:eastAsia="en-US" w:bidi="ar-SA"/>
      </w:rPr>
    </w:lvl>
    <w:lvl w:ilvl="8" w:tplc="5C8A9600">
      <w:numFmt w:val="bullet"/>
      <w:lvlText w:val="•"/>
      <w:lvlJc w:val="left"/>
      <w:pPr>
        <w:ind w:left="8183" w:hanging="164"/>
      </w:pPr>
      <w:rPr>
        <w:rFonts w:hint="default"/>
        <w:lang w:val="kk-KZ" w:eastAsia="en-US" w:bidi="ar-SA"/>
      </w:rPr>
    </w:lvl>
  </w:abstractNum>
  <w:abstractNum w:abstractNumId="12" w15:restartNumberingAfterBreak="0">
    <w:nsid w:val="0EA62F3C"/>
    <w:multiLevelType w:val="hybridMultilevel"/>
    <w:tmpl w:val="BDD05B66"/>
    <w:lvl w:ilvl="0" w:tplc="F2CADB80">
      <w:start w:val="1"/>
      <w:numFmt w:val="decimal"/>
      <w:lvlText w:val="%1"/>
      <w:lvlJc w:val="left"/>
      <w:pPr>
        <w:ind w:left="921" w:hanging="212"/>
        <w:jc w:val="right"/>
      </w:pPr>
      <w:rPr>
        <w:rFonts w:ascii="Times New Roman" w:eastAsia="Times New Roman" w:hAnsi="Times New Roman" w:cs="Times New Roman" w:hint="default"/>
        <w:b/>
        <w:bCs/>
        <w:color w:val="231F20"/>
        <w:w w:val="100"/>
        <w:sz w:val="28"/>
        <w:szCs w:val="28"/>
        <w:lang w:val="kk-KZ" w:eastAsia="en-US" w:bidi="ar-SA"/>
      </w:rPr>
    </w:lvl>
    <w:lvl w:ilvl="1" w:tplc="4CC48570">
      <w:numFmt w:val="bullet"/>
      <w:lvlText w:val="–"/>
      <w:lvlJc w:val="left"/>
      <w:pPr>
        <w:ind w:left="418" w:hanging="471"/>
      </w:pPr>
      <w:rPr>
        <w:rFonts w:ascii="Times New Roman" w:eastAsia="Times New Roman" w:hAnsi="Times New Roman" w:cs="Times New Roman" w:hint="default"/>
        <w:color w:val="231F20"/>
        <w:w w:val="100"/>
        <w:sz w:val="28"/>
        <w:szCs w:val="28"/>
        <w:lang w:val="kk-KZ" w:eastAsia="en-US" w:bidi="ar-SA"/>
      </w:rPr>
    </w:lvl>
    <w:lvl w:ilvl="2" w:tplc="BDF26762">
      <w:numFmt w:val="bullet"/>
      <w:lvlText w:val="•"/>
      <w:lvlJc w:val="left"/>
      <w:pPr>
        <w:ind w:left="2042" w:hanging="471"/>
      </w:pPr>
      <w:rPr>
        <w:rFonts w:hint="default"/>
        <w:lang w:val="kk-KZ" w:eastAsia="en-US" w:bidi="ar-SA"/>
      </w:rPr>
    </w:lvl>
    <w:lvl w:ilvl="3" w:tplc="AA24B69E">
      <w:numFmt w:val="bullet"/>
      <w:lvlText w:val="•"/>
      <w:lvlJc w:val="left"/>
      <w:pPr>
        <w:ind w:left="3025" w:hanging="471"/>
      </w:pPr>
      <w:rPr>
        <w:rFonts w:hint="default"/>
        <w:lang w:val="kk-KZ" w:eastAsia="en-US" w:bidi="ar-SA"/>
      </w:rPr>
    </w:lvl>
    <w:lvl w:ilvl="4" w:tplc="3D74ECF2">
      <w:numFmt w:val="bullet"/>
      <w:lvlText w:val="•"/>
      <w:lvlJc w:val="left"/>
      <w:pPr>
        <w:ind w:left="4008" w:hanging="471"/>
      </w:pPr>
      <w:rPr>
        <w:rFonts w:hint="default"/>
        <w:lang w:val="kk-KZ" w:eastAsia="en-US" w:bidi="ar-SA"/>
      </w:rPr>
    </w:lvl>
    <w:lvl w:ilvl="5" w:tplc="A686EE3E">
      <w:numFmt w:val="bullet"/>
      <w:lvlText w:val="•"/>
      <w:lvlJc w:val="left"/>
      <w:pPr>
        <w:ind w:left="4990" w:hanging="471"/>
      </w:pPr>
      <w:rPr>
        <w:rFonts w:hint="default"/>
        <w:lang w:val="kk-KZ" w:eastAsia="en-US" w:bidi="ar-SA"/>
      </w:rPr>
    </w:lvl>
    <w:lvl w:ilvl="6" w:tplc="6A363746">
      <w:numFmt w:val="bullet"/>
      <w:lvlText w:val="•"/>
      <w:lvlJc w:val="left"/>
      <w:pPr>
        <w:ind w:left="5973" w:hanging="471"/>
      </w:pPr>
      <w:rPr>
        <w:rFonts w:hint="default"/>
        <w:lang w:val="kk-KZ" w:eastAsia="en-US" w:bidi="ar-SA"/>
      </w:rPr>
    </w:lvl>
    <w:lvl w:ilvl="7" w:tplc="EC868562">
      <w:numFmt w:val="bullet"/>
      <w:lvlText w:val="•"/>
      <w:lvlJc w:val="left"/>
      <w:pPr>
        <w:ind w:left="6956" w:hanging="471"/>
      </w:pPr>
      <w:rPr>
        <w:rFonts w:hint="default"/>
        <w:lang w:val="kk-KZ" w:eastAsia="en-US" w:bidi="ar-SA"/>
      </w:rPr>
    </w:lvl>
    <w:lvl w:ilvl="8" w:tplc="8C646910">
      <w:numFmt w:val="bullet"/>
      <w:lvlText w:val="•"/>
      <w:lvlJc w:val="left"/>
      <w:pPr>
        <w:ind w:left="7938" w:hanging="471"/>
      </w:pPr>
      <w:rPr>
        <w:rFonts w:hint="default"/>
        <w:lang w:val="kk-KZ" w:eastAsia="en-US" w:bidi="ar-SA"/>
      </w:rPr>
    </w:lvl>
  </w:abstractNum>
  <w:abstractNum w:abstractNumId="13" w15:restartNumberingAfterBreak="0">
    <w:nsid w:val="12F04646"/>
    <w:multiLevelType w:val="multilevel"/>
    <w:tmpl w:val="A3DEE8D8"/>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17041F5B"/>
    <w:multiLevelType w:val="hybridMultilevel"/>
    <w:tmpl w:val="BFA2651E"/>
    <w:lvl w:ilvl="0" w:tplc="BBC4BEF2">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8E37B15"/>
    <w:multiLevelType w:val="hybridMultilevel"/>
    <w:tmpl w:val="43CA2BF4"/>
    <w:lvl w:ilvl="0" w:tplc="9064D35C">
      <w:numFmt w:val="bullet"/>
      <w:lvlText w:val="–"/>
      <w:lvlJc w:val="left"/>
      <w:pPr>
        <w:ind w:left="418" w:hanging="286"/>
      </w:pPr>
      <w:rPr>
        <w:rFonts w:ascii="Times New Roman" w:eastAsia="Times New Roman" w:hAnsi="Times New Roman" w:cs="Times New Roman" w:hint="default"/>
        <w:color w:val="231F20"/>
        <w:w w:val="100"/>
        <w:sz w:val="28"/>
        <w:szCs w:val="28"/>
        <w:lang w:val="kk-KZ" w:eastAsia="en-US" w:bidi="ar-SA"/>
      </w:rPr>
    </w:lvl>
    <w:lvl w:ilvl="1" w:tplc="299EE1AE">
      <w:numFmt w:val="bullet"/>
      <w:lvlText w:val="•"/>
      <w:lvlJc w:val="left"/>
      <w:pPr>
        <w:ind w:left="1368" w:hanging="286"/>
      </w:pPr>
      <w:rPr>
        <w:rFonts w:hint="default"/>
        <w:lang w:val="kk-KZ" w:eastAsia="en-US" w:bidi="ar-SA"/>
      </w:rPr>
    </w:lvl>
    <w:lvl w:ilvl="2" w:tplc="8A427684">
      <w:numFmt w:val="bullet"/>
      <w:lvlText w:val="•"/>
      <w:lvlJc w:val="left"/>
      <w:pPr>
        <w:ind w:left="2316" w:hanging="286"/>
      </w:pPr>
      <w:rPr>
        <w:rFonts w:hint="default"/>
        <w:lang w:val="kk-KZ" w:eastAsia="en-US" w:bidi="ar-SA"/>
      </w:rPr>
    </w:lvl>
    <w:lvl w:ilvl="3" w:tplc="093CAAE0">
      <w:numFmt w:val="bullet"/>
      <w:lvlText w:val="•"/>
      <w:lvlJc w:val="left"/>
      <w:pPr>
        <w:ind w:left="3265" w:hanging="286"/>
      </w:pPr>
      <w:rPr>
        <w:rFonts w:hint="default"/>
        <w:lang w:val="kk-KZ" w:eastAsia="en-US" w:bidi="ar-SA"/>
      </w:rPr>
    </w:lvl>
    <w:lvl w:ilvl="4" w:tplc="E4320550">
      <w:numFmt w:val="bullet"/>
      <w:lvlText w:val="•"/>
      <w:lvlJc w:val="left"/>
      <w:pPr>
        <w:ind w:left="4213" w:hanging="286"/>
      </w:pPr>
      <w:rPr>
        <w:rFonts w:hint="default"/>
        <w:lang w:val="kk-KZ" w:eastAsia="en-US" w:bidi="ar-SA"/>
      </w:rPr>
    </w:lvl>
    <w:lvl w:ilvl="5" w:tplc="242C110A">
      <w:numFmt w:val="bullet"/>
      <w:lvlText w:val="•"/>
      <w:lvlJc w:val="left"/>
      <w:pPr>
        <w:ind w:left="5162" w:hanging="286"/>
      </w:pPr>
      <w:rPr>
        <w:rFonts w:hint="default"/>
        <w:lang w:val="kk-KZ" w:eastAsia="en-US" w:bidi="ar-SA"/>
      </w:rPr>
    </w:lvl>
    <w:lvl w:ilvl="6" w:tplc="14E4C8CC">
      <w:numFmt w:val="bullet"/>
      <w:lvlText w:val="•"/>
      <w:lvlJc w:val="left"/>
      <w:pPr>
        <w:ind w:left="6110" w:hanging="286"/>
      </w:pPr>
      <w:rPr>
        <w:rFonts w:hint="default"/>
        <w:lang w:val="kk-KZ" w:eastAsia="en-US" w:bidi="ar-SA"/>
      </w:rPr>
    </w:lvl>
    <w:lvl w:ilvl="7" w:tplc="ACE4393E">
      <w:numFmt w:val="bullet"/>
      <w:lvlText w:val="•"/>
      <w:lvlJc w:val="left"/>
      <w:pPr>
        <w:ind w:left="7059" w:hanging="286"/>
      </w:pPr>
      <w:rPr>
        <w:rFonts w:hint="default"/>
        <w:lang w:val="kk-KZ" w:eastAsia="en-US" w:bidi="ar-SA"/>
      </w:rPr>
    </w:lvl>
    <w:lvl w:ilvl="8" w:tplc="50E8282E">
      <w:numFmt w:val="bullet"/>
      <w:lvlText w:val="•"/>
      <w:lvlJc w:val="left"/>
      <w:pPr>
        <w:ind w:left="8007" w:hanging="286"/>
      </w:pPr>
      <w:rPr>
        <w:rFonts w:hint="default"/>
        <w:lang w:val="kk-KZ" w:eastAsia="en-US" w:bidi="ar-SA"/>
      </w:rPr>
    </w:lvl>
  </w:abstractNum>
  <w:abstractNum w:abstractNumId="16" w15:restartNumberingAfterBreak="0">
    <w:nsid w:val="1C4B1E24"/>
    <w:multiLevelType w:val="hybridMultilevel"/>
    <w:tmpl w:val="04B4DF8E"/>
    <w:lvl w:ilvl="0" w:tplc="02C2315C">
      <w:start w:val="4"/>
      <w:numFmt w:val="decimal"/>
      <w:lvlText w:val="%1"/>
      <w:lvlJc w:val="left"/>
      <w:pPr>
        <w:ind w:left="1273" w:hanging="212"/>
      </w:pPr>
      <w:rPr>
        <w:rFonts w:ascii="Times New Roman" w:eastAsia="Times New Roman" w:hAnsi="Times New Roman" w:cs="Times New Roman" w:hint="default"/>
        <w:b/>
        <w:bCs/>
        <w:color w:val="231F20"/>
        <w:w w:val="100"/>
        <w:sz w:val="28"/>
        <w:szCs w:val="28"/>
        <w:lang w:val="kk-KZ" w:eastAsia="en-US" w:bidi="ar-SA"/>
      </w:rPr>
    </w:lvl>
    <w:lvl w:ilvl="1" w:tplc="1D686A9E">
      <w:numFmt w:val="bullet"/>
      <w:lvlText w:val="•"/>
      <w:lvlJc w:val="left"/>
      <w:pPr>
        <w:ind w:left="2142" w:hanging="212"/>
      </w:pPr>
      <w:rPr>
        <w:rFonts w:hint="default"/>
        <w:lang w:val="kk-KZ" w:eastAsia="en-US" w:bidi="ar-SA"/>
      </w:rPr>
    </w:lvl>
    <w:lvl w:ilvl="2" w:tplc="CA52503C">
      <w:numFmt w:val="bullet"/>
      <w:lvlText w:val="•"/>
      <w:lvlJc w:val="left"/>
      <w:pPr>
        <w:ind w:left="3004" w:hanging="212"/>
      </w:pPr>
      <w:rPr>
        <w:rFonts w:hint="default"/>
        <w:lang w:val="kk-KZ" w:eastAsia="en-US" w:bidi="ar-SA"/>
      </w:rPr>
    </w:lvl>
    <w:lvl w:ilvl="3" w:tplc="5EA2F894">
      <w:numFmt w:val="bullet"/>
      <w:lvlText w:val="•"/>
      <w:lvlJc w:val="left"/>
      <w:pPr>
        <w:ind w:left="3867" w:hanging="212"/>
      </w:pPr>
      <w:rPr>
        <w:rFonts w:hint="default"/>
        <w:lang w:val="kk-KZ" w:eastAsia="en-US" w:bidi="ar-SA"/>
      </w:rPr>
    </w:lvl>
    <w:lvl w:ilvl="4" w:tplc="D85AA75A">
      <w:numFmt w:val="bullet"/>
      <w:lvlText w:val="•"/>
      <w:lvlJc w:val="left"/>
      <w:pPr>
        <w:ind w:left="4729" w:hanging="212"/>
      </w:pPr>
      <w:rPr>
        <w:rFonts w:hint="default"/>
        <w:lang w:val="kk-KZ" w:eastAsia="en-US" w:bidi="ar-SA"/>
      </w:rPr>
    </w:lvl>
    <w:lvl w:ilvl="5" w:tplc="B27AA824">
      <w:numFmt w:val="bullet"/>
      <w:lvlText w:val="•"/>
      <w:lvlJc w:val="left"/>
      <w:pPr>
        <w:ind w:left="5592" w:hanging="212"/>
      </w:pPr>
      <w:rPr>
        <w:rFonts w:hint="default"/>
        <w:lang w:val="kk-KZ" w:eastAsia="en-US" w:bidi="ar-SA"/>
      </w:rPr>
    </w:lvl>
    <w:lvl w:ilvl="6" w:tplc="D71276A4">
      <w:numFmt w:val="bullet"/>
      <w:lvlText w:val="•"/>
      <w:lvlJc w:val="left"/>
      <w:pPr>
        <w:ind w:left="6454" w:hanging="212"/>
      </w:pPr>
      <w:rPr>
        <w:rFonts w:hint="default"/>
        <w:lang w:val="kk-KZ" w:eastAsia="en-US" w:bidi="ar-SA"/>
      </w:rPr>
    </w:lvl>
    <w:lvl w:ilvl="7" w:tplc="DE864566">
      <w:numFmt w:val="bullet"/>
      <w:lvlText w:val="•"/>
      <w:lvlJc w:val="left"/>
      <w:pPr>
        <w:ind w:left="7317" w:hanging="212"/>
      </w:pPr>
      <w:rPr>
        <w:rFonts w:hint="default"/>
        <w:lang w:val="kk-KZ" w:eastAsia="en-US" w:bidi="ar-SA"/>
      </w:rPr>
    </w:lvl>
    <w:lvl w:ilvl="8" w:tplc="C78E2794">
      <w:numFmt w:val="bullet"/>
      <w:lvlText w:val="•"/>
      <w:lvlJc w:val="left"/>
      <w:pPr>
        <w:ind w:left="8179" w:hanging="212"/>
      </w:pPr>
      <w:rPr>
        <w:rFonts w:hint="default"/>
        <w:lang w:val="kk-KZ" w:eastAsia="en-US" w:bidi="ar-SA"/>
      </w:rPr>
    </w:lvl>
  </w:abstractNum>
  <w:abstractNum w:abstractNumId="17" w15:restartNumberingAfterBreak="0">
    <w:nsid w:val="25AE40D0"/>
    <w:multiLevelType w:val="hybridMultilevel"/>
    <w:tmpl w:val="FC1C512C"/>
    <w:lvl w:ilvl="0" w:tplc="A5ECE398">
      <w:start w:val="6"/>
      <w:numFmt w:val="bullet"/>
      <w:lvlText w:val=""/>
      <w:lvlJc w:val="left"/>
      <w:pPr>
        <w:ind w:left="720" w:hanging="360"/>
      </w:pPr>
      <w:rPr>
        <w:rFonts w:ascii="Symbol" w:eastAsiaTheme="minorHAnsi" w:hAnsi="Symbol"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E167E2"/>
    <w:multiLevelType w:val="hybridMultilevel"/>
    <w:tmpl w:val="250453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BED6455"/>
    <w:multiLevelType w:val="hybridMultilevel"/>
    <w:tmpl w:val="C60410D4"/>
    <w:lvl w:ilvl="0" w:tplc="030067B2">
      <w:start w:val="189"/>
      <w:numFmt w:val="decimal"/>
      <w:lvlText w:val="%1"/>
      <w:lvlJc w:val="left"/>
      <w:pPr>
        <w:ind w:left="1353" w:hanging="360"/>
      </w:pPr>
      <w:rPr>
        <w:rFonts w:hint="default"/>
        <w:vertAlign w:val="baseline"/>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20" w15:restartNumberingAfterBreak="0">
    <w:nsid w:val="315C54E9"/>
    <w:multiLevelType w:val="hybridMultilevel"/>
    <w:tmpl w:val="93FA7ECA"/>
    <w:lvl w:ilvl="0" w:tplc="87761AEE">
      <w:start w:val="3"/>
      <w:numFmt w:val="bullet"/>
      <w:lvlText w:val="-"/>
      <w:lvlJc w:val="left"/>
      <w:pPr>
        <w:tabs>
          <w:tab w:val="num" w:pos="1077"/>
        </w:tabs>
        <w:ind w:left="1077" w:hanging="360"/>
      </w:pPr>
      <w:rPr>
        <w:rFonts w:ascii="Times New Roman" w:eastAsia="Times New Roman" w:hAnsi="Times New Roman" w:cs="Times New Roman" w:hint="default"/>
      </w:rPr>
    </w:lvl>
    <w:lvl w:ilvl="1" w:tplc="04190003" w:tentative="1">
      <w:start w:val="1"/>
      <w:numFmt w:val="bullet"/>
      <w:lvlText w:val="o"/>
      <w:lvlJc w:val="left"/>
      <w:pPr>
        <w:tabs>
          <w:tab w:val="num" w:pos="1797"/>
        </w:tabs>
        <w:ind w:left="1797" w:hanging="360"/>
      </w:pPr>
      <w:rPr>
        <w:rFonts w:ascii="Courier New" w:hAnsi="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1" w15:restartNumberingAfterBreak="0">
    <w:nsid w:val="3D797E03"/>
    <w:multiLevelType w:val="singleLevel"/>
    <w:tmpl w:val="F7DEB8A4"/>
    <w:lvl w:ilvl="0">
      <w:start w:val="2"/>
      <w:numFmt w:val="bullet"/>
      <w:lvlText w:val="-"/>
      <w:lvlJc w:val="left"/>
      <w:pPr>
        <w:tabs>
          <w:tab w:val="num" w:pos="2040"/>
        </w:tabs>
        <w:ind w:left="2040" w:hanging="360"/>
      </w:pPr>
      <w:rPr>
        <w:rFonts w:hint="default"/>
      </w:rPr>
    </w:lvl>
  </w:abstractNum>
  <w:abstractNum w:abstractNumId="22" w15:restartNumberingAfterBreak="0">
    <w:nsid w:val="45685D5D"/>
    <w:multiLevelType w:val="hybridMultilevel"/>
    <w:tmpl w:val="E9AC0652"/>
    <w:lvl w:ilvl="0" w:tplc="E872E500">
      <w:start w:val="1"/>
      <w:numFmt w:val="decimal"/>
      <w:lvlText w:val="%1"/>
      <w:lvlJc w:val="left"/>
      <w:pPr>
        <w:ind w:left="418" w:hanging="540"/>
      </w:pPr>
      <w:rPr>
        <w:rFonts w:ascii="Times New Roman" w:eastAsia="Times New Roman" w:hAnsi="Times New Roman" w:cs="Times New Roman" w:hint="default"/>
        <w:b/>
        <w:bCs/>
        <w:color w:val="231F20"/>
        <w:w w:val="100"/>
        <w:sz w:val="28"/>
        <w:szCs w:val="28"/>
        <w:lang w:val="kk-KZ" w:eastAsia="en-US" w:bidi="ar-SA"/>
      </w:rPr>
    </w:lvl>
    <w:lvl w:ilvl="1" w:tplc="E91ECEC2">
      <w:numFmt w:val="bullet"/>
      <w:lvlText w:val="•"/>
      <w:lvlJc w:val="left"/>
      <w:pPr>
        <w:ind w:left="1368" w:hanging="540"/>
      </w:pPr>
      <w:rPr>
        <w:rFonts w:hint="default"/>
        <w:lang w:val="kk-KZ" w:eastAsia="en-US" w:bidi="ar-SA"/>
      </w:rPr>
    </w:lvl>
    <w:lvl w:ilvl="2" w:tplc="8F8A2978">
      <w:numFmt w:val="bullet"/>
      <w:lvlText w:val="•"/>
      <w:lvlJc w:val="left"/>
      <w:pPr>
        <w:ind w:left="2316" w:hanging="540"/>
      </w:pPr>
      <w:rPr>
        <w:rFonts w:hint="default"/>
        <w:lang w:val="kk-KZ" w:eastAsia="en-US" w:bidi="ar-SA"/>
      </w:rPr>
    </w:lvl>
    <w:lvl w:ilvl="3" w:tplc="6AD27E8A">
      <w:numFmt w:val="bullet"/>
      <w:lvlText w:val="•"/>
      <w:lvlJc w:val="left"/>
      <w:pPr>
        <w:ind w:left="3265" w:hanging="540"/>
      </w:pPr>
      <w:rPr>
        <w:rFonts w:hint="default"/>
        <w:lang w:val="kk-KZ" w:eastAsia="en-US" w:bidi="ar-SA"/>
      </w:rPr>
    </w:lvl>
    <w:lvl w:ilvl="4" w:tplc="D748824E">
      <w:numFmt w:val="bullet"/>
      <w:lvlText w:val="•"/>
      <w:lvlJc w:val="left"/>
      <w:pPr>
        <w:ind w:left="4213" w:hanging="540"/>
      </w:pPr>
      <w:rPr>
        <w:rFonts w:hint="default"/>
        <w:lang w:val="kk-KZ" w:eastAsia="en-US" w:bidi="ar-SA"/>
      </w:rPr>
    </w:lvl>
    <w:lvl w:ilvl="5" w:tplc="7CEE4EB8">
      <w:numFmt w:val="bullet"/>
      <w:lvlText w:val="•"/>
      <w:lvlJc w:val="left"/>
      <w:pPr>
        <w:ind w:left="5162" w:hanging="540"/>
      </w:pPr>
      <w:rPr>
        <w:rFonts w:hint="default"/>
        <w:lang w:val="kk-KZ" w:eastAsia="en-US" w:bidi="ar-SA"/>
      </w:rPr>
    </w:lvl>
    <w:lvl w:ilvl="6" w:tplc="5FDCF3F2">
      <w:numFmt w:val="bullet"/>
      <w:lvlText w:val="•"/>
      <w:lvlJc w:val="left"/>
      <w:pPr>
        <w:ind w:left="6110" w:hanging="540"/>
      </w:pPr>
      <w:rPr>
        <w:rFonts w:hint="default"/>
        <w:lang w:val="kk-KZ" w:eastAsia="en-US" w:bidi="ar-SA"/>
      </w:rPr>
    </w:lvl>
    <w:lvl w:ilvl="7" w:tplc="12827710">
      <w:numFmt w:val="bullet"/>
      <w:lvlText w:val="•"/>
      <w:lvlJc w:val="left"/>
      <w:pPr>
        <w:ind w:left="7059" w:hanging="540"/>
      </w:pPr>
      <w:rPr>
        <w:rFonts w:hint="default"/>
        <w:lang w:val="kk-KZ" w:eastAsia="en-US" w:bidi="ar-SA"/>
      </w:rPr>
    </w:lvl>
    <w:lvl w:ilvl="8" w:tplc="43405B3E">
      <w:numFmt w:val="bullet"/>
      <w:lvlText w:val="•"/>
      <w:lvlJc w:val="left"/>
      <w:pPr>
        <w:ind w:left="8007" w:hanging="540"/>
      </w:pPr>
      <w:rPr>
        <w:rFonts w:hint="default"/>
        <w:lang w:val="kk-KZ" w:eastAsia="en-US" w:bidi="ar-SA"/>
      </w:rPr>
    </w:lvl>
  </w:abstractNum>
  <w:abstractNum w:abstractNumId="23" w15:restartNumberingAfterBreak="0">
    <w:nsid w:val="494D5CD8"/>
    <w:multiLevelType w:val="singleLevel"/>
    <w:tmpl w:val="32DC679E"/>
    <w:lvl w:ilvl="0">
      <w:start w:val="1"/>
      <w:numFmt w:val="bullet"/>
      <w:lvlText w:val="-"/>
      <w:lvlJc w:val="left"/>
      <w:pPr>
        <w:tabs>
          <w:tab w:val="num" w:pos="1069"/>
        </w:tabs>
        <w:ind w:left="1069" w:hanging="360"/>
      </w:pPr>
      <w:rPr>
        <w:rFonts w:ascii="Times New Roman" w:hAnsi="Times New Roman" w:hint="default"/>
      </w:rPr>
    </w:lvl>
  </w:abstractNum>
  <w:abstractNum w:abstractNumId="24" w15:restartNumberingAfterBreak="0">
    <w:nsid w:val="4A282901"/>
    <w:multiLevelType w:val="multilevel"/>
    <w:tmpl w:val="A1861AF0"/>
    <w:lvl w:ilvl="0">
      <w:start w:val="1"/>
      <w:numFmt w:val="decimal"/>
      <w:lvlText w:val="%1"/>
      <w:lvlJc w:val="left"/>
      <w:pPr>
        <w:ind w:left="1063" w:hanging="212"/>
        <w:jc w:val="right"/>
      </w:pPr>
      <w:rPr>
        <w:rFonts w:ascii="Times New Roman" w:eastAsia="Times New Roman" w:hAnsi="Times New Roman" w:cs="Times New Roman" w:hint="default"/>
        <w:b/>
        <w:bCs/>
        <w:color w:val="231F20"/>
        <w:w w:val="100"/>
        <w:sz w:val="28"/>
        <w:szCs w:val="28"/>
        <w:lang w:val="kk-KZ" w:eastAsia="en-US" w:bidi="ar-SA"/>
      </w:rPr>
    </w:lvl>
    <w:lvl w:ilvl="1">
      <w:start w:val="1"/>
      <w:numFmt w:val="decimal"/>
      <w:lvlText w:val="%1.%2"/>
      <w:lvlJc w:val="left"/>
      <w:pPr>
        <w:ind w:left="418" w:hanging="543"/>
        <w:jc w:val="right"/>
      </w:pPr>
      <w:rPr>
        <w:rFonts w:ascii="Times New Roman" w:eastAsia="Times New Roman" w:hAnsi="Times New Roman" w:cs="Times New Roman" w:hint="default"/>
        <w:color w:val="231F20"/>
        <w:w w:val="100"/>
        <w:sz w:val="28"/>
        <w:szCs w:val="28"/>
        <w:lang w:val="kk-KZ" w:eastAsia="en-US" w:bidi="ar-SA"/>
      </w:rPr>
    </w:lvl>
    <w:lvl w:ilvl="2">
      <w:start w:val="1"/>
      <w:numFmt w:val="decimal"/>
      <w:lvlText w:val="[%3]"/>
      <w:lvlJc w:val="left"/>
      <w:pPr>
        <w:ind w:left="418" w:hanging="415"/>
      </w:pPr>
      <w:rPr>
        <w:rFonts w:ascii="Times New Roman" w:eastAsia="Times New Roman" w:hAnsi="Times New Roman" w:cs="Times New Roman" w:hint="default"/>
        <w:color w:val="231F20"/>
        <w:w w:val="100"/>
        <w:sz w:val="28"/>
        <w:szCs w:val="28"/>
        <w:lang w:val="kk-KZ" w:eastAsia="en-US" w:bidi="ar-SA"/>
      </w:rPr>
    </w:lvl>
    <w:lvl w:ilvl="3">
      <w:numFmt w:val="bullet"/>
      <w:lvlText w:val="•"/>
      <w:lvlJc w:val="left"/>
      <w:pPr>
        <w:ind w:left="3025" w:hanging="415"/>
      </w:pPr>
      <w:rPr>
        <w:rFonts w:hint="default"/>
        <w:lang w:val="kk-KZ" w:eastAsia="en-US" w:bidi="ar-SA"/>
      </w:rPr>
    </w:lvl>
    <w:lvl w:ilvl="4">
      <w:numFmt w:val="bullet"/>
      <w:lvlText w:val="•"/>
      <w:lvlJc w:val="left"/>
      <w:pPr>
        <w:ind w:left="4008" w:hanging="415"/>
      </w:pPr>
      <w:rPr>
        <w:rFonts w:hint="default"/>
        <w:lang w:val="kk-KZ" w:eastAsia="en-US" w:bidi="ar-SA"/>
      </w:rPr>
    </w:lvl>
    <w:lvl w:ilvl="5">
      <w:numFmt w:val="bullet"/>
      <w:lvlText w:val="•"/>
      <w:lvlJc w:val="left"/>
      <w:pPr>
        <w:ind w:left="4990" w:hanging="415"/>
      </w:pPr>
      <w:rPr>
        <w:rFonts w:hint="default"/>
        <w:lang w:val="kk-KZ" w:eastAsia="en-US" w:bidi="ar-SA"/>
      </w:rPr>
    </w:lvl>
    <w:lvl w:ilvl="6">
      <w:numFmt w:val="bullet"/>
      <w:lvlText w:val="•"/>
      <w:lvlJc w:val="left"/>
      <w:pPr>
        <w:ind w:left="5973" w:hanging="415"/>
      </w:pPr>
      <w:rPr>
        <w:rFonts w:hint="default"/>
        <w:lang w:val="kk-KZ" w:eastAsia="en-US" w:bidi="ar-SA"/>
      </w:rPr>
    </w:lvl>
    <w:lvl w:ilvl="7">
      <w:numFmt w:val="bullet"/>
      <w:lvlText w:val="•"/>
      <w:lvlJc w:val="left"/>
      <w:pPr>
        <w:ind w:left="6956" w:hanging="415"/>
      </w:pPr>
      <w:rPr>
        <w:rFonts w:hint="default"/>
        <w:lang w:val="kk-KZ" w:eastAsia="en-US" w:bidi="ar-SA"/>
      </w:rPr>
    </w:lvl>
    <w:lvl w:ilvl="8">
      <w:numFmt w:val="bullet"/>
      <w:lvlText w:val="•"/>
      <w:lvlJc w:val="left"/>
      <w:pPr>
        <w:ind w:left="7938" w:hanging="415"/>
      </w:pPr>
      <w:rPr>
        <w:rFonts w:hint="default"/>
        <w:lang w:val="kk-KZ" w:eastAsia="en-US" w:bidi="ar-SA"/>
      </w:rPr>
    </w:lvl>
  </w:abstractNum>
  <w:abstractNum w:abstractNumId="25" w15:restartNumberingAfterBreak="0">
    <w:nsid w:val="4D5615AF"/>
    <w:multiLevelType w:val="hybridMultilevel"/>
    <w:tmpl w:val="BDD05B66"/>
    <w:lvl w:ilvl="0" w:tplc="FFFFFFFF">
      <w:start w:val="1"/>
      <w:numFmt w:val="decimal"/>
      <w:lvlText w:val="%1"/>
      <w:lvlJc w:val="left"/>
      <w:pPr>
        <w:ind w:left="921" w:hanging="212"/>
        <w:jc w:val="right"/>
      </w:pPr>
      <w:rPr>
        <w:rFonts w:ascii="Times New Roman" w:eastAsia="Times New Roman" w:hAnsi="Times New Roman" w:cs="Times New Roman" w:hint="default"/>
        <w:b/>
        <w:bCs/>
        <w:color w:val="231F20"/>
        <w:w w:val="100"/>
        <w:sz w:val="28"/>
        <w:szCs w:val="28"/>
        <w:lang w:val="kk-KZ" w:eastAsia="en-US" w:bidi="ar-SA"/>
      </w:rPr>
    </w:lvl>
    <w:lvl w:ilvl="1" w:tplc="FFFFFFFF">
      <w:numFmt w:val="bullet"/>
      <w:lvlText w:val="–"/>
      <w:lvlJc w:val="left"/>
      <w:pPr>
        <w:ind w:left="418" w:hanging="471"/>
      </w:pPr>
      <w:rPr>
        <w:rFonts w:ascii="Times New Roman" w:eastAsia="Times New Roman" w:hAnsi="Times New Roman" w:cs="Times New Roman" w:hint="default"/>
        <w:color w:val="231F20"/>
        <w:w w:val="100"/>
        <w:sz w:val="28"/>
        <w:szCs w:val="28"/>
        <w:lang w:val="kk-KZ" w:eastAsia="en-US" w:bidi="ar-SA"/>
      </w:rPr>
    </w:lvl>
    <w:lvl w:ilvl="2" w:tplc="FFFFFFFF">
      <w:numFmt w:val="bullet"/>
      <w:lvlText w:val="•"/>
      <w:lvlJc w:val="left"/>
      <w:pPr>
        <w:ind w:left="2042" w:hanging="471"/>
      </w:pPr>
      <w:rPr>
        <w:rFonts w:hint="default"/>
        <w:lang w:val="kk-KZ" w:eastAsia="en-US" w:bidi="ar-SA"/>
      </w:rPr>
    </w:lvl>
    <w:lvl w:ilvl="3" w:tplc="FFFFFFFF">
      <w:numFmt w:val="bullet"/>
      <w:lvlText w:val="•"/>
      <w:lvlJc w:val="left"/>
      <w:pPr>
        <w:ind w:left="3025" w:hanging="471"/>
      </w:pPr>
      <w:rPr>
        <w:rFonts w:hint="default"/>
        <w:lang w:val="kk-KZ" w:eastAsia="en-US" w:bidi="ar-SA"/>
      </w:rPr>
    </w:lvl>
    <w:lvl w:ilvl="4" w:tplc="FFFFFFFF">
      <w:numFmt w:val="bullet"/>
      <w:lvlText w:val="•"/>
      <w:lvlJc w:val="left"/>
      <w:pPr>
        <w:ind w:left="4008" w:hanging="471"/>
      </w:pPr>
      <w:rPr>
        <w:rFonts w:hint="default"/>
        <w:lang w:val="kk-KZ" w:eastAsia="en-US" w:bidi="ar-SA"/>
      </w:rPr>
    </w:lvl>
    <w:lvl w:ilvl="5" w:tplc="FFFFFFFF">
      <w:numFmt w:val="bullet"/>
      <w:lvlText w:val="•"/>
      <w:lvlJc w:val="left"/>
      <w:pPr>
        <w:ind w:left="4990" w:hanging="471"/>
      </w:pPr>
      <w:rPr>
        <w:rFonts w:hint="default"/>
        <w:lang w:val="kk-KZ" w:eastAsia="en-US" w:bidi="ar-SA"/>
      </w:rPr>
    </w:lvl>
    <w:lvl w:ilvl="6" w:tplc="FFFFFFFF">
      <w:numFmt w:val="bullet"/>
      <w:lvlText w:val="•"/>
      <w:lvlJc w:val="left"/>
      <w:pPr>
        <w:ind w:left="5973" w:hanging="471"/>
      </w:pPr>
      <w:rPr>
        <w:rFonts w:hint="default"/>
        <w:lang w:val="kk-KZ" w:eastAsia="en-US" w:bidi="ar-SA"/>
      </w:rPr>
    </w:lvl>
    <w:lvl w:ilvl="7" w:tplc="FFFFFFFF">
      <w:numFmt w:val="bullet"/>
      <w:lvlText w:val="•"/>
      <w:lvlJc w:val="left"/>
      <w:pPr>
        <w:ind w:left="6956" w:hanging="471"/>
      </w:pPr>
      <w:rPr>
        <w:rFonts w:hint="default"/>
        <w:lang w:val="kk-KZ" w:eastAsia="en-US" w:bidi="ar-SA"/>
      </w:rPr>
    </w:lvl>
    <w:lvl w:ilvl="8" w:tplc="FFFFFFFF">
      <w:numFmt w:val="bullet"/>
      <w:lvlText w:val="•"/>
      <w:lvlJc w:val="left"/>
      <w:pPr>
        <w:ind w:left="7938" w:hanging="471"/>
      </w:pPr>
      <w:rPr>
        <w:rFonts w:hint="default"/>
        <w:lang w:val="kk-KZ" w:eastAsia="en-US" w:bidi="ar-SA"/>
      </w:rPr>
    </w:lvl>
  </w:abstractNum>
  <w:abstractNum w:abstractNumId="26" w15:restartNumberingAfterBreak="0">
    <w:nsid w:val="4DC84903"/>
    <w:multiLevelType w:val="hybridMultilevel"/>
    <w:tmpl w:val="16B462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664343"/>
    <w:multiLevelType w:val="hybridMultilevel"/>
    <w:tmpl w:val="DA6E2B0E"/>
    <w:lvl w:ilvl="0" w:tplc="A0B26644">
      <w:numFmt w:val="bullet"/>
      <w:lvlText w:val="-"/>
      <w:lvlJc w:val="left"/>
      <w:pPr>
        <w:ind w:left="2343" w:hanging="360"/>
      </w:pPr>
      <w:rPr>
        <w:rFonts w:ascii="Calibri" w:eastAsia="Calibri" w:hAnsi="Calibri" w:cs="Calibri" w:hint="default"/>
      </w:rPr>
    </w:lvl>
    <w:lvl w:ilvl="1" w:tplc="04190003" w:tentative="1">
      <w:start w:val="1"/>
      <w:numFmt w:val="bullet"/>
      <w:lvlText w:val="o"/>
      <w:lvlJc w:val="left"/>
      <w:pPr>
        <w:ind w:left="3063" w:hanging="360"/>
      </w:pPr>
      <w:rPr>
        <w:rFonts w:ascii="Courier New" w:hAnsi="Courier New" w:cs="Courier New" w:hint="default"/>
      </w:rPr>
    </w:lvl>
    <w:lvl w:ilvl="2" w:tplc="04190005" w:tentative="1">
      <w:start w:val="1"/>
      <w:numFmt w:val="bullet"/>
      <w:lvlText w:val=""/>
      <w:lvlJc w:val="left"/>
      <w:pPr>
        <w:ind w:left="3783" w:hanging="360"/>
      </w:pPr>
      <w:rPr>
        <w:rFonts w:ascii="Wingdings" w:hAnsi="Wingdings" w:hint="default"/>
      </w:rPr>
    </w:lvl>
    <w:lvl w:ilvl="3" w:tplc="04190001" w:tentative="1">
      <w:start w:val="1"/>
      <w:numFmt w:val="bullet"/>
      <w:lvlText w:val=""/>
      <w:lvlJc w:val="left"/>
      <w:pPr>
        <w:ind w:left="4503" w:hanging="360"/>
      </w:pPr>
      <w:rPr>
        <w:rFonts w:ascii="Symbol" w:hAnsi="Symbol" w:hint="default"/>
      </w:rPr>
    </w:lvl>
    <w:lvl w:ilvl="4" w:tplc="04190003" w:tentative="1">
      <w:start w:val="1"/>
      <w:numFmt w:val="bullet"/>
      <w:lvlText w:val="o"/>
      <w:lvlJc w:val="left"/>
      <w:pPr>
        <w:ind w:left="5223" w:hanging="360"/>
      </w:pPr>
      <w:rPr>
        <w:rFonts w:ascii="Courier New" w:hAnsi="Courier New" w:cs="Courier New" w:hint="default"/>
      </w:rPr>
    </w:lvl>
    <w:lvl w:ilvl="5" w:tplc="04190005" w:tentative="1">
      <w:start w:val="1"/>
      <w:numFmt w:val="bullet"/>
      <w:lvlText w:val=""/>
      <w:lvlJc w:val="left"/>
      <w:pPr>
        <w:ind w:left="5943" w:hanging="360"/>
      </w:pPr>
      <w:rPr>
        <w:rFonts w:ascii="Wingdings" w:hAnsi="Wingdings" w:hint="default"/>
      </w:rPr>
    </w:lvl>
    <w:lvl w:ilvl="6" w:tplc="04190001" w:tentative="1">
      <w:start w:val="1"/>
      <w:numFmt w:val="bullet"/>
      <w:lvlText w:val=""/>
      <w:lvlJc w:val="left"/>
      <w:pPr>
        <w:ind w:left="6663" w:hanging="360"/>
      </w:pPr>
      <w:rPr>
        <w:rFonts w:ascii="Symbol" w:hAnsi="Symbol" w:hint="default"/>
      </w:rPr>
    </w:lvl>
    <w:lvl w:ilvl="7" w:tplc="04190003" w:tentative="1">
      <w:start w:val="1"/>
      <w:numFmt w:val="bullet"/>
      <w:lvlText w:val="o"/>
      <w:lvlJc w:val="left"/>
      <w:pPr>
        <w:ind w:left="7383" w:hanging="360"/>
      </w:pPr>
      <w:rPr>
        <w:rFonts w:ascii="Courier New" w:hAnsi="Courier New" w:cs="Courier New" w:hint="default"/>
      </w:rPr>
    </w:lvl>
    <w:lvl w:ilvl="8" w:tplc="04190005" w:tentative="1">
      <w:start w:val="1"/>
      <w:numFmt w:val="bullet"/>
      <w:lvlText w:val=""/>
      <w:lvlJc w:val="left"/>
      <w:pPr>
        <w:ind w:left="8103" w:hanging="360"/>
      </w:pPr>
      <w:rPr>
        <w:rFonts w:ascii="Wingdings" w:hAnsi="Wingdings" w:hint="default"/>
      </w:rPr>
    </w:lvl>
  </w:abstractNum>
  <w:abstractNum w:abstractNumId="28" w15:restartNumberingAfterBreak="0">
    <w:nsid w:val="5CD054F4"/>
    <w:multiLevelType w:val="multilevel"/>
    <w:tmpl w:val="9550CB0E"/>
    <w:lvl w:ilvl="0">
      <w:start w:val="5"/>
      <w:numFmt w:val="decimal"/>
      <w:lvlText w:val="%1"/>
      <w:lvlJc w:val="left"/>
      <w:pPr>
        <w:ind w:left="418" w:hanging="434"/>
      </w:pPr>
      <w:rPr>
        <w:rFonts w:hint="default"/>
        <w:lang w:val="kk-KZ" w:eastAsia="en-US" w:bidi="ar-SA"/>
      </w:rPr>
    </w:lvl>
    <w:lvl w:ilvl="1">
      <w:start w:val="1"/>
      <w:numFmt w:val="decimal"/>
      <w:lvlText w:val="%1.%2"/>
      <w:lvlJc w:val="left"/>
      <w:pPr>
        <w:ind w:left="418" w:hanging="434"/>
        <w:jc w:val="right"/>
      </w:pPr>
      <w:rPr>
        <w:rFonts w:ascii="Times New Roman" w:eastAsia="Times New Roman" w:hAnsi="Times New Roman" w:cs="Times New Roman" w:hint="default"/>
        <w:color w:val="231F20"/>
        <w:w w:val="100"/>
        <w:sz w:val="28"/>
        <w:szCs w:val="28"/>
        <w:lang w:val="kk-KZ" w:eastAsia="en-US" w:bidi="ar-SA"/>
      </w:rPr>
    </w:lvl>
    <w:lvl w:ilvl="2">
      <w:start w:val="1"/>
      <w:numFmt w:val="decimal"/>
      <w:lvlText w:val="[%3]"/>
      <w:lvlJc w:val="left"/>
      <w:pPr>
        <w:ind w:left="418" w:hanging="516"/>
      </w:pPr>
      <w:rPr>
        <w:rFonts w:ascii="Times New Roman" w:eastAsia="Times New Roman" w:hAnsi="Times New Roman" w:cs="Times New Roman" w:hint="default"/>
        <w:color w:val="231F20"/>
        <w:w w:val="100"/>
        <w:sz w:val="28"/>
        <w:szCs w:val="28"/>
        <w:lang w:val="kk-KZ" w:eastAsia="en-US" w:bidi="ar-SA"/>
      </w:rPr>
    </w:lvl>
    <w:lvl w:ilvl="3">
      <w:numFmt w:val="bullet"/>
      <w:lvlText w:val="•"/>
      <w:lvlJc w:val="left"/>
      <w:pPr>
        <w:ind w:left="3265" w:hanging="516"/>
      </w:pPr>
      <w:rPr>
        <w:rFonts w:hint="default"/>
        <w:lang w:val="kk-KZ" w:eastAsia="en-US" w:bidi="ar-SA"/>
      </w:rPr>
    </w:lvl>
    <w:lvl w:ilvl="4">
      <w:numFmt w:val="bullet"/>
      <w:lvlText w:val="•"/>
      <w:lvlJc w:val="left"/>
      <w:pPr>
        <w:ind w:left="4213" w:hanging="516"/>
      </w:pPr>
      <w:rPr>
        <w:rFonts w:hint="default"/>
        <w:lang w:val="kk-KZ" w:eastAsia="en-US" w:bidi="ar-SA"/>
      </w:rPr>
    </w:lvl>
    <w:lvl w:ilvl="5">
      <w:numFmt w:val="bullet"/>
      <w:lvlText w:val="•"/>
      <w:lvlJc w:val="left"/>
      <w:pPr>
        <w:ind w:left="5162" w:hanging="516"/>
      </w:pPr>
      <w:rPr>
        <w:rFonts w:hint="default"/>
        <w:lang w:val="kk-KZ" w:eastAsia="en-US" w:bidi="ar-SA"/>
      </w:rPr>
    </w:lvl>
    <w:lvl w:ilvl="6">
      <w:numFmt w:val="bullet"/>
      <w:lvlText w:val="•"/>
      <w:lvlJc w:val="left"/>
      <w:pPr>
        <w:ind w:left="6110" w:hanging="516"/>
      </w:pPr>
      <w:rPr>
        <w:rFonts w:hint="default"/>
        <w:lang w:val="kk-KZ" w:eastAsia="en-US" w:bidi="ar-SA"/>
      </w:rPr>
    </w:lvl>
    <w:lvl w:ilvl="7">
      <w:numFmt w:val="bullet"/>
      <w:lvlText w:val="•"/>
      <w:lvlJc w:val="left"/>
      <w:pPr>
        <w:ind w:left="7059" w:hanging="516"/>
      </w:pPr>
      <w:rPr>
        <w:rFonts w:hint="default"/>
        <w:lang w:val="kk-KZ" w:eastAsia="en-US" w:bidi="ar-SA"/>
      </w:rPr>
    </w:lvl>
    <w:lvl w:ilvl="8">
      <w:numFmt w:val="bullet"/>
      <w:lvlText w:val="•"/>
      <w:lvlJc w:val="left"/>
      <w:pPr>
        <w:ind w:left="8007" w:hanging="516"/>
      </w:pPr>
      <w:rPr>
        <w:rFonts w:hint="default"/>
        <w:lang w:val="kk-KZ" w:eastAsia="en-US" w:bidi="ar-SA"/>
      </w:rPr>
    </w:lvl>
  </w:abstractNum>
  <w:abstractNum w:abstractNumId="29" w15:restartNumberingAfterBreak="0">
    <w:nsid w:val="5E1A655D"/>
    <w:multiLevelType w:val="hybridMultilevel"/>
    <w:tmpl w:val="313C5170"/>
    <w:lvl w:ilvl="0" w:tplc="95D0D94E">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30" w15:restartNumberingAfterBreak="0">
    <w:nsid w:val="6027148B"/>
    <w:multiLevelType w:val="hybridMultilevel"/>
    <w:tmpl w:val="4548302E"/>
    <w:lvl w:ilvl="0" w:tplc="F7DEB8A4">
      <w:start w:val="3"/>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4ED1656"/>
    <w:multiLevelType w:val="hybridMultilevel"/>
    <w:tmpl w:val="3D960364"/>
    <w:lvl w:ilvl="0" w:tplc="742884E0">
      <w:numFmt w:val="bullet"/>
      <w:lvlText w:val="–"/>
      <w:lvlJc w:val="left"/>
      <w:pPr>
        <w:ind w:left="132" w:hanging="303"/>
      </w:pPr>
      <w:rPr>
        <w:rFonts w:hint="default"/>
        <w:w w:val="100"/>
        <w:lang w:val="kk-KZ" w:eastAsia="en-US" w:bidi="ar-SA"/>
      </w:rPr>
    </w:lvl>
    <w:lvl w:ilvl="1" w:tplc="F6DC1686">
      <w:numFmt w:val="bullet"/>
      <w:lvlText w:val="–"/>
      <w:lvlJc w:val="left"/>
      <w:pPr>
        <w:ind w:left="418" w:hanging="293"/>
      </w:pPr>
      <w:rPr>
        <w:rFonts w:ascii="Times New Roman" w:eastAsia="Times New Roman" w:hAnsi="Times New Roman" w:cs="Times New Roman" w:hint="default"/>
        <w:color w:val="231F20"/>
        <w:w w:val="100"/>
        <w:sz w:val="28"/>
        <w:szCs w:val="28"/>
        <w:lang w:val="kk-KZ" w:eastAsia="en-US" w:bidi="ar-SA"/>
      </w:rPr>
    </w:lvl>
    <w:lvl w:ilvl="2" w:tplc="58A62FE4">
      <w:numFmt w:val="bullet"/>
      <w:lvlText w:val="•"/>
      <w:lvlJc w:val="left"/>
      <w:pPr>
        <w:ind w:left="1340" w:hanging="293"/>
      </w:pPr>
      <w:rPr>
        <w:rFonts w:hint="default"/>
        <w:lang w:val="kk-KZ" w:eastAsia="en-US" w:bidi="ar-SA"/>
      </w:rPr>
    </w:lvl>
    <w:lvl w:ilvl="3" w:tplc="B622E9B2">
      <w:numFmt w:val="bullet"/>
      <w:lvlText w:val="•"/>
      <w:lvlJc w:val="left"/>
      <w:pPr>
        <w:ind w:left="2410" w:hanging="293"/>
      </w:pPr>
      <w:rPr>
        <w:rFonts w:hint="default"/>
        <w:lang w:val="kk-KZ" w:eastAsia="en-US" w:bidi="ar-SA"/>
      </w:rPr>
    </w:lvl>
    <w:lvl w:ilvl="4" w:tplc="D17E7026">
      <w:numFmt w:val="bullet"/>
      <w:lvlText w:val="•"/>
      <w:lvlJc w:val="left"/>
      <w:pPr>
        <w:ind w:left="3481" w:hanging="293"/>
      </w:pPr>
      <w:rPr>
        <w:rFonts w:hint="default"/>
        <w:lang w:val="kk-KZ" w:eastAsia="en-US" w:bidi="ar-SA"/>
      </w:rPr>
    </w:lvl>
    <w:lvl w:ilvl="5" w:tplc="E33E7FE6">
      <w:numFmt w:val="bullet"/>
      <w:lvlText w:val="•"/>
      <w:lvlJc w:val="left"/>
      <w:pPr>
        <w:ind w:left="4551" w:hanging="293"/>
      </w:pPr>
      <w:rPr>
        <w:rFonts w:hint="default"/>
        <w:lang w:val="kk-KZ" w:eastAsia="en-US" w:bidi="ar-SA"/>
      </w:rPr>
    </w:lvl>
    <w:lvl w:ilvl="6" w:tplc="15A83F8E">
      <w:numFmt w:val="bullet"/>
      <w:lvlText w:val="•"/>
      <w:lvlJc w:val="left"/>
      <w:pPr>
        <w:ind w:left="5622" w:hanging="293"/>
      </w:pPr>
      <w:rPr>
        <w:rFonts w:hint="default"/>
        <w:lang w:val="kk-KZ" w:eastAsia="en-US" w:bidi="ar-SA"/>
      </w:rPr>
    </w:lvl>
    <w:lvl w:ilvl="7" w:tplc="B01E073E">
      <w:numFmt w:val="bullet"/>
      <w:lvlText w:val="•"/>
      <w:lvlJc w:val="left"/>
      <w:pPr>
        <w:ind w:left="6692" w:hanging="293"/>
      </w:pPr>
      <w:rPr>
        <w:rFonts w:hint="default"/>
        <w:lang w:val="kk-KZ" w:eastAsia="en-US" w:bidi="ar-SA"/>
      </w:rPr>
    </w:lvl>
    <w:lvl w:ilvl="8" w:tplc="41F85370">
      <w:numFmt w:val="bullet"/>
      <w:lvlText w:val="•"/>
      <w:lvlJc w:val="left"/>
      <w:pPr>
        <w:ind w:left="7763" w:hanging="293"/>
      </w:pPr>
      <w:rPr>
        <w:rFonts w:hint="default"/>
        <w:lang w:val="kk-KZ" w:eastAsia="en-US" w:bidi="ar-SA"/>
      </w:rPr>
    </w:lvl>
  </w:abstractNum>
  <w:abstractNum w:abstractNumId="32" w15:restartNumberingAfterBreak="0">
    <w:nsid w:val="72A45B58"/>
    <w:multiLevelType w:val="hybridMultilevel"/>
    <w:tmpl w:val="EC841F36"/>
    <w:lvl w:ilvl="0" w:tplc="D33C3EF2">
      <w:numFmt w:val="bullet"/>
      <w:lvlText w:val="-"/>
      <w:lvlJc w:val="left"/>
      <w:pPr>
        <w:ind w:left="1300" w:hanging="164"/>
      </w:pPr>
      <w:rPr>
        <w:rFonts w:ascii="Times New Roman" w:eastAsia="Times New Roman" w:hAnsi="Times New Roman" w:cs="Times New Roman" w:hint="default"/>
        <w:color w:val="231F20"/>
        <w:w w:val="100"/>
        <w:sz w:val="28"/>
        <w:szCs w:val="28"/>
        <w:lang w:val="kk-KZ" w:eastAsia="en-US" w:bidi="ar-SA"/>
      </w:rPr>
    </w:lvl>
    <w:lvl w:ilvl="1" w:tplc="38A43DE8">
      <w:numFmt w:val="bullet"/>
      <w:lvlText w:val="•"/>
      <w:lvlJc w:val="left"/>
      <w:pPr>
        <w:ind w:left="2160" w:hanging="164"/>
      </w:pPr>
      <w:rPr>
        <w:rFonts w:hint="default"/>
        <w:lang w:val="kk-KZ" w:eastAsia="en-US" w:bidi="ar-SA"/>
      </w:rPr>
    </w:lvl>
    <w:lvl w:ilvl="2" w:tplc="807E0124">
      <w:numFmt w:val="bullet"/>
      <w:lvlText w:val="•"/>
      <w:lvlJc w:val="left"/>
      <w:pPr>
        <w:ind w:left="3020" w:hanging="164"/>
      </w:pPr>
      <w:rPr>
        <w:rFonts w:hint="default"/>
        <w:lang w:val="kk-KZ" w:eastAsia="en-US" w:bidi="ar-SA"/>
      </w:rPr>
    </w:lvl>
    <w:lvl w:ilvl="3" w:tplc="380EDFF4">
      <w:numFmt w:val="bullet"/>
      <w:lvlText w:val="•"/>
      <w:lvlJc w:val="left"/>
      <w:pPr>
        <w:ind w:left="3881" w:hanging="164"/>
      </w:pPr>
      <w:rPr>
        <w:rFonts w:hint="default"/>
        <w:lang w:val="kk-KZ" w:eastAsia="en-US" w:bidi="ar-SA"/>
      </w:rPr>
    </w:lvl>
    <w:lvl w:ilvl="4" w:tplc="312A7E40">
      <w:numFmt w:val="bullet"/>
      <w:lvlText w:val="•"/>
      <w:lvlJc w:val="left"/>
      <w:pPr>
        <w:ind w:left="4741" w:hanging="164"/>
      </w:pPr>
      <w:rPr>
        <w:rFonts w:hint="default"/>
        <w:lang w:val="kk-KZ" w:eastAsia="en-US" w:bidi="ar-SA"/>
      </w:rPr>
    </w:lvl>
    <w:lvl w:ilvl="5" w:tplc="C3182748">
      <w:numFmt w:val="bullet"/>
      <w:lvlText w:val="•"/>
      <w:lvlJc w:val="left"/>
      <w:pPr>
        <w:ind w:left="5602" w:hanging="164"/>
      </w:pPr>
      <w:rPr>
        <w:rFonts w:hint="default"/>
        <w:lang w:val="kk-KZ" w:eastAsia="en-US" w:bidi="ar-SA"/>
      </w:rPr>
    </w:lvl>
    <w:lvl w:ilvl="6" w:tplc="3FD42598">
      <w:numFmt w:val="bullet"/>
      <w:lvlText w:val="•"/>
      <w:lvlJc w:val="left"/>
      <w:pPr>
        <w:ind w:left="6462" w:hanging="164"/>
      </w:pPr>
      <w:rPr>
        <w:rFonts w:hint="default"/>
        <w:lang w:val="kk-KZ" w:eastAsia="en-US" w:bidi="ar-SA"/>
      </w:rPr>
    </w:lvl>
    <w:lvl w:ilvl="7" w:tplc="87F663E2">
      <w:numFmt w:val="bullet"/>
      <w:lvlText w:val="•"/>
      <w:lvlJc w:val="left"/>
      <w:pPr>
        <w:ind w:left="7323" w:hanging="164"/>
      </w:pPr>
      <w:rPr>
        <w:rFonts w:hint="default"/>
        <w:lang w:val="kk-KZ" w:eastAsia="en-US" w:bidi="ar-SA"/>
      </w:rPr>
    </w:lvl>
    <w:lvl w:ilvl="8" w:tplc="54D29164">
      <w:numFmt w:val="bullet"/>
      <w:lvlText w:val="•"/>
      <w:lvlJc w:val="left"/>
      <w:pPr>
        <w:ind w:left="8183" w:hanging="164"/>
      </w:pPr>
      <w:rPr>
        <w:rFonts w:hint="default"/>
        <w:lang w:val="kk-KZ" w:eastAsia="en-US" w:bidi="ar-SA"/>
      </w:rPr>
    </w:lvl>
  </w:abstractNum>
  <w:abstractNum w:abstractNumId="33" w15:restartNumberingAfterBreak="0">
    <w:nsid w:val="742F704E"/>
    <w:multiLevelType w:val="hybridMultilevel"/>
    <w:tmpl w:val="49FEF0D2"/>
    <w:lvl w:ilvl="0" w:tplc="28B4CA54">
      <w:start w:val="1"/>
      <w:numFmt w:val="decimal"/>
      <w:lvlText w:val="%1"/>
      <w:lvlJc w:val="left"/>
      <w:pPr>
        <w:ind w:left="418" w:hanging="427"/>
      </w:pPr>
      <w:rPr>
        <w:rFonts w:ascii="Times New Roman" w:eastAsia="Times New Roman" w:hAnsi="Times New Roman" w:cs="Times New Roman" w:hint="default"/>
        <w:b/>
        <w:bCs/>
        <w:color w:val="231F20"/>
        <w:w w:val="100"/>
        <w:sz w:val="28"/>
        <w:szCs w:val="28"/>
        <w:lang w:val="kk-KZ" w:eastAsia="en-US" w:bidi="ar-SA"/>
      </w:rPr>
    </w:lvl>
    <w:lvl w:ilvl="1" w:tplc="86A01866">
      <w:numFmt w:val="bullet"/>
      <w:lvlText w:val="•"/>
      <w:lvlJc w:val="left"/>
      <w:pPr>
        <w:ind w:left="1368" w:hanging="427"/>
      </w:pPr>
      <w:rPr>
        <w:rFonts w:hint="default"/>
        <w:lang w:val="kk-KZ" w:eastAsia="en-US" w:bidi="ar-SA"/>
      </w:rPr>
    </w:lvl>
    <w:lvl w:ilvl="2" w:tplc="8AEC133A">
      <w:numFmt w:val="bullet"/>
      <w:lvlText w:val="•"/>
      <w:lvlJc w:val="left"/>
      <w:pPr>
        <w:ind w:left="2316" w:hanging="427"/>
      </w:pPr>
      <w:rPr>
        <w:rFonts w:hint="default"/>
        <w:lang w:val="kk-KZ" w:eastAsia="en-US" w:bidi="ar-SA"/>
      </w:rPr>
    </w:lvl>
    <w:lvl w:ilvl="3" w:tplc="E28246A2">
      <w:numFmt w:val="bullet"/>
      <w:lvlText w:val="•"/>
      <w:lvlJc w:val="left"/>
      <w:pPr>
        <w:ind w:left="3265" w:hanging="427"/>
      </w:pPr>
      <w:rPr>
        <w:rFonts w:hint="default"/>
        <w:lang w:val="kk-KZ" w:eastAsia="en-US" w:bidi="ar-SA"/>
      </w:rPr>
    </w:lvl>
    <w:lvl w:ilvl="4" w:tplc="2084D970">
      <w:numFmt w:val="bullet"/>
      <w:lvlText w:val="•"/>
      <w:lvlJc w:val="left"/>
      <w:pPr>
        <w:ind w:left="4213" w:hanging="427"/>
      </w:pPr>
      <w:rPr>
        <w:rFonts w:hint="default"/>
        <w:lang w:val="kk-KZ" w:eastAsia="en-US" w:bidi="ar-SA"/>
      </w:rPr>
    </w:lvl>
    <w:lvl w:ilvl="5" w:tplc="286AB724">
      <w:numFmt w:val="bullet"/>
      <w:lvlText w:val="•"/>
      <w:lvlJc w:val="left"/>
      <w:pPr>
        <w:ind w:left="5162" w:hanging="427"/>
      </w:pPr>
      <w:rPr>
        <w:rFonts w:hint="default"/>
        <w:lang w:val="kk-KZ" w:eastAsia="en-US" w:bidi="ar-SA"/>
      </w:rPr>
    </w:lvl>
    <w:lvl w:ilvl="6" w:tplc="6C7A25E6">
      <w:numFmt w:val="bullet"/>
      <w:lvlText w:val="•"/>
      <w:lvlJc w:val="left"/>
      <w:pPr>
        <w:ind w:left="6110" w:hanging="427"/>
      </w:pPr>
      <w:rPr>
        <w:rFonts w:hint="default"/>
        <w:lang w:val="kk-KZ" w:eastAsia="en-US" w:bidi="ar-SA"/>
      </w:rPr>
    </w:lvl>
    <w:lvl w:ilvl="7" w:tplc="698455C8">
      <w:numFmt w:val="bullet"/>
      <w:lvlText w:val="•"/>
      <w:lvlJc w:val="left"/>
      <w:pPr>
        <w:ind w:left="7059" w:hanging="427"/>
      </w:pPr>
      <w:rPr>
        <w:rFonts w:hint="default"/>
        <w:lang w:val="kk-KZ" w:eastAsia="en-US" w:bidi="ar-SA"/>
      </w:rPr>
    </w:lvl>
    <w:lvl w:ilvl="8" w:tplc="51B2AF0A">
      <w:numFmt w:val="bullet"/>
      <w:lvlText w:val="•"/>
      <w:lvlJc w:val="left"/>
      <w:pPr>
        <w:ind w:left="8007" w:hanging="427"/>
      </w:pPr>
      <w:rPr>
        <w:rFonts w:hint="default"/>
        <w:lang w:val="kk-KZ" w:eastAsia="en-US" w:bidi="ar-SA"/>
      </w:rPr>
    </w:lvl>
  </w:abstractNum>
  <w:abstractNum w:abstractNumId="34" w15:restartNumberingAfterBreak="0">
    <w:nsid w:val="7BB10FF8"/>
    <w:multiLevelType w:val="multilevel"/>
    <w:tmpl w:val="1C52B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C1056C"/>
    <w:multiLevelType w:val="hybridMultilevel"/>
    <w:tmpl w:val="4E04895E"/>
    <w:lvl w:ilvl="0" w:tplc="69E6F372">
      <w:numFmt w:val="bullet"/>
      <w:lvlText w:val="–"/>
      <w:lvlJc w:val="left"/>
      <w:pPr>
        <w:ind w:left="1411" w:hanging="286"/>
      </w:pPr>
      <w:rPr>
        <w:rFonts w:hint="default"/>
        <w:w w:val="100"/>
        <w:lang w:val="kk-KZ" w:eastAsia="en-US" w:bidi="ar-SA"/>
      </w:rPr>
    </w:lvl>
    <w:lvl w:ilvl="1" w:tplc="F2E4AFFE">
      <w:numFmt w:val="bullet"/>
      <w:lvlText w:val="•"/>
      <w:lvlJc w:val="left"/>
      <w:pPr>
        <w:ind w:left="2268" w:hanging="286"/>
      </w:pPr>
      <w:rPr>
        <w:rFonts w:hint="default"/>
        <w:lang w:val="kk-KZ" w:eastAsia="en-US" w:bidi="ar-SA"/>
      </w:rPr>
    </w:lvl>
    <w:lvl w:ilvl="2" w:tplc="497CA5BE">
      <w:numFmt w:val="bullet"/>
      <w:lvlText w:val="•"/>
      <w:lvlJc w:val="left"/>
      <w:pPr>
        <w:ind w:left="3116" w:hanging="286"/>
      </w:pPr>
      <w:rPr>
        <w:rFonts w:hint="default"/>
        <w:lang w:val="kk-KZ" w:eastAsia="en-US" w:bidi="ar-SA"/>
      </w:rPr>
    </w:lvl>
    <w:lvl w:ilvl="3" w:tplc="D256B800">
      <w:numFmt w:val="bullet"/>
      <w:lvlText w:val="•"/>
      <w:lvlJc w:val="left"/>
      <w:pPr>
        <w:ind w:left="3965" w:hanging="286"/>
      </w:pPr>
      <w:rPr>
        <w:rFonts w:hint="default"/>
        <w:lang w:val="kk-KZ" w:eastAsia="en-US" w:bidi="ar-SA"/>
      </w:rPr>
    </w:lvl>
    <w:lvl w:ilvl="4" w:tplc="80244464">
      <w:numFmt w:val="bullet"/>
      <w:lvlText w:val="•"/>
      <w:lvlJc w:val="left"/>
      <w:pPr>
        <w:ind w:left="4813" w:hanging="286"/>
      </w:pPr>
      <w:rPr>
        <w:rFonts w:hint="default"/>
        <w:lang w:val="kk-KZ" w:eastAsia="en-US" w:bidi="ar-SA"/>
      </w:rPr>
    </w:lvl>
    <w:lvl w:ilvl="5" w:tplc="264468B4">
      <w:numFmt w:val="bullet"/>
      <w:lvlText w:val="•"/>
      <w:lvlJc w:val="left"/>
      <w:pPr>
        <w:ind w:left="5662" w:hanging="286"/>
      </w:pPr>
      <w:rPr>
        <w:rFonts w:hint="default"/>
        <w:lang w:val="kk-KZ" w:eastAsia="en-US" w:bidi="ar-SA"/>
      </w:rPr>
    </w:lvl>
    <w:lvl w:ilvl="6" w:tplc="24925FD6">
      <w:numFmt w:val="bullet"/>
      <w:lvlText w:val="•"/>
      <w:lvlJc w:val="left"/>
      <w:pPr>
        <w:ind w:left="6510" w:hanging="286"/>
      </w:pPr>
      <w:rPr>
        <w:rFonts w:hint="default"/>
        <w:lang w:val="kk-KZ" w:eastAsia="en-US" w:bidi="ar-SA"/>
      </w:rPr>
    </w:lvl>
    <w:lvl w:ilvl="7" w:tplc="EC2ABBEC">
      <w:numFmt w:val="bullet"/>
      <w:lvlText w:val="•"/>
      <w:lvlJc w:val="left"/>
      <w:pPr>
        <w:ind w:left="7359" w:hanging="286"/>
      </w:pPr>
      <w:rPr>
        <w:rFonts w:hint="default"/>
        <w:lang w:val="kk-KZ" w:eastAsia="en-US" w:bidi="ar-SA"/>
      </w:rPr>
    </w:lvl>
    <w:lvl w:ilvl="8" w:tplc="DABA8BAE">
      <w:numFmt w:val="bullet"/>
      <w:lvlText w:val="•"/>
      <w:lvlJc w:val="left"/>
      <w:pPr>
        <w:ind w:left="8207" w:hanging="286"/>
      </w:pPr>
      <w:rPr>
        <w:rFonts w:hint="default"/>
        <w:lang w:val="kk-KZ" w:eastAsia="en-US" w:bidi="ar-SA"/>
      </w:rPr>
    </w:lvl>
  </w:abstractNum>
  <w:abstractNum w:abstractNumId="36" w15:restartNumberingAfterBreak="0">
    <w:nsid w:val="7EDA55F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7FB93A8E"/>
    <w:multiLevelType w:val="hybridMultilevel"/>
    <w:tmpl w:val="4E2084B8"/>
    <w:lvl w:ilvl="0" w:tplc="959E360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0298565">
    <w:abstractNumId w:val="9"/>
  </w:num>
  <w:num w:numId="2" w16cid:durableId="745997244">
    <w:abstractNumId w:val="7"/>
  </w:num>
  <w:num w:numId="3" w16cid:durableId="1481994179">
    <w:abstractNumId w:val="6"/>
  </w:num>
  <w:num w:numId="4" w16cid:durableId="1378435761">
    <w:abstractNumId w:val="5"/>
  </w:num>
  <w:num w:numId="5" w16cid:durableId="1169710725">
    <w:abstractNumId w:val="4"/>
  </w:num>
  <w:num w:numId="6" w16cid:durableId="1300304591">
    <w:abstractNumId w:val="8"/>
  </w:num>
  <w:num w:numId="7" w16cid:durableId="527334654">
    <w:abstractNumId w:val="3"/>
  </w:num>
  <w:num w:numId="8" w16cid:durableId="1183545950">
    <w:abstractNumId w:val="2"/>
  </w:num>
  <w:num w:numId="9" w16cid:durableId="568854792">
    <w:abstractNumId w:val="1"/>
  </w:num>
  <w:num w:numId="10" w16cid:durableId="68618864">
    <w:abstractNumId w:val="0"/>
  </w:num>
  <w:num w:numId="11" w16cid:durableId="1810904302">
    <w:abstractNumId w:val="21"/>
  </w:num>
  <w:num w:numId="12" w16cid:durableId="2028216468">
    <w:abstractNumId w:val="34"/>
  </w:num>
  <w:num w:numId="13" w16cid:durableId="1273631778">
    <w:abstractNumId w:val="30"/>
  </w:num>
  <w:num w:numId="14" w16cid:durableId="1912351409">
    <w:abstractNumId w:val="29"/>
  </w:num>
  <w:num w:numId="15" w16cid:durableId="104428887">
    <w:abstractNumId w:val="27"/>
  </w:num>
  <w:num w:numId="16" w16cid:durableId="650794407">
    <w:abstractNumId w:val="26"/>
  </w:num>
  <w:num w:numId="17" w16cid:durableId="763113160">
    <w:abstractNumId w:val="14"/>
  </w:num>
  <w:num w:numId="18" w16cid:durableId="95099357">
    <w:abstractNumId w:val="36"/>
  </w:num>
  <w:num w:numId="19" w16cid:durableId="1143352581">
    <w:abstractNumId w:val="20"/>
  </w:num>
  <w:num w:numId="20" w16cid:durableId="1961719031">
    <w:abstractNumId w:val="10"/>
  </w:num>
  <w:num w:numId="21" w16cid:durableId="89326106">
    <w:abstractNumId w:val="23"/>
  </w:num>
  <w:num w:numId="22" w16cid:durableId="1356417067">
    <w:abstractNumId w:val="13"/>
  </w:num>
  <w:num w:numId="23" w16cid:durableId="1170561490">
    <w:abstractNumId w:val="19"/>
  </w:num>
  <w:num w:numId="24" w16cid:durableId="1406879315">
    <w:abstractNumId w:val="37"/>
  </w:num>
  <w:num w:numId="25" w16cid:durableId="1178429485">
    <w:abstractNumId w:val="18"/>
  </w:num>
  <w:num w:numId="26" w16cid:durableId="2071076536">
    <w:abstractNumId w:val="17"/>
  </w:num>
  <w:num w:numId="27" w16cid:durableId="1983119669">
    <w:abstractNumId w:val="28"/>
  </w:num>
  <w:num w:numId="28" w16cid:durableId="1447509254">
    <w:abstractNumId w:val="16"/>
  </w:num>
  <w:num w:numId="29" w16cid:durableId="162398305">
    <w:abstractNumId w:val="11"/>
  </w:num>
  <w:num w:numId="30" w16cid:durableId="645085322">
    <w:abstractNumId w:val="35"/>
  </w:num>
  <w:num w:numId="31" w16cid:durableId="761998822">
    <w:abstractNumId w:val="12"/>
  </w:num>
  <w:num w:numId="32" w16cid:durableId="13383792">
    <w:abstractNumId w:val="33"/>
  </w:num>
  <w:num w:numId="33" w16cid:durableId="128329108">
    <w:abstractNumId w:val="32"/>
  </w:num>
  <w:num w:numId="34" w16cid:durableId="694888501">
    <w:abstractNumId w:val="15"/>
  </w:num>
  <w:num w:numId="35" w16cid:durableId="2068456872">
    <w:abstractNumId w:val="31"/>
  </w:num>
  <w:num w:numId="36" w16cid:durableId="1064177654">
    <w:abstractNumId w:val="24"/>
  </w:num>
  <w:num w:numId="37" w16cid:durableId="1111128997">
    <w:abstractNumId w:val="22"/>
  </w:num>
  <w:num w:numId="38" w16cid:durableId="75494115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2E3"/>
    <w:rsid w:val="00000457"/>
    <w:rsid w:val="000007D4"/>
    <w:rsid w:val="000069B1"/>
    <w:rsid w:val="00006FFA"/>
    <w:rsid w:val="00011101"/>
    <w:rsid w:val="0001599A"/>
    <w:rsid w:val="0002671D"/>
    <w:rsid w:val="000306E9"/>
    <w:rsid w:val="00034427"/>
    <w:rsid w:val="000352DF"/>
    <w:rsid w:val="00036029"/>
    <w:rsid w:val="000450E1"/>
    <w:rsid w:val="00046C4D"/>
    <w:rsid w:val="00047A1A"/>
    <w:rsid w:val="0005174F"/>
    <w:rsid w:val="0005361E"/>
    <w:rsid w:val="0005389C"/>
    <w:rsid w:val="00054948"/>
    <w:rsid w:val="0005574D"/>
    <w:rsid w:val="000633BE"/>
    <w:rsid w:val="00076539"/>
    <w:rsid w:val="000847FA"/>
    <w:rsid w:val="00085B07"/>
    <w:rsid w:val="00086FA7"/>
    <w:rsid w:val="000A4159"/>
    <w:rsid w:val="000B03E1"/>
    <w:rsid w:val="000B1AE7"/>
    <w:rsid w:val="000B2429"/>
    <w:rsid w:val="000C6998"/>
    <w:rsid w:val="000C6EFA"/>
    <w:rsid w:val="000D1F26"/>
    <w:rsid w:val="000D2457"/>
    <w:rsid w:val="000D510C"/>
    <w:rsid w:val="000D7154"/>
    <w:rsid w:val="000E17AD"/>
    <w:rsid w:val="000E1B1E"/>
    <w:rsid w:val="000E30AC"/>
    <w:rsid w:val="000E591D"/>
    <w:rsid w:val="000F0D0B"/>
    <w:rsid w:val="000F5DD6"/>
    <w:rsid w:val="0010013C"/>
    <w:rsid w:val="00106AEC"/>
    <w:rsid w:val="00110329"/>
    <w:rsid w:val="001112E9"/>
    <w:rsid w:val="001113E6"/>
    <w:rsid w:val="0011181E"/>
    <w:rsid w:val="00113737"/>
    <w:rsid w:val="00113903"/>
    <w:rsid w:val="00130B30"/>
    <w:rsid w:val="00134566"/>
    <w:rsid w:val="00137669"/>
    <w:rsid w:val="001468B6"/>
    <w:rsid w:val="00150ABD"/>
    <w:rsid w:val="00152AD0"/>
    <w:rsid w:val="0016321F"/>
    <w:rsid w:val="00163A7E"/>
    <w:rsid w:val="00166DAA"/>
    <w:rsid w:val="001715AF"/>
    <w:rsid w:val="001722EE"/>
    <w:rsid w:val="001725ED"/>
    <w:rsid w:val="00172809"/>
    <w:rsid w:val="001738F5"/>
    <w:rsid w:val="00194A96"/>
    <w:rsid w:val="001A33C4"/>
    <w:rsid w:val="001A542E"/>
    <w:rsid w:val="001A6930"/>
    <w:rsid w:val="001B2AF9"/>
    <w:rsid w:val="001B3400"/>
    <w:rsid w:val="001C044A"/>
    <w:rsid w:val="001C55F8"/>
    <w:rsid w:val="001E0D41"/>
    <w:rsid w:val="001E488C"/>
    <w:rsid w:val="001E52E2"/>
    <w:rsid w:val="001E53D0"/>
    <w:rsid w:val="002015AB"/>
    <w:rsid w:val="00205B4D"/>
    <w:rsid w:val="002115D7"/>
    <w:rsid w:val="0021379A"/>
    <w:rsid w:val="002162A5"/>
    <w:rsid w:val="002240AB"/>
    <w:rsid w:val="0022453A"/>
    <w:rsid w:val="00230990"/>
    <w:rsid w:val="00241892"/>
    <w:rsid w:val="002468A1"/>
    <w:rsid w:val="00250EBD"/>
    <w:rsid w:val="00255E55"/>
    <w:rsid w:val="00260498"/>
    <w:rsid w:val="002674A8"/>
    <w:rsid w:val="002718B2"/>
    <w:rsid w:val="00277E09"/>
    <w:rsid w:val="00287F71"/>
    <w:rsid w:val="002937D9"/>
    <w:rsid w:val="0029643F"/>
    <w:rsid w:val="00297CFA"/>
    <w:rsid w:val="002A40CC"/>
    <w:rsid w:val="002A50B9"/>
    <w:rsid w:val="002C105D"/>
    <w:rsid w:val="002C5A45"/>
    <w:rsid w:val="002D0C80"/>
    <w:rsid w:val="002D72E6"/>
    <w:rsid w:val="002D7367"/>
    <w:rsid w:val="002F4138"/>
    <w:rsid w:val="002F6061"/>
    <w:rsid w:val="003067BE"/>
    <w:rsid w:val="003077BF"/>
    <w:rsid w:val="00307F59"/>
    <w:rsid w:val="00311C5E"/>
    <w:rsid w:val="003162E1"/>
    <w:rsid w:val="00316380"/>
    <w:rsid w:val="00351D16"/>
    <w:rsid w:val="003528F6"/>
    <w:rsid w:val="00357AC7"/>
    <w:rsid w:val="00361736"/>
    <w:rsid w:val="0038693A"/>
    <w:rsid w:val="00386C51"/>
    <w:rsid w:val="00392962"/>
    <w:rsid w:val="003965C6"/>
    <w:rsid w:val="003B047A"/>
    <w:rsid w:val="003B1459"/>
    <w:rsid w:val="003B1A28"/>
    <w:rsid w:val="003B3287"/>
    <w:rsid w:val="003B3892"/>
    <w:rsid w:val="003B3A2A"/>
    <w:rsid w:val="003B6D8F"/>
    <w:rsid w:val="003B7D05"/>
    <w:rsid w:val="003B7EEA"/>
    <w:rsid w:val="003D028B"/>
    <w:rsid w:val="003F49BE"/>
    <w:rsid w:val="003F4D4A"/>
    <w:rsid w:val="00400881"/>
    <w:rsid w:val="00402277"/>
    <w:rsid w:val="0041194C"/>
    <w:rsid w:val="004126B5"/>
    <w:rsid w:val="00416388"/>
    <w:rsid w:val="00421023"/>
    <w:rsid w:val="00421426"/>
    <w:rsid w:val="00421C66"/>
    <w:rsid w:val="0043074B"/>
    <w:rsid w:val="00433E26"/>
    <w:rsid w:val="00435AF6"/>
    <w:rsid w:val="00435D51"/>
    <w:rsid w:val="00444B08"/>
    <w:rsid w:val="00457C6E"/>
    <w:rsid w:val="0046186A"/>
    <w:rsid w:val="0047215B"/>
    <w:rsid w:val="00491DE7"/>
    <w:rsid w:val="00492C62"/>
    <w:rsid w:val="00493DEE"/>
    <w:rsid w:val="004A0BB6"/>
    <w:rsid w:val="004A463F"/>
    <w:rsid w:val="004A4FC9"/>
    <w:rsid w:val="004B1269"/>
    <w:rsid w:val="004C3210"/>
    <w:rsid w:val="004F3DF4"/>
    <w:rsid w:val="005255E4"/>
    <w:rsid w:val="00532555"/>
    <w:rsid w:val="0054078C"/>
    <w:rsid w:val="00543712"/>
    <w:rsid w:val="00563C56"/>
    <w:rsid w:val="00570FB1"/>
    <w:rsid w:val="00572F8D"/>
    <w:rsid w:val="00581428"/>
    <w:rsid w:val="00593D39"/>
    <w:rsid w:val="005A1CFF"/>
    <w:rsid w:val="005B368F"/>
    <w:rsid w:val="005B47B4"/>
    <w:rsid w:val="005B5CE9"/>
    <w:rsid w:val="005D4A29"/>
    <w:rsid w:val="005D58B6"/>
    <w:rsid w:val="005E39DD"/>
    <w:rsid w:val="005F05B1"/>
    <w:rsid w:val="005F6A0E"/>
    <w:rsid w:val="005F7213"/>
    <w:rsid w:val="006002E3"/>
    <w:rsid w:val="006065ED"/>
    <w:rsid w:val="00616594"/>
    <w:rsid w:val="0062437B"/>
    <w:rsid w:val="0063431F"/>
    <w:rsid w:val="0063596A"/>
    <w:rsid w:val="006379EC"/>
    <w:rsid w:val="006400AE"/>
    <w:rsid w:val="00641EB6"/>
    <w:rsid w:val="006446C4"/>
    <w:rsid w:val="0065400E"/>
    <w:rsid w:val="006558DA"/>
    <w:rsid w:val="006607B6"/>
    <w:rsid w:val="00665ED8"/>
    <w:rsid w:val="00666350"/>
    <w:rsid w:val="0067145D"/>
    <w:rsid w:val="006769CC"/>
    <w:rsid w:val="00691DF4"/>
    <w:rsid w:val="00694521"/>
    <w:rsid w:val="006A4E1F"/>
    <w:rsid w:val="006A60DE"/>
    <w:rsid w:val="006A78C6"/>
    <w:rsid w:val="006B091C"/>
    <w:rsid w:val="006B4E29"/>
    <w:rsid w:val="006C3ED8"/>
    <w:rsid w:val="006C6E8E"/>
    <w:rsid w:val="006D0573"/>
    <w:rsid w:val="006D283D"/>
    <w:rsid w:val="006E22F4"/>
    <w:rsid w:val="006E3ECC"/>
    <w:rsid w:val="006E49A4"/>
    <w:rsid w:val="006E5254"/>
    <w:rsid w:val="006E526E"/>
    <w:rsid w:val="00703EFB"/>
    <w:rsid w:val="007125D6"/>
    <w:rsid w:val="00715384"/>
    <w:rsid w:val="0072085B"/>
    <w:rsid w:val="007260DC"/>
    <w:rsid w:val="0074321B"/>
    <w:rsid w:val="00754BF0"/>
    <w:rsid w:val="0077693E"/>
    <w:rsid w:val="00777064"/>
    <w:rsid w:val="00781647"/>
    <w:rsid w:val="00783369"/>
    <w:rsid w:val="00786873"/>
    <w:rsid w:val="007877CC"/>
    <w:rsid w:val="007954BD"/>
    <w:rsid w:val="007956A5"/>
    <w:rsid w:val="007A5CC5"/>
    <w:rsid w:val="007A6B63"/>
    <w:rsid w:val="007B1215"/>
    <w:rsid w:val="007B4341"/>
    <w:rsid w:val="007B4AE1"/>
    <w:rsid w:val="007D07F0"/>
    <w:rsid w:val="007D139E"/>
    <w:rsid w:val="007E75FC"/>
    <w:rsid w:val="007F4913"/>
    <w:rsid w:val="007F5665"/>
    <w:rsid w:val="007F7DCD"/>
    <w:rsid w:val="00805EDF"/>
    <w:rsid w:val="00823626"/>
    <w:rsid w:val="00825243"/>
    <w:rsid w:val="00826D5D"/>
    <w:rsid w:val="00835CB5"/>
    <w:rsid w:val="00836689"/>
    <w:rsid w:val="00850833"/>
    <w:rsid w:val="00853651"/>
    <w:rsid w:val="00857DC3"/>
    <w:rsid w:val="008730F0"/>
    <w:rsid w:val="0087782F"/>
    <w:rsid w:val="0088685A"/>
    <w:rsid w:val="008933CA"/>
    <w:rsid w:val="008A3D2E"/>
    <w:rsid w:val="008B4D23"/>
    <w:rsid w:val="008C4A9C"/>
    <w:rsid w:val="008C6A23"/>
    <w:rsid w:val="008E09FB"/>
    <w:rsid w:val="008E3970"/>
    <w:rsid w:val="008F604F"/>
    <w:rsid w:val="008F74B8"/>
    <w:rsid w:val="00900171"/>
    <w:rsid w:val="009008F8"/>
    <w:rsid w:val="00922865"/>
    <w:rsid w:val="00924D04"/>
    <w:rsid w:val="00927F49"/>
    <w:rsid w:val="00942F32"/>
    <w:rsid w:val="00943B0D"/>
    <w:rsid w:val="0096200C"/>
    <w:rsid w:val="00965182"/>
    <w:rsid w:val="00971E74"/>
    <w:rsid w:val="00977E38"/>
    <w:rsid w:val="00984C17"/>
    <w:rsid w:val="00992A9C"/>
    <w:rsid w:val="009A198C"/>
    <w:rsid w:val="009A21AB"/>
    <w:rsid w:val="009A4F65"/>
    <w:rsid w:val="009A56EC"/>
    <w:rsid w:val="009B0D94"/>
    <w:rsid w:val="009B762B"/>
    <w:rsid w:val="009C4492"/>
    <w:rsid w:val="009C4AC2"/>
    <w:rsid w:val="009E2200"/>
    <w:rsid w:val="009F158B"/>
    <w:rsid w:val="00A0770F"/>
    <w:rsid w:val="00A10FD2"/>
    <w:rsid w:val="00A14714"/>
    <w:rsid w:val="00A157E5"/>
    <w:rsid w:val="00A20F19"/>
    <w:rsid w:val="00A24283"/>
    <w:rsid w:val="00A27F5D"/>
    <w:rsid w:val="00A3195B"/>
    <w:rsid w:val="00A37531"/>
    <w:rsid w:val="00A6241B"/>
    <w:rsid w:val="00A64DF9"/>
    <w:rsid w:val="00A66FBF"/>
    <w:rsid w:val="00A72292"/>
    <w:rsid w:val="00A87F4C"/>
    <w:rsid w:val="00A967A9"/>
    <w:rsid w:val="00AA0C0C"/>
    <w:rsid w:val="00AA20BE"/>
    <w:rsid w:val="00AA4E64"/>
    <w:rsid w:val="00AA7585"/>
    <w:rsid w:val="00AB22E9"/>
    <w:rsid w:val="00AB4D70"/>
    <w:rsid w:val="00AB69F4"/>
    <w:rsid w:val="00AD5A3E"/>
    <w:rsid w:val="00AD6442"/>
    <w:rsid w:val="00AD7B6A"/>
    <w:rsid w:val="00AE2BBB"/>
    <w:rsid w:val="00AF2DA7"/>
    <w:rsid w:val="00AF4A67"/>
    <w:rsid w:val="00B04A03"/>
    <w:rsid w:val="00B06156"/>
    <w:rsid w:val="00B07D48"/>
    <w:rsid w:val="00B1165F"/>
    <w:rsid w:val="00B21BF3"/>
    <w:rsid w:val="00B23449"/>
    <w:rsid w:val="00B235DE"/>
    <w:rsid w:val="00B23A24"/>
    <w:rsid w:val="00B479E0"/>
    <w:rsid w:val="00B50D75"/>
    <w:rsid w:val="00B529A6"/>
    <w:rsid w:val="00B53A24"/>
    <w:rsid w:val="00B557D4"/>
    <w:rsid w:val="00B55E9E"/>
    <w:rsid w:val="00B5704C"/>
    <w:rsid w:val="00B5742A"/>
    <w:rsid w:val="00B574E0"/>
    <w:rsid w:val="00B64CDE"/>
    <w:rsid w:val="00B65F6B"/>
    <w:rsid w:val="00B70E4B"/>
    <w:rsid w:val="00B73370"/>
    <w:rsid w:val="00B740E4"/>
    <w:rsid w:val="00B8048F"/>
    <w:rsid w:val="00B906E4"/>
    <w:rsid w:val="00BB2C32"/>
    <w:rsid w:val="00BB4653"/>
    <w:rsid w:val="00BB6036"/>
    <w:rsid w:val="00BC0DB8"/>
    <w:rsid w:val="00BC606D"/>
    <w:rsid w:val="00BD05EF"/>
    <w:rsid w:val="00C11DBC"/>
    <w:rsid w:val="00C13C7A"/>
    <w:rsid w:val="00C14DF7"/>
    <w:rsid w:val="00C21891"/>
    <w:rsid w:val="00C23AE5"/>
    <w:rsid w:val="00C24EAB"/>
    <w:rsid w:val="00C25516"/>
    <w:rsid w:val="00C26013"/>
    <w:rsid w:val="00C30C36"/>
    <w:rsid w:val="00C3502D"/>
    <w:rsid w:val="00C37491"/>
    <w:rsid w:val="00C37736"/>
    <w:rsid w:val="00C4396A"/>
    <w:rsid w:val="00C60F9B"/>
    <w:rsid w:val="00C61ED5"/>
    <w:rsid w:val="00C649B8"/>
    <w:rsid w:val="00C7249D"/>
    <w:rsid w:val="00C77FB3"/>
    <w:rsid w:val="00C8182B"/>
    <w:rsid w:val="00C90A0B"/>
    <w:rsid w:val="00C91DDB"/>
    <w:rsid w:val="00C954AB"/>
    <w:rsid w:val="00CA2EBC"/>
    <w:rsid w:val="00CA4DB2"/>
    <w:rsid w:val="00CA5632"/>
    <w:rsid w:val="00CA6D76"/>
    <w:rsid w:val="00CC3ED8"/>
    <w:rsid w:val="00CD0838"/>
    <w:rsid w:val="00CD4AEB"/>
    <w:rsid w:val="00CE04BC"/>
    <w:rsid w:val="00CE1731"/>
    <w:rsid w:val="00CE2952"/>
    <w:rsid w:val="00CE57CE"/>
    <w:rsid w:val="00CF0B3F"/>
    <w:rsid w:val="00CF1F46"/>
    <w:rsid w:val="00D02571"/>
    <w:rsid w:val="00D05B54"/>
    <w:rsid w:val="00D10BCB"/>
    <w:rsid w:val="00D15E2A"/>
    <w:rsid w:val="00D2712F"/>
    <w:rsid w:val="00D40875"/>
    <w:rsid w:val="00D56651"/>
    <w:rsid w:val="00D62BA8"/>
    <w:rsid w:val="00D67603"/>
    <w:rsid w:val="00D7022F"/>
    <w:rsid w:val="00D70A33"/>
    <w:rsid w:val="00D717A8"/>
    <w:rsid w:val="00D73519"/>
    <w:rsid w:val="00D86454"/>
    <w:rsid w:val="00D87BC9"/>
    <w:rsid w:val="00D97107"/>
    <w:rsid w:val="00DA25C6"/>
    <w:rsid w:val="00DA6568"/>
    <w:rsid w:val="00DC1981"/>
    <w:rsid w:val="00DE13B8"/>
    <w:rsid w:val="00DF3512"/>
    <w:rsid w:val="00E016CB"/>
    <w:rsid w:val="00E107D8"/>
    <w:rsid w:val="00E177AB"/>
    <w:rsid w:val="00E214AA"/>
    <w:rsid w:val="00E273BC"/>
    <w:rsid w:val="00E33BFC"/>
    <w:rsid w:val="00E36CAA"/>
    <w:rsid w:val="00E465E0"/>
    <w:rsid w:val="00E577F0"/>
    <w:rsid w:val="00E57903"/>
    <w:rsid w:val="00E7321F"/>
    <w:rsid w:val="00E73FDB"/>
    <w:rsid w:val="00E77D2A"/>
    <w:rsid w:val="00E9333F"/>
    <w:rsid w:val="00EA04A3"/>
    <w:rsid w:val="00EA2F84"/>
    <w:rsid w:val="00EA32E1"/>
    <w:rsid w:val="00EA49DB"/>
    <w:rsid w:val="00EB7C73"/>
    <w:rsid w:val="00EC1064"/>
    <w:rsid w:val="00EC20AD"/>
    <w:rsid w:val="00EC509F"/>
    <w:rsid w:val="00ED5957"/>
    <w:rsid w:val="00EE0F9C"/>
    <w:rsid w:val="00EE6071"/>
    <w:rsid w:val="00EF0994"/>
    <w:rsid w:val="00EF6BFB"/>
    <w:rsid w:val="00F03FBC"/>
    <w:rsid w:val="00F4565B"/>
    <w:rsid w:val="00F55892"/>
    <w:rsid w:val="00F56A61"/>
    <w:rsid w:val="00F574B2"/>
    <w:rsid w:val="00F650B0"/>
    <w:rsid w:val="00F65924"/>
    <w:rsid w:val="00F722B0"/>
    <w:rsid w:val="00F736CD"/>
    <w:rsid w:val="00F86C81"/>
    <w:rsid w:val="00F95E04"/>
    <w:rsid w:val="00FA1FB4"/>
    <w:rsid w:val="00FA4532"/>
    <w:rsid w:val="00FB76D3"/>
    <w:rsid w:val="00FC439D"/>
    <w:rsid w:val="00FC7543"/>
    <w:rsid w:val="00FD27E2"/>
    <w:rsid w:val="00FD49C7"/>
    <w:rsid w:val="00FD5A08"/>
    <w:rsid w:val="00FE6206"/>
    <w:rsid w:val="00FE7621"/>
    <w:rsid w:val="00FF4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B0184"/>
  <w15:docId w15:val="{B553FE69-D313-4001-B2C6-876B58ED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330" w:lineRule="atLeast"/>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E0D41"/>
  </w:style>
  <w:style w:type="paragraph" w:styleId="1">
    <w:name w:val="heading 1"/>
    <w:basedOn w:val="a1"/>
    <w:next w:val="a1"/>
    <w:link w:val="10"/>
    <w:uiPriority w:val="9"/>
    <w:qFormat/>
    <w:rsid w:val="000B2429"/>
    <w:pPr>
      <w:keepNext/>
      <w:spacing w:before="240" w:after="60" w:line="240" w:lineRule="auto"/>
      <w:outlineLvl w:val="0"/>
    </w:pPr>
    <w:rPr>
      <w:rFonts w:ascii="Cambria" w:eastAsia="Times New Roman" w:hAnsi="Cambria" w:cs="Cambria"/>
      <w:b/>
      <w:bCs/>
      <w:kern w:val="32"/>
      <w:sz w:val="32"/>
      <w:szCs w:val="32"/>
      <w:lang w:eastAsia="ru-RU"/>
    </w:rPr>
  </w:style>
  <w:style w:type="paragraph" w:styleId="21">
    <w:name w:val="heading 2"/>
    <w:basedOn w:val="a1"/>
    <w:next w:val="a1"/>
    <w:link w:val="22"/>
    <w:uiPriority w:val="9"/>
    <w:qFormat/>
    <w:rsid w:val="000B2429"/>
    <w:pPr>
      <w:keepNext/>
      <w:spacing w:line="260" w:lineRule="auto"/>
      <w:outlineLvl w:val="1"/>
    </w:pPr>
    <w:rPr>
      <w:rFonts w:ascii="Times New Roman" w:eastAsia="Times New Roman" w:hAnsi="Times New Roman" w:cs="Times New Roman"/>
      <w:sz w:val="28"/>
      <w:szCs w:val="28"/>
      <w:lang w:eastAsia="ru-RU"/>
    </w:rPr>
  </w:style>
  <w:style w:type="paragraph" w:styleId="31">
    <w:name w:val="heading 3"/>
    <w:basedOn w:val="a1"/>
    <w:next w:val="a1"/>
    <w:link w:val="32"/>
    <w:qFormat/>
    <w:rsid w:val="000B2429"/>
    <w:pPr>
      <w:keepNext/>
      <w:spacing w:before="240" w:after="60" w:line="240" w:lineRule="auto"/>
      <w:outlineLvl w:val="2"/>
    </w:pPr>
    <w:rPr>
      <w:rFonts w:ascii="Arial" w:eastAsia="Times New Roman" w:hAnsi="Arial" w:cs="Times New Roman"/>
      <w:b/>
      <w:bCs/>
      <w:sz w:val="26"/>
      <w:szCs w:val="26"/>
    </w:rPr>
  </w:style>
  <w:style w:type="paragraph" w:styleId="41">
    <w:name w:val="heading 4"/>
    <w:basedOn w:val="a1"/>
    <w:next w:val="a1"/>
    <w:link w:val="42"/>
    <w:qFormat/>
    <w:rsid w:val="000B2429"/>
    <w:pPr>
      <w:keepNext/>
      <w:spacing w:line="240" w:lineRule="auto"/>
      <w:jc w:val="center"/>
      <w:outlineLvl w:val="3"/>
    </w:pPr>
    <w:rPr>
      <w:rFonts w:ascii="Times New Roman" w:eastAsia="Times New Roman" w:hAnsi="Times New Roman" w:cs="Times New Roman"/>
      <w:sz w:val="24"/>
      <w:szCs w:val="20"/>
    </w:rPr>
  </w:style>
  <w:style w:type="paragraph" w:styleId="51">
    <w:name w:val="heading 5"/>
    <w:basedOn w:val="a1"/>
    <w:next w:val="a1"/>
    <w:link w:val="52"/>
    <w:qFormat/>
    <w:rsid w:val="000B2429"/>
    <w:pPr>
      <w:keepNext/>
      <w:spacing w:line="240" w:lineRule="auto"/>
      <w:outlineLvl w:val="4"/>
    </w:pPr>
    <w:rPr>
      <w:rFonts w:ascii="Times New Roman" w:eastAsia="Times New Roman" w:hAnsi="Times New Roman" w:cs="Times New Roman"/>
      <w:sz w:val="24"/>
      <w:szCs w:val="20"/>
      <w:lang w:eastAsia="ru-RU"/>
    </w:rPr>
  </w:style>
  <w:style w:type="paragraph" w:styleId="6">
    <w:name w:val="heading 6"/>
    <w:basedOn w:val="a1"/>
    <w:next w:val="a1"/>
    <w:link w:val="60"/>
    <w:qFormat/>
    <w:rsid w:val="000B2429"/>
    <w:pPr>
      <w:keepNext/>
      <w:spacing w:line="240" w:lineRule="auto"/>
      <w:jc w:val="center"/>
      <w:outlineLvl w:val="5"/>
    </w:pPr>
    <w:rPr>
      <w:rFonts w:ascii="Times New Roman" w:eastAsia="Arial Unicode MS" w:hAnsi="Times New Roman" w:cs="Times New Roman"/>
      <w:b/>
      <w:bCs/>
      <w:sz w:val="18"/>
      <w:szCs w:val="18"/>
      <w:lang w:eastAsia="ru-RU"/>
    </w:rPr>
  </w:style>
  <w:style w:type="paragraph" w:styleId="7">
    <w:name w:val="heading 7"/>
    <w:basedOn w:val="a1"/>
    <w:next w:val="a1"/>
    <w:link w:val="70"/>
    <w:qFormat/>
    <w:rsid w:val="000B242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1"/>
    <w:next w:val="a1"/>
    <w:link w:val="80"/>
    <w:qFormat/>
    <w:rsid w:val="000B2429"/>
    <w:pPr>
      <w:keepNext/>
      <w:spacing w:line="240" w:lineRule="auto"/>
      <w:jc w:val="center"/>
      <w:outlineLvl w:val="7"/>
    </w:pPr>
    <w:rPr>
      <w:rFonts w:ascii="Times New Roman" w:eastAsia="Times New Roman" w:hAnsi="Times New Roman" w:cs="Times New Roman"/>
      <w:b/>
      <w:bCs/>
      <w:sz w:val="28"/>
      <w:szCs w:val="28"/>
      <w:lang w:eastAsia="ru-RU"/>
    </w:rPr>
  </w:style>
  <w:style w:type="paragraph" w:styleId="9">
    <w:name w:val="heading 9"/>
    <w:basedOn w:val="a1"/>
    <w:next w:val="a1"/>
    <w:link w:val="90"/>
    <w:qFormat/>
    <w:rsid w:val="000B2429"/>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0B2429"/>
    <w:rPr>
      <w:rFonts w:ascii="Cambria" w:eastAsia="Times New Roman" w:hAnsi="Cambria" w:cs="Cambria"/>
      <w:b/>
      <w:bCs/>
      <w:kern w:val="32"/>
      <w:sz w:val="32"/>
      <w:szCs w:val="32"/>
      <w:lang w:val="ru-RU" w:eastAsia="ru-RU"/>
    </w:rPr>
  </w:style>
  <w:style w:type="character" w:customStyle="1" w:styleId="22">
    <w:name w:val="Заголовок 2 Знак"/>
    <w:basedOn w:val="a2"/>
    <w:link w:val="21"/>
    <w:uiPriority w:val="9"/>
    <w:rsid w:val="000B2429"/>
    <w:rPr>
      <w:rFonts w:ascii="Times New Roman" w:eastAsia="Times New Roman" w:hAnsi="Times New Roman" w:cs="Times New Roman"/>
      <w:sz w:val="28"/>
      <w:szCs w:val="28"/>
      <w:lang w:val="ru-RU" w:eastAsia="ru-RU"/>
    </w:rPr>
  </w:style>
  <w:style w:type="character" w:customStyle="1" w:styleId="32">
    <w:name w:val="Заголовок 3 Знак"/>
    <w:basedOn w:val="a2"/>
    <w:link w:val="31"/>
    <w:rsid w:val="000B2429"/>
    <w:rPr>
      <w:rFonts w:ascii="Arial" w:eastAsia="Times New Roman" w:hAnsi="Arial" w:cs="Times New Roman"/>
      <w:b/>
      <w:bCs/>
      <w:sz w:val="26"/>
      <w:szCs w:val="26"/>
    </w:rPr>
  </w:style>
  <w:style w:type="character" w:customStyle="1" w:styleId="42">
    <w:name w:val="Заголовок 4 Знак"/>
    <w:basedOn w:val="a2"/>
    <w:link w:val="41"/>
    <w:rsid w:val="000B2429"/>
    <w:rPr>
      <w:rFonts w:ascii="Times New Roman" w:eastAsia="Times New Roman" w:hAnsi="Times New Roman" w:cs="Times New Roman"/>
      <w:sz w:val="24"/>
      <w:szCs w:val="20"/>
    </w:rPr>
  </w:style>
  <w:style w:type="character" w:customStyle="1" w:styleId="52">
    <w:name w:val="Заголовок 5 Знак"/>
    <w:basedOn w:val="a2"/>
    <w:link w:val="51"/>
    <w:rsid w:val="000B2429"/>
    <w:rPr>
      <w:rFonts w:ascii="Times New Roman" w:eastAsia="Times New Roman" w:hAnsi="Times New Roman" w:cs="Times New Roman"/>
      <w:sz w:val="24"/>
      <w:szCs w:val="20"/>
      <w:lang w:val="ru-RU" w:eastAsia="ru-RU"/>
    </w:rPr>
  </w:style>
  <w:style w:type="character" w:customStyle="1" w:styleId="60">
    <w:name w:val="Заголовок 6 Знак"/>
    <w:basedOn w:val="a2"/>
    <w:link w:val="6"/>
    <w:rsid w:val="000B2429"/>
    <w:rPr>
      <w:rFonts w:ascii="Times New Roman" w:eastAsia="Arial Unicode MS" w:hAnsi="Times New Roman" w:cs="Times New Roman"/>
      <w:b/>
      <w:bCs/>
      <w:sz w:val="18"/>
      <w:szCs w:val="18"/>
      <w:lang w:val="ru-RU" w:eastAsia="ru-RU"/>
    </w:rPr>
  </w:style>
  <w:style w:type="character" w:customStyle="1" w:styleId="70">
    <w:name w:val="Заголовок 7 Знак"/>
    <w:basedOn w:val="a2"/>
    <w:link w:val="7"/>
    <w:rsid w:val="000B2429"/>
    <w:rPr>
      <w:rFonts w:ascii="Times New Roman" w:eastAsia="Times New Roman" w:hAnsi="Times New Roman" w:cs="Times New Roman"/>
      <w:sz w:val="24"/>
      <w:szCs w:val="24"/>
    </w:rPr>
  </w:style>
  <w:style w:type="character" w:customStyle="1" w:styleId="80">
    <w:name w:val="Заголовок 8 Знак"/>
    <w:basedOn w:val="a2"/>
    <w:link w:val="8"/>
    <w:rsid w:val="000B2429"/>
    <w:rPr>
      <w:rFonts w:ascii="Times New Roman" w:eastAsia="Times New Roman" w:hAnsi="Times New Roman" w:cs="Times New Roman"/>
      <w:b/>
      <w:bCs/>
      <w:sz w:val="28"/>
      <w:szCs w:val="28"/>
      <w:lang w:val="ru-RU" w:eastAsia="ru-RU"/>
    </w:rPr>
  </w:style>
  <w:style w:type="character" w:customStyle="1" w:styleId="90">
    <w:name w:val="Заголовок 9 Знак"/>
    <w:basedOn w:val="a2"/>
    <w:link w:val="9"/>
    <w:rsid w:val="000B2429"/>
    <w:rPr>
      <w:rFonts w:ascii="Arial" w:eastAsia="Times New Roman" w:hAnsi="Arial" w:cs="Arial"/>
      <w:lang w:val="ru-RU" w:eastAsia="ru-RU"/>
    </w:rPr>
  </w:style>
  <w:style w:type="paragraph" w:customStyle="1" w:styleId="a5">
    <w:name w:val="Знак"/>
    <w:basedOn w:val="a1"/>
    <w:autoRedefine/>
    <w:rsid w:val="000B2429"/>
    <w:pPr>
      <w:spacing w:line="240" w:lineRule="exact"/>
    </w:pPr>
    <w:rPr>
      <w:rFonts w:ascii="Times New Roman" w:eastAsia="SimSun" w:hAnsi="Times New Roman" w:cs="Times New Roman"/>
      <w:b/>
      <w:sz w:val="28"/>
      <w:szCs w:val="24"/>
      <w:lang w:val="en-US"/>
    </w:rPr>
  </w:style>
  <w:style w:type="paragraph" w:customStyle="1" w:styleId="Style9">
    <w:name w:val="Style9"/>
    <w:basedOn w:val="a1"/>
    <w:rsid w:val="000B2429"/>
    <w:pPr>
      <w:widowControl w:val="0"/>
      <w:autoSpaceDE w:val="0"/>
      <w:autoSpaceDN w:val="0"/>
      <w:adjustRightInd w:val="0"/>
      <w:spacing w:line="293" w:lineRule="exact"/>
      <w:ind w:firstLine="724"/>
    </w:pPr>
    <w:rPr>
      <w:rFonts w:ascii="Century Schoolbook" w:eastAsia="Times New Roman" w:hAnsi="Century Schoolbook" w:cs="Times New Roman"/>
      <w:sz w:val="24"/>
      <w:szCs w:val="24"/>
      <w:lang w:eastAsia="ru-RU"/>
    </w:rPr>
  </w:style>
  <w:style w:type="character" w:customStyle="1" w:styleId="FontStyle50">
    <w:name w:val="Font Style50"/>
    <w:rsid w:val="000B2429"/>
    <w:rPr>
      <w:rFonts w:ascii="Century Schoolbook" w:hAnsi="Century Schoolbook" w:cs="Century Schoolbook"/>
      <w:sz w:val="24"/>
      <w:szCs w:val="24"/>
    </w:rPr>
  </w:style>
  <w:style w:type="character" w:customStyle="1" w:styleId="FontStyle106">
    <w:name w:val="Font Style106"/>
    <w:rsid w:val="000B2429"/>
    <w:rPr>
      <w:rFonts w:ascii="Times New Roman" w:hAnsi="Times New Roman" w:cs="Times New Roman"/>
      <w:sz w:val="24"/>
      <w:szCs w:val="24"/>
    </w:rPr>
  </w:style>
  <w:style w:type="paragraph" w:customStyle="1" w:styleId="Style11">
    <w:name w:val="Style11"/>
    <w:basedOn w:val="a1"/>
    <w:rsid w:val="000B2429"/>
    <w:pPr>
      <w:widowControl w:val="0"/>
      <w:autoSpaceDE w:val="0"/>
      <w:autoSpaceDN w:val="0"/>
      <w:adjustRightInd w:val="0"/>
      <w:spacing w:line="240" w:lineRule="auto"/>
    </w:pPr>
    <w:rPr>
      <w:rFonts w:ascii="Times New Roman" w:eastAsia="Times New Roman" w:hAnsi="Times New Roman" w:cs="Times New Roman"/>
      <w:sz w:val="24"/>
      <w:szCs w:val="24"/>
      <w:lang w:eastAsia="ru-RU"/>
    </w:rPr>
  </w:style>
  <w:style w:type="character" w:customStyle="1" w:styleId="FontStyle90">
    <w:name w:val="Font Style90"/>
    <w:rsid w:val="000B2429"/>
    <w:rPr>
      <w:rFonts w:ascii="Times New Roman" w:hAnsi="Times New Roman" w:cs="Times New Roman"/>
      <w:b/>
      <w:bCs/>
      <w:sz w:val="24"/>
      <w:szCs w:val="24"/>
    </w:rPr>
  </w:style>
  <w:style w:type="paragraph" w:customStyle="1" w:styleId="Style2">
    <w:name w:val="Style2"/>
    <w:basedOn w:val="a1"/>
    <w:rsid w:val="000B2429"/>
    <w:pPr>
      <w:widowControl w:val="0"/>
      <w:autoSpaceDE w:val="0"/>
      <w:autoSpaceDN w:val="0"/>
      <w:adjustRightInd w:val="0"/>
      <w:spacing w:line="296" w:lineRule="exact"/>
      <w:jc w:val="center"/>
    </w:pPr>
    <w:rPr>
      <w:rFonts w:ascii="Century Schoolbook" w:eastAsia="Times New Roman" w:hAnsi="Century Schoolbook" w:cs="Times New Roman"/>
      <w:sz w:val="24"/>
      <w:szCs w:val="24"/>
      <w:lang w:eastAsia="ru-RU"/>
    </w:rPr>
  </w:style>
  <w:style w:type="paragraph" w:customStyle="1" w:styleId="Style17">
    <w:name w:val="Style17"/>
    <w:basedOn w:val="a1"/>
    <w:rsid w:val="000B2429"/>
    <w:pPr>
      <w:widowControl w:val="0"/>
      <w:autoSpaceDE w:val="0"/>
      <w:autoSpaceDN w:val="0"/>
      <w:adjustRightInd w:val="0"/>
      <w:spacing w:line="324" w:lineRule="exact"/>
      <w:ind w:firstLine="640"/>
    </w:pPr>
    <w:rPr>
      <w:rFonts w:ascii="Century Schoolbook" w:eastAsia="Times New Roman" w:hAnsi="Century Schoolbook" w:cs="Times New Roman"/>
      <w:sz w:val="24"/>
      <w:szCs w:val="24"/>
      <w:lang w:eastAsia="ru-RU"/>
    </w:rPr>
  </w:style>
  <w:style w:type="paragraph" w:customStyle="1" w:styleId="Style38">
    <w:name w:val="Style38"/>
    <w:basedOn w:val="a1"/>
    <w:rsid w:val="000B2429"/>
    <w:pPr>
      <w:widowControl w:val="0"/>
      <w:autoSpaceDE w:val="0"/>
      <w:autoSpaceDN w:val="0"/>
      <w:adjustRightInd w:val="0"/>
      <w:spacing w:line="488" w:lineRule="exact"/>
      <w:ind w:firstLine="684"/>
    </w:pPr>
    <w:rPr>
      <w:rFonts w:ascii="Century Schoolbook" w:eastAsia="Times New Roman" w:hAnsi="Century Schoolbook" w:cs="Times New Roman"/>
      <w:sz w:val="24"/>
      <w:szCs w:val="24"/>
      <w:lang w:eastAsia="ru-RU"/>
    </w:rPr>
  </w:style>
  <w:style w:type="paragraph" w:customStyle="1" w:styleId="Style44">
    <w:name w:val="Style44"/>
    <w:basedOn w:val="a1"/>
    <w:rsid w:val="000B2429"/>
    <w:pPr>
      <w:widowControl w:val="0"/>
      <w:autoSpaceDE w:val="0"/>
      <w:autoSpaceDN w:val="0"/>
      <w:adjustRightInd w:val="0"/>
      <w:spacing w:line="324" w:lineRule="exact"/>
      <w:ind w:firstLine="872"/>
    </w:pPr>
    <w:rPr>
      <w:rFonts w:ascii="Century Schoolbook" w:eastAsia="Times New Roman" w:hAnsi="Century Schoolbook" w:cs="Times New Roman"/>
      <w:sz w:val="24"/>
      <w:szCs w:val="24"/>
      <w:lang w:eastAsia="ru-RU"/>
    </w:rPr>
  </w:style>
  <w:style w:type="character" w:customStyle="1" w:styleId="FontStyle49">
    <w:name w:val="Font Style49"/>
    <w:rsid w:val="000B2429"/>
    <w:rPr>
      <w:rFonts w:ascii="Century Schoolbook" w:hAnsi="Century Schoolbook" w:cs="Century Schoolbook"/>
      <w:b/>
      <w:bCs/>
      <w:sz w:val="20"/>
      <w:szCs w:val="20"/>
    </w:rPr>
  </w:style>
  <w:style w:type="character" w:customStyle="1" w:styleId="FontStyle53">
    <w:name w:val="Font Style53"/>
    <w:rsid w:val="000B2429"/>
    <w:rPr>
      <w:rFonts w:ascii="Cambria" w:hAnsi="Cambria" w:cs="Cambria"/>
      <w:spacing w:val="-10"/>
      <w:sz w:val="22"/>
      <w:szCs w:val="22"/>
    </w:rPr>
  </w:style>
  <w:style w:type="character" w:customStyle="1" w:styleId="FontStyle55">
    <w:name w:val="Font Style55"/>
    <w:rsid w:val="000B2429"/>
    <w:rPr>
      <w:rFonts w:ascii="Century Schoolbook" w:hAnsi="Century Schoolbook" w:cs="Century Schoolbook"/>
      <w:b/>
      <w:bCs/>
      <w:sz w:val="16"/>
      <w:szCs w:val="16"/>
    </w:rPr>
  </w:style>
  <w:style w:type="character" w:customStyle="1" w:styleId="FontStyle62">
    <w:name w:val="Font Style62"/>
    <w:rsid w:val="000B2429"/>
    <w:rPr>
      <w:rFonts w:ascii="Century Schoolbook" w:hAnsi="Century Schoolbook" w:cs="Century Schoolbook"/>
      <w:b/>
      <w:bCs/>
      <w:smallCaps/>
      <w:sz w:val="24"/>
      <w:szCs w:val="24"/>
    </w:rPr>
  </w:style>
  <w:style w:type="paragraph" w:customStyle="1" w:styleId="Style12">
    <w:name w:val="Style12"/>
    <w:basedOn w:val="a1"/>
    <w:rsid w:val="000B2429"/>
    <w:pPr>
      <w:widowControl w:val="0"/>
      <w:autoSpaceDE w:val="0"/>
      <w:autoSpaceDN w:val="0"/>
      <w:adjustRightInd w:val="0"/>
      <w:spacing w:line="240" w:lineRule="auto"/>
    </w:pPr>
    <w:rPr>
      <w:rFonts w:ascii="Century Schoolbook" w:eastAsia="Times New Roman" w:hAnsi="Century Schoolbook" w:cs="Times New Roman"/>
      <w:sz w:val="24"/>
      <w:szCs w:val="24"/>
      <w:lang w:eastAsia="ru-RU"/>
    </w:rPr>
  </w:style>
  <w:style w:type="paragraph" w:customStyle="1" w:styleId="Style45">
    <w:name w:val="Style45"/>
    <w:basedOn w:val="a1"/>
    <w:rsid w:val="000B2429"/>
    <w:pPr>
      <w:widowControl w:val="0"/>
      <w:autoSpaceDE w:val="0"/>
      <w:autoSpaceDN w:val="0"/>
      <w:adjustRightInd w:val="0"/>
      <w:spacing w:line="323" w:lineRule="exact"/>
      <w:ind w:firstLine="730"/>
    </w:pPr>
    <w:rPr>
      <w:rFonts w:ascii="Times New Roman" w:eastAsia="Times New Roman" w:hAnsi="Times New Roman" w:cs="Times New Roman"/>
      <w:sz w:val="24"/>
      <w:szCs w:val="24"/>
      <w:lang w:eastAsia="ru-RU"/>
    </w:rPr>
  </w:style>
  <w:style w:type="paragraph" w:customStyle="1" w:styleId="Style8">
    <w:name w:val="Style8"/>
    <w:basedOn w:val="a1"/>
    <w:rsid w:val="000B2429"/>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15">
    <w:name w:val="Style15"/>
    <w:basedOn w:val="a1"/>
    <w:rsid w:val="000B2429"/>
    <w:pPr>
      <w:widowControl w:val="0"/>
      <w:autoSpaceDE w:val="0"/>
      <w:autoSpaceDN w:val="0"/>
      <w:adjustRightInd w:val="0"/>
      <w:spacing w:line="300" w:lineRule="exact"/>
      <w:ind w:hanging="844"/>
    </w:pPr>
    <w:rPr>
      <w:rFonts w:ascii="Century Schoolbook" w:eastAsia="Times New Roman" w:hAnsi="Century Schoolbook" w:cs="Century Schoolbook"/>
      <w:sz w:val="24"/>
      <w:szCs w:val="24"/>
      <w:lang w:eastAsia="ru-RU"/>
    </w:rPr>
  </w:style>
  <w:style w:type="paragraph" w:customStyle="1" w:styleId="Style3">
    <w:name w:val="Style3"/>
    <w:basedOn w:val="a1"/>
    <w:rsid w:val="000B2429"/>
    <w:pPr>
      <w:widowControl w:val="0"/>
      <w:autoSpaceDE w:val="0"/>
      <w:autoSpaceDN w:val="0"/>
      <w:adjustRightInd w:val="0"/>
      <w:spacing w:line="240" w:lineRule="auto"/>
    </w:pPr>
    <w:rPr>
      <w:rFonts w:ascii="Century Schoolbook" w:eastAsia="Times New Roman" w:hAnsi="Century Schoolbook" w:cs="Century Schoolbook"/>
      <w:sz w:val="24"/>
      <w:szCs w:val="24"/>
      <w:lang w:eastAsia="ru-RU"/>
    </w:rPr>
  </w:style>
  <w:style w:type="paragraph" w:customStyle="1" w:styleId="Style19">
    <w:name w:val="Style19"/>
    <w:basedOn w:val="a1"/>
    <w:rsid w:val="000B2429"/>
    <w:pPr>
      <w:widowControl w:val="0"/>
      <w:autoSpaceDE w:val="0"/>
      <w:autoSpaceDN w:val="0"/>
      <w:adjustRightInd w:val="0"/>
      <w:spacing w:line="292" w:lineRule="exact"/>
      <w:ind w:firstLine="380"/>
    </w:pPr>
    <w:rPr>
      <w:rFonts w:ascii="Century Schoolbook" w:eastAsia="Times New Roman" w:hAnsi="Century Schoolbook" w:cs="Century Schoolbook"/>
      <w:sz w:val="24"/>
      <w:szCs w:val="24"/>
      <w:lang w:eastAsia="ru-RU"/>
    </w:rPr>
  </w:style>
  <w:style w:type="paragraph" w:customStyle="1" w:styleId="Style5">
    <w:name w:val="Style5"/>
    <w:basedOn w:val="a1"/>
    <w:rsid w:val="000B2429"/>
    <w:pPr>
      <w:widowControl w:val="0"/>
      <w:autoSpaceDE w:val="0"/>
      <w:autoSpaceDN w:val="0"/>
      <w:adjustRightInd w:val="0"/>
      <w:spacing w:line="308" w:lineRule="exact"/>
      <w:ind w:firstLine="412"/>
    </w:pPr>
    <w:rPr>
      <w:rFonts w:ascii="Century Schoolbook" w:eastAsia="Times New Roman" w:hAnsi="Century Schoolbook" w:cs="Century Schoolbook"/>
      <w:sz w:val="24"/>
      <w:szCs w:val="24"/>
      <w:lang w:eastAsia="ru-RU"/>
    </w:rPr>
  </w:style>
  <w:style w:type="paragraph" w:customStyle="1" w:styleId="FR1">
    <w:name w:val="FR1"/>
    <w:rsid w:val="000B2429"/>
    <w:pPr>
      <w:widowControl w:val="0"/>
      <w:autoSpaceDE w:val="0"/>
      <w:autoSpaceDN w:val="0"/>
      <w:adjustRightInd w:val="0"/>
      <w:spacing w:line="240" w:lineRule="auto"/>
      <w:jc w:val="right"/>
    </w:pPr>
    <w:rPr>
      <w:rFonts w:ascii="Arial" w:eastAsia="Times New Roman" w:hAnsi="Arial" w:cs="Arial"/>
      <w:sz w:val="16"/>
      <w:szCs w:val="16"/>
      <w:lang w:eastAsia="ru-RU"/>
    </w:rPr>
  </w:style>
  <w:style w:type="paragraph" w:styleId="33">
    <w:name w:val="Body Text Indent 3"/>
    <w:basedOn w:val="a1"/>
    <w:link w:val="34"/>
    <w:rsid w:val="000B2429"/>
    <w:pPr>
      <w:widowControl w:val="0"/>
      <w:autoSpaceDE w:val="0"/>
      <w:autoSpaceDN w:val="0"/>
      <w:adjustRightInd w:val="0"/>
      <w:spacing w:line="240" w:lineRule="auto"/>
      <w:ind w:firstLine="720"/>
    </w:pPr>
    <w:rPr>
      <w:rFonts w:ascii="Times New Roman" w:eastAsia="Times New Roman" w:hAnsi="Times New Roman" w:cs="Times New Roman"/>
      <w:sz w:val="24"/>
      <w:szCs w:val="24"/>
      <w:lang w:eastAsia="ru-RU"/>
    </w:rPr>
  </w:style>
  <w:style w:type="character" w:customStyle="1" w:styleId="34">
    <w:name w:val="Основной текст с отступом 3 Знак"/>
    <w:basedOn w:val="a2"/>
    <w:link w:val="33"/>
    <w:rsid w:val="000B2429"/>
    <w:rPr>
      <w:rFonts w:ascii="Times New Roman" w:eastAsia="Times New Roman" w:hAnsi="Times New Roman" w:cs="Times New Roman"/>
      <w:sz w:val="24"/>
      <w:szCs w:val="24"/>
      <w:lang w:val="ru-RU" w:eastAsia="ru-RU"/>
    </w:rPr>
  </w:style>
  <w:style w:type="paragraph" w:styleId="a6">
    <w:name w:val="Body Text Indent"/>
    <w:basedOn w:val="a1"/>
    <w:link w:val="a7"/>
    <w:rsid w:val="000B2429"/>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2"/>
    <w:link w:val="a6"/>
    <w:rsid w:val="000B2429"/>
    <w:rPr>
      <w:rFonts w:ascii="Times New Roman" w:eastAsia="Times New Roman" w:hAnsi="Times New Roman" w:cs="Times New Roman"/>
      <w:sz w:val="24"/>
      <w:szCs w:val="24"/>
      <w:lang w:val="ru-RU" w:eastAsia="ru-RU"/>
    </w:rPr>
  </w:style>
  <w:style w:type="paragraph" w:styleId="HTML">
    <w:name w:val="HTML Preformatted"/>
    <w:basedOn w:val="a1"/>
    <w:link w:val="HTML0"/>
    <w:rsid w:val="000B24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2"/>
    <w:link w:val="HTML"/>
    <w:rsid w:val="000B2429"/>
    <w:rPr>
      <w:rFonts w:ascii="Courier New" w:eastAsia="Times New Roman" w:hAnsi="Courier New" w:cs="Courier New"/>
      <w:sz w:val="20"/>
      <w:szCs w:val="20"/>
      <w:lang w:val="en-US"/>
    </w:rPr>
  </w:style>
  <w:style w:type="paragraph" w:styleId="23">
    <w:name w:val="Body Text 2"/>
    <w:basedOn w:val="a1"/>
    <w:link w:val="24"/>
    <w:rsid w:val="000B2429"/>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rsid w:val="000B2429"/>
    <w:rPr>
      <w:rFonts w:ascii="Times New Roman" w:eastAsia="Times New Roman" w:hAnsi="Times New Roman" w:cs="Times New Roman"/>
      <w:sz w:val="24"/>
      <w:szCs w:val="24"/>
      <w:lang w:val="ru-RU" w:eastAsia="ru-RU"/>
    </w:rPr>
  </w:style>
  <w:style w:type="paragraph" w:styleId="a8">
    <w:name w:val="header"/>
    <w:basedOn w:val="a1"/>
    <w:link w:val="a9"/>
    <w:uiPriority w:val="99"/>
    <w:rsid w:val="000B2429"/>
    <w:pPr>
      <w:tabs>
        <w:tab w:val="center" w:pos="4677"/>
        <w:tab w:val="right" w:pos="9355"/>
      </w:tabs>
      <w:spacing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2"/>
    <w:link w:val="a8"/>
    <w:uiPriority w:val="99"/>
    <w:rsid w:val="000B2429"/>
    <w:rPr>
      <w:rFonts w:ascii="Times New Roman" w:eastAsia="Times New Roman" w:hAnsi="Times New Roman" w:cs="Times New Roman"/>
      <w:sz w:val="24"/>
      <w:szCs w:val="24"/>
      <w:lang w:val="ru-RU" w:eastAsia="ru-RU"/>
    </w:rPr>
  </w:style>
  <w:style w:type="paragraph" w:styleId="aa">
    <w:name w:val="footer"/>
    <w:basedOn w:val="a1"/>
    <w:link w:val="ab"/>
    <w:uiPriority w:val="99"/>
    <w:rsid w:val="000B2429"/>
    <w:pPr>
      <w:tabs>
        <w:tab w:val="center" w:pos="4677"/>
        <w:tab w:val="right" w:pos="9355"/>
      </w:tabs>
      <w:spacing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2"/>
    <w:link w:val="aa"/>
    <w:uiPriority w:val="99"/>
    <w:rsid w:val="000B2429"/>
    <w:rPr>
      <w:rFonts w:ascii="Times New Roman" w:eastAsia="Times New Roman" w:hAnsi="Times New Roman" w:cs="Times New Roman"/>
      <w:sz w:val="24"/>
      <w:szCs w:val="24"/>
      <w:lang w:val="ru-RU" w:eastAsia="ru-RU"/>
    </w:rPr>
  </w:style>
  <w:style w:type="character" w:styleId="ac">
    <w:name w:val="page number"/>
    <w:basedOn w:val="a2"/>
    <w:rsid w:val="000B2429"/>
  </w:style>
  <w:style w:type="paragraph" w:styleId="ad">
    <w:name w:val="Body Text"/>
    <w:basedOn w:val="a1"/>
    <w:link w:val="ae"/>
    <w:uiPriority w:val="1"/>
    <w:qFormat/>
    <w:rsid w:val="000B2429"/>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2"/>
    <w:link w:val="ad"/>
    <w:uiPriority w:val="1"/>
    <w:rsid w:val="000B2429"/>
    <w:rPr>
      <w:rFonts w:ascii="Times New Roman" w:eastAsia="Times New Roman" w:hAnsi="Times New Roman" w:cs="Times New Roman"/>
      <w:sz w:val="24"/>
      <w:szCs w:val="24"/>
      <w:lang w:val="ru-RU" w:eastAsia="ru-RU"/>
    </w:rPr>
  </w:style>
  <w:style w:type="paragraph" w:styleId="af">
    <w:name w:val="Plain Text"/>
    <w:basedOn w:val="a1"/>
    <w:link w:val="af0"/>
    <w:rsid w:val="000B2429"/>
    <w:pPr>
      <w:spacing w:line="240" w:lineRule="auto"/>
    </w:pPr>
    <w:rPr>
      <w:rFonts w:ascii="Courier New" w:eastAsia="Times New Roman" w:hAnsi="Courier New" w:cs="Times New Roman"/>
      <w:sz w:val="20"/>
      <w:szCs w:val="20"/>
    </w:rPr>
  </w:style>
  <w:style w:type="character" w:customStyle="1" w:styleId="af0">
    <w:name w:val="Текст Знак"/>
    <w:basedOn w:val="a2"/>
    <w:link w:val="af"/>
    <w:rsid w:val="000B2429"/>
    <w:rPr>
      <w:rFonts w:ascii="Courier New" w:eastAsia="Times New Roman" w:hAnsi="Courier New" w:cs="Times New Roman"/>
      <w:sz w:val="20"/>
      <w:szCs w:val="20"/>
    </w:rPr>
  </w:style>
  <w:style w:type="paragraph" w:customStyle="1" w:styleId="af1">
    <w:name w:val="Знак"/>
    <w:basedOn w:val="a1"/>
    <w:autoRedefine/>
    <w:rsid w:val="000B2429"/>
    <w:pPr>
      <w:spacing w:line="240" w:lineRule="exact"/>
      <w:ind w:firstLine="540"/>
    </w:pPr>
    <w:rPr>
      <w:rFonts w:ascii="Times New Roman" w:eastAsia="SimSun" w:hAnsi="Times New Roman" w:cs="Times New Roman"/>
      <w:sz w:val="28"/>
      <w:szCs w:val="28"/>
      <w:lang w:val="en-US"/>
    </w:rPr>
  </w:style>
  <w:style w:type="paragraph" w:styleId="af2">
    <w:name w:val="Balloon Text"/>
    <w:basedOn w:val="a1"/>
    <w:link w:val="af3"/>
    <w:uiPriority w:val="99"/>
    <w:rsid w:val="000B2429"/>
    <w:pPr>
      <w:spacing w:line="240" w:lineRule="auto"/>
    </w:pPr>
    <w:rPr>
      <w:rFonts w:ascii="Tahoma" w:eastAsia="Times New Roman" w:hAnsi="Tahoma" w:cs="Times New Roman"/>
      <w:sz w:val="16"/>
      <w:szCs w:val="16"/>
    </w:rPr>
  </w:style>
  <w:style w:type="character" w:customStyle="1" w:styleId="af3">
    <w:name w:val="Текст выноски Знак"/>
    <w:basedOn w:val="a2"/>
    <w:link w:val="af2"/>
    <w:uiPriority w:val="99"/>
    <w:rsid w:val="000B2429"/>
    <w:rPr>
      <w:rFonts w:ascii="Tahoma" w:eastAsia="Times New Roman" w:hAnsi="Tahoma" w:cs="Times New Roman"/>
      <w:sz w:val="16"/>
      <w:szCs w:val="16"/>
    </w:rPr>
  </w:style>
  <w:style w:type="paragraph" w:customStyle="1" w:styleId="Style6">
    <w:name w:val="Style6"/>
    <w:basedOn w:val="a1"/>
    <w:rsid w:val="000B2429"/>
    <w:pPr>
      <w:widowControl w:val="0"/>
      <w:autoSpaceDE w:val="0"/>
      <w:autoSpaceDN w:val="0"/>
      <w:adjustRightInd w:val="0"/>
      <w:spacing w:line="484" w:lineRule="exact"/>
      <w:ind w:firstLine="840"/>
    </w:pPr>
    <w:rPr>
      <w:rFonts w:ascii="Times New Roman" w:eastAsia="Times New Roman" w:hAnsi="Times New Roman" w:cs="Times New Roman"/>
      <w:sz w:val="24"/>
      <w:szCs w:val="24"/>
      <w:lang w:eastAsia="ru-RU"/>
    </w:rPr>
  </w:style>
  <w:style w:type="paragraph" w:customStyle="1" w:styleId="Style7">
    <w:name w:val="Style7"/>
    <w:basedOn w:val="a1"/>
    <w:rsid w:val="000B2429"/>
    <w:pPr>
      <w:widowControl w:val="0"/>
      <w:autoSpaceDE w:val="0"/>
      <w:autoSpaceDN w:val="0"/>
      <w:adjustRightInd w:val="0"/>
      <w:spacing w:line="240" w:lineRule="auto"/>
    </w:pPr>
    <w:rPr>
      <w:rFonts w:ascii="Times New Roman" w:eastAsia="Times New Roman" w:hAnsi="Times New Roman" w:cs="Times New Roman"/>
      <w:sz w:val="24"/>
      <w:szCs w:val="24"/>
      <w:lang w:eastAsia="ru-RU"/>
    </w:rPr>
  </w:style>
  <w:style w:type="paragraph" w:customStyle="1" w:styleId="Style13">
    <w:name w:val="Style13"/>
    <w:basedOn w:val="a1"/>
    <w:rsid w:val="000B2429"/>
    <w:pPr>
      <w:widowControl w:val="0"/>
      <w:autoSpaceDE w:val="0"/>
      <w:autoSpaceDN w:val="0"/>
      <w:adjustRightInd w:val="0"/>
      <w:spacing w:line="484" w:lineRule="exact"/>
      <w:ind w:hanging="348"/>
    </w:pPr>
    <w:rPr>
      <w:rFonts w:ascii="Times New Roman" w:eastAsia="Times New Roman" w:hAnsi="Times New Roman" w:cs="Times New Roman"/>
      <w:sz w:val="24"/>
      <w:szCs w:val="24"/>
      <w:lang w:eastAsia="ru-RU"/>
    </w:rPr>
  </w:style>
  <w:style w:type="paragraph" w:customStyle="1" w:styleId="Style18">
    <w:name w:val="Style18"/>
    <w:basedOn w:val="a1"/>
    <w:rsid w:val="000B2429"/>
    <w:pPr>
      <w:widowControl w:val="0"/>
      <w:autoSpaceDE w:val="0"/>
      <w:autoSpaceDN w:val="0"/>
      <w:adjustRightInd w:val="0"/>
      <w:spacing w:line="484" w:lineRule="exact"/>
    </w:pPr>
    <w:rPr>
      <w:rFonts w:ascii="Times New Roman" w:eastAsia="Times New Roman" w:hAnsi="Times New Roman" w:cs="Times New Roman"/>
      <w:sz w:val="24"/>
      <w:szCs w:val="24"/>
      <w:lang w:eastAsia="ru-RU"/>
    </w:rPr>
  </w:style>
  <w:style w:type="paragraph" w:customStyle="1" w:styleId="Style27">
    <w:name w:val="Style27"/>
    <w:basedOn w:val="a1"/>
    <w:rsid w:val="000B2429"/>
    <w:pPr>
      <w:widowControl w:val="0"/>
      <w:autoSpaceDE w:val="0"/>
      <w:autoSpaceDN w:val="0"/>
      <w:adjustRightInd w:val="0"/>
      <w:spacing w:line="485" w:lineRule="exact"/>
      <w:ind w:firstLine="704"/>
    </w:pPr>
    <w:rPr>
      <w:rFonts w:ascii="Times New Roman" w:eastAsia="Times New Roman" w:hAnsi="Times New Roman" w:cs="Times New Roman"/>
      <w:sz w:val="24"/>
      <w:szCs w:val="24"/>
      <w:lang w:eastAsia="ru-RU"/>
    </w:rPr>
  </w:style>
  <w:style w:type="paragraph" w:customStyle="1" w:styleId="Style31">
    <w:name w:val="Style31"/>
    <w:basedOn w:val="a1"/>
    <w:rsid w:val="000B2429"/>
    <w:pPr>
      <w:widowControl w:val="0"/>
      <w:autoSpaceDE w:val="0"/>
      <w:autoSpaceDN w:val="0"/>
      <w:adjustRightInd w:val="0"/>
      <w:spacing w:line="488" w:lineRule="exact"/>
    </w:pPr>
    <w:rPr>
      <w:rFonts w:ascii="Times New Roman" w:eastAsia="Times New Roman" w:hAnsi="Times New Roman" w:cs="Times New Roman"/>
      <w:sz w:val="24"/>
      <w:szCs w:val="24"/>
      <w:lang w:eastAsia="ru-RU"/>
    </w:rPr>
  </w:style>
  <w:style w:type="paragraph" w:customStyle="1" w:styleId="Style46">
    <w:name w:val="Style46"/>
    <w:basedOn w:val="a1"/>
    <w:rsid w:val="000B2429"/>
    <w:pPr>
      <w:widowControl w:val="0"/>
      <w:autoSpaceDE w:val="0"/>
      <w:autoSpaceDN w:val="0"/>
      <w:adjustRightInd w:val="0"/>
      <w:spacing w:line="484" w:lineRule="exact"/>
      <w:ind w:firstLine="492"/>
    </w:pPr>
    <w:rPr>
      <w:rFonts w:ascii="Times New Roman" w:eastAsia="Times New Roman" w:hAnsi="Times New Roman" w:cs="Times New Roman"/>
      <w:sz w:val="24"/>
      <w:szCs w:val="24"/>
      <w:lang w:eastAsia="ru-RU"/>
    </w:rPr>
  </w:style>
  <w:style w:type="paragraph" w:customStyle="1" w:styleId="Style50">
    <w:name w:val="Style50"/>
    <w:basedOn w:val="a1"/>
    <w:rsid w:val="000B2429"/>
    <w:pPr>
      <w:widowControl w:val="0"/>
      <w:autoSpaceDE w:val="0"/>
      <w:autoSpaceDN w:val="0"/>
      <w:adjustRightInd w:val="0"/>
      <w:spacing w:line="240" w:lineRule="auto"/>
    </w:pPr>
    <w:rPr>
      <w:rFonts w:ascii="Times New Roman" w:eastAsia="Times New Roman" w:hAnsi="Times New Roman" w:cs="Times New Roman"/>
      <w:sz w:val="24"/>
      <w:szCs w:val="24"/>
      <w:lang w:eastAsia="ru-RU"/>
    </w:rPr>
  </w:style>
  <w:style w:type="paragraph" w:customStyle="1" w:styleId="Style58">
    <w:name w:val="Style58"/>
    <w:basedOn w:val="a1"/>
    <w:rsid w:val="000B2429"/>
    <w:pPr>
      <w:widowControl w:val="0"/>
      <w:autoSpaceDE w:val="0"/>
      <w:autoSpaceDN w:val="0"/>
      <w:adjustRightInd w:val="0"/>
      <w:spacing w:line="484" w:lineRule="exact"/>
    </w:pPr>
    <w:rPr>
      <w:rFonts w:ascii="Times New Roman" w:eastAsia="Times New Roman" w:hAnsi="Times New Roman" w:cs="Times New Roman"/>
      <w:sz w:val="24"/>
      <w:szCs w:val="24"/>
      <w:lang w:eastAsia="ru-RU"/>
    </w:rPr>
  </w:style>
  <w:style w:type="paragraph" w:customStyle="1" w:styleId="Style60">
    <w:name w:val="Style60"/>
    <w:basedOn w:val="a1"/>
    <w:rsid w:val="000B2429"/>
    <w:pPr>
      <w:widowControl w:val="0"/>
      <w:autoSpaceDE w:val="0"/>
      <w:autoSpaceDN w:val="0"/>
      <w:adjustRightInd w:val="0"/>
      <w:spacing w:line="484" w:lineRule="exact"/>
      <w:ind w:firstLine="140"/>
    </w:pPr>
    <w:rPr>
      <w:rFonts w:ascii="Times New Roman" w:eastAsia="Times New Roman" w:hAnsi="Times New Roman" w:cs="Times New Roman"/>
      <w:sz w:val="24"/>
      <w:szCs w:val="24"/>
      <w:lang w:eastAsia="ru-RU"/>
    </w:rPr>
  </w:style>
  <w:style w:type="character" w:customStyle="1" w:styleId="FontStyle91">
    <w:name w:val="Font Style91"/>
    <w:rsid w:val="000B2429"/>
    <w:rPr>
      <w:rFonts w:ascii="Times New Roman" w:hAnsi="Times New Roman" w:cs="Times New Roman" w:hint="default"/>
      <w:b/>
      <w:bCs/>
      <w:sz w:val="26"/>
      <w:szCs w:val="26"/>
    </w:rPr>
  </w:style>
  <w:style w:type="character" w:customStyle="1" w:styleId="FontStyle94">
    <w:name w:val="Font Style94"/>
    <w:rsid w:val="000B2429"/>
    <w:rPr>
      <w:rFonts w:ascii="Palatino Linotype" w:hAnsi="Palatino Linotype" w:cs="Palatino Linotype" w:hint="default"/>
      <w:b/>
      <w:bCs/>
      <w:sz w:val="10"/>
      <w:szCs w:val="10"/>
    </w:rPr>
  </w:style>
  <w:style w:type="character" w:customStyle="1" w:styleId="FontStyle96">
    <w:name w:val="Font Style96"/>
    <w:rsid w:val="000B2429"/>
    <w:rPr>
      <w:rFonts w:ascii="Times New Roman" w:hAnsi="Times New Roman" w:cs="Times New Roman" w:hint="default"/>
      <w:sz w:val="26"/>
      <w:szCs w:val="26"/>
    </w:rPr>
  </w:style>
  <w:style w:type="character" w:customStyle="1" w:styleId="FontStyle131">
    <w:name w:val="Font Style131"/>
    <w:rsid w:val="000B2429"/>
    <w:rPr>
      <w:rFonts w:ascii="Times New Roman" w:hAnsi="Times New Roman" w:cs="Times New Roman" w:hint="default"/>
      <w:b/>
      <w:bCs/>
      <w:smallCaps/>
      <w:sz w:val="14"/>
      <w:szCs w:val="14"/>
    </w:rPr>
  </w:style>
  <w:style w:type="paragraph" w:customStyle="1" w:styleId="af4">
    <w:name w:val="Знак Знак Знак Знак Знак Знак Знак Знак Знак Знак Знак Знак"/>
    <w:basedOn w:val="a1"/>
    <w:autoRedefine/>
    <w:rsid w:val="000B2429"/>
    <w:pPr>
      <w:spacing w:line="240" w:lineRule="exact"/>
    </w:pPr>
    <w:rPr>
      <w:rFonts w:ascii="Times New Roman" w:eastAsia="SimSun" w:hAnsi="Times New Roman" w:cs="Times New Roman"/>
      <w:b/>
      <w:sz w:val="28"/>
      <w:szCs w:val="24"/>
      <w:lang w:val="en-US"/>
    </w:rPr>
  </w:style>
  <w:style w:type="table" w:styleId="af5">
    <w:name w:val="Table Grid"/>
    <w:basedOn w:val="a3"/>
    <w:uiPriority w:val="39"/>
    <w:rsid w:val="000B242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5">
    <w:name w:val="col5"/>
    <w:basedOn w:val="a2"/>
    <w:rsid w:val="000B2429"/>
  </w:style>
  <w:style w:type="character" w:customStyle="1" w:styleId="apple-converted-space">
    <w:name w:val="apple-converted-space"/>
    <w:basedOn w:val="a2"/>
    <w:rsid w:val="000B2429"/>
  </w:style>
  <w:style w:type="character" w:styleId="af6">
    <w:name w:val="Hyperlink"/>
    <w:uiPriority w:val="99"/>
    <w:unhideWhenUsed/>
    <w:rsid w:val="000B2429"/>
    <w:rPr>
      <w:color w:val="0000FF"/>
      <w:u w:val="single"/>
    </w:rPr>
  </w:style>
  <w:style w:type="character" w:customStyle="1" w:styleId="s1">
    <w:name w:val="s1"/>
    <w:basedOn w:val="a2"/>
    <w:rsid w:val="000B2429"/>
  </w:style>
  <w:style w:type="paragraph" w:customStyle="1" w:styleId="af7">
    <w:name w:val="Абзац"/>
    <w:basedOn w:val="a1"/>
    <w:rsid w:val="000B2429"/>
    <w:pPr>
      <w:tabs>
        <w:tab w:val="left" w:pos="851"/>
      </w:tabs>
      <w:spacing w:line="240" w:lineRule="atLeast"/>
      <w:ind w:firstLine="737"/>
    </w:pPr>
    <w:rPr>
      <w:rFonts w:ascii="Times New Roman" w:eastAsia="Times New Roman" w:hAnsi="Times New Roman" w:cs="Times New Roman"/>
      <w:sz w:val="28"/>
      <w:szCs w:val="20"/>
      <w:lang w:val="en-US" w:eastAsia="ru-RU"/>
    </w:rPr>
  </w:style>
  <w:style w:type="paragraph" w:styleId="35">
    <w:name w:val="Body Text 3"/>
    <w:basedOn w:val="a1"/>
    <w:link w:val="36"/>
    <w:unhideWhenUsed/>
    <w:rsid w:val="000B2429"/>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2"/>
    <w:link w:val="35"/>
    <w:rsid w:val="000B2429"/>
    <w:rPr>
      <w:rFonts w:ascii="Times New Roman" w:eastAsia="Times New Roman" w:hAnsi="Times New Roman" w:cs="Times New Roman"/>
      <w:sz w:val="16"/>
      <w:szCs w:val="16"/>
      <w:lang w:val="ru-RU" w:eastAsia="ru-RU"/>
    </w:rPr>
  </w:style>
  <w:style w:type="paragraph" w:styleId="af8">
    <w:name w:val="No Spacing"/>
    <w:link w:val="af9"/>
    <w:uiPriority w:val="1"/>
    <w:qFormat/>
    <w:rsid w:val="000B2429"/>
    <w:pPr>
      <w:widowControl w:val="0"/>
      <w:spacing w:line="240" w:lineRule="auto"/>
    </w:pPr>
    <w:rPr>
      <w:rFonts w:ascii="Calibri" w:eastAsia="Times New Roman" w:hAnsi="Calibri" w:cs="Times New Roman"/>
      <w:sz w:val="28"/>
      <w:szCs w:val="28"/>
      <w:lang w:eastAsia="ru-RU"/>
    </w:rPr>
  </w:style>
  <w:style w:type="paragraph" w:styleId="afa">
    <w:name w:val="List Paragraph"/>
    <w:basedOn w:val="a1"/>
    <w:uiPriority w:val="1"/>
    <w:qFormat/>
    <w:rsid w:val="000B2429"/>
    <w:pPr>
      <w:spacing w:after="200" w:line="276" w:lineRule="auto"/>
      <w:ind w:left="720"/>
      <w:contextualSpacing/>
    </w:pPr>
    <w:rPr>
      <w:rFonts w:ascii="Calibri" w:eastAsia="Calibri" w:hAnsi="Calibri" w:cs="Times New Roman"/>
    </w:rPr>
  </w:style>
  <w:style w:type="paragraph" w:styleId="afb">
    <w:name w:val="Block Text"/>
    <w:basedOn w:val="a1"/>
    <w:rsid w:val="000B2429"/>
    <w:pPr>
      <w:spacing w:line="240" w:lineRule="auto"/>
      <w:ind w:left="993" w:right="46" w:hanging="426"/>
    </w:pPr>
    <w:rPr>
      <w:rFonts w:ascii="Arial" w:eastAsia="Times New Roman" w:hAnsi="Arial" w:cs="Times New Roman"/>
      <w:b/>
      <w:sz w:val="24"/>
      <w:szCs w:val="20"/>
    </w:rPr>
  </w:style>
  <w:style w:type="paragraph" w:customStyle="1" w:styleId="afc">
    <w:basedOn w:val="a1"/>
    <w:next w:val="afd"/>
    <w:link w:val="afe"/>
    <w:qFormat/>
    <w:rsid w:val="000B2429"/>
    <w:pPr>
      <w:spacing w:line="240" w:lineRule="auto"/>
      <w:jc w:val="center"/>
    </w:pPr>
    <w:rPr>
      <w:rFonts w:ascii="Arial" w:eastAsia="Times New Roman" w:hAnsi="Arial" w:cs="Times New Roman"/>
      <w:b/>
      <w:szCs w:val="24"/>
    </w:rPr>
  </w:style>
  <w:style w:type="paragraph" w:customStyle="1" w:styleId="210">
    <w:name w:val="Основной текст с отступом 21"/>
    <w:basedOn w:val="a1"/>
    <w:rsid w:val="000B2429"/>
    <w:pPr>
      <w:spacing w:line="240" w:lineRule="auto"/>
      <w:ind w:firstLine="720"/>
    </w:pPr>
    <w:rPr>
      <w:rFonts w:ascii="Times New Roman" w:eastAsia="Times New Roman" w:hAnsi="Times New Roman" w:cs="Times New Roman"/>
      <w:sz w:val="24"/>
      <w:szCs w:val="20"/>
    </w:rPr>
  </w:style>
  <w:style w:type="paragraph" w:customStyle="1" w:styleId="211">
    <w:name w:val="Основной текст 21"/>
    <w:basedOn w:val="a1"/>
    <w:rsid w:val="000B2429"/>
    <w:pPr>
      <w:spacing w:line="240" w:lineRule="auto"/>
      <w:jc w:val="center"/>
    </w:pPr>
    <w:rPr>
      <w:rFonts w:ascii="Times New Roman" w:eastAsia="Times New Roman" w:hAnsi="Times New Roman" w:cs="Times New Roman"/>
      <w:sz w:val="24"/>
      <w:szCs w:val="20"/>
    </w:rPr>
  </w:style>
  <w:style w:type="paragraph" w:styleId="25">
    <w:name w:val="Body Text Indent 2"/>
    <w:basedOn w:val="a1"/>
    <w:link w:val="26"/>
    <w:rsid w:val="000B2429"/>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2"/>
    <w:link w:val="25"/>
    <w:rsid w:val="000B2429"/>
    <w:rPr>
      <w:rFonts w:ascii="Times New Roman" w:eastAsia="Times New Roman" w:hAnsi="Times New Roman" w:cs="Times New Roman"/>
      <w:sz w:val="20"/>
      <w:szCs w:val="20"/>
      <w:lang w:val="ru-RU" w:eastAsia="ru-RU"/>
    </w:rPr>
  </w:style>
  <w:style w:type="paragraph" w:styleId="aff">
    <w:name w:val="Subtitle"/>
    <w:basedOn w:val="a1"/>
    <w:link w:val="aff0"/>
    <w:qFormat/>
    <w:rsid w:val="000B2429"/>
    <w:pPr>
      <w:spacing w:line="360" w:lineRule="auto"/>
      <w:jc w:val="center"/>
    </w:pPr>
    <w:rPr>
      <w:rFonts w:ascii="Arial" w:eastAsia="Times New Roman" w:hAnsi="Arial" w:cs="Times New Roman"/>
      <w:b/>
      <w:sz w:val="28"/>
      <w:szCs w:val="20"/>
      <w:lang w:eastAsia="ru-RU"/>
    </w:rPr>
  </w:style>
  <w:style w:type="character" w:customStyle="1" w:styleId="aff0">
    <w:name w:val="Подзаголовок Знак"/>
    <w:basedOn w:val="a2"/>
    <w:link w:val="aff"/>
    <w:rsid w:val="000B2429"/>
    <w:rPr>
      <w:rFonts w:ascii="Arial" w:eastAsia="Times New Roman" w:hAnsi="Arial" w:cs="Times New Roman"/>
      <w:b/>
      <w:sz w:val="28"/>
      <w:szCs w:val="20"/>
      <w:lang w:val="ru-RU" w:eastAsia="ru-RU"/>
    </w:rPr>
  </w:style>
  <w:style w:type="paragraph" w:styleId="a0">
    <w:name w:val="List Bullet"/>
    <w:basedOn w:val="a1"/>
    <w:autoRedefine/>
    <w:rsid w:val="000B2429"/>
    <w:pPr>
      <w:numPr>
        <w:numId w:val="1"/>
      </w:numPr>
      <w:spacing w:line="240" w:lineRule="auto"/>
    </w:pPr>
    <w:rPr>
      <w:rFonts w:ascii="Times New Roman" w:eastAsia="Times New Roman" w:hAnsi="Times New Roman" w:cs="Times New Roman"/>
      <w:sz w:val="20"/>
      <w:szCs w:val="20"/>
      <w:lang w:eastAsia="ru-RU"/>
    </w:rPr>
  </w:style>
  <w:style w:type="paragraph" w:styleId="20">
    <w:name w:val="List Bullet 2"/>
    <w:basedOn w:val="a1"/>
    <w:autoRedefine/>
    <w:rsid w:val="000B2429"/>
    <w:pPr>
      <w:numPr>
        <w:numId w:val="2"/>
      </w:numPr>
      <w:tabs>
        <w:tab w:val="clear" w:pos="643"/>
        <w:tab w:val="num" w:pos="720"/>
      </w:tabs>
      <w:spacing w:line="240" w:lineRule="auto"/>
      <w:ind w:left="720"/>
    </w:pPr>
    <w:rPr>
      <w:rFonts w:ascii="Times New Roman" w:eastAsia="Times New Roman" w:hAnsi="Times New Roman" w:cs="Times New Roman"/>
      <w:sz w:val="20"/>
      <w:szCs w:val="20"/>
      <w:lang w:eastAsia="ru-RU"/>
    </w:rPr>
  </w:style>
  <w:style w:type="paragraph" w:styleId="30">
    <w:name w:val="List Bullet 3"/>
    <w:basedOn w:val="a1"/>
    <w:autoRedefine/>
    <w:rsid w:val="000B2429"/>
    <w:pPr>
      <w:numPr>
        <w:numId w:val="3"/>
      </w:numPr>
      <w:tabs>
        <w:tab w:val="clear" w:pos="926"/>
        <w:tab w:val="num" w:pos="1080"/>
      </w:tabs>
      <w:spacing w:line="240" w:lineRule="auto"/>
      <w:ind w:left="1080"/>
    </w:pPr>
    <w:rPr>
      <w:rFonts w:ascii="Times New Roman" w:eastAsia="Times New Roman" w:hAnsi="Times New Roman" w:cs="Times New Roman"/>
      <w:sz w:val="20"/>
      <w:szCs w:val="20"/>
      <w:lang w:eastAsia="ru-RU"/>
    </w:rPr>
  </w:style>
  <w:style w:type="paragraph" w:styleId="40">
    <w:name w:val="List Bullet 4"/>
    <w:basedOn w:val="a1"/>
    <w:autoRedefine/>
    <w:rsid w:val="000B2429"/>
    <w:pPr>
      <w:numPr>
        <w:numId w:val="4"/>
      </w:numPr>
      <w:tabs>
        <w:tab w:val="clear" w:pos="1209"/>
        <w:tab w:val="num" w:pos="1440"/>
      </w:tabs>
      <w:spacing w:line="240" w:lineRule="auto"/>
      <w:ind w:left="1440"/>
    </w:pPr>
    <w:rPr>
      <w:rFonts w:ascii="Times New Roman" w:eastAsia="Times New Roman" w:hAnsi="Times New Roman" w:cs="Times New Roman"/>
      <w:sz w:val="20"/>
      <w:szCs w:val="20"/>
      <w:lang w:eastAsia="ru-RU"/>
    </w:rPr>
  </w:style>
  <w:style w:type="paragraph" w:styleId="50">
    <w:name w:val="List Bullet 5"/>
    <w:basedOn w:val="a1"/>
    <w:autoRedefine/>
    <w:rsid w:val="000B2429"/>
    <w:pPr>
      <w:numPr>
        <w:numId w:val="5"/>
      </w:numPr>
      <w:tabs>
        <w:tab w:val="clear" w:pos="1492"/>
        <w:tab w:val="num" w:pos="1800"/>
      </w:tabs>
      <w:spacing w:line="240" w:lineRule="auto"/>
      <w:ind w:left="1800"/>
    </w:pPr>
    <w:rPr>
      <w:rFonts w:ascii="Times New Roman" w:eastAsia="Times New Roman" w:hAnsi="Times New Roman" w:cs="Times New Roman"/>
      <w:sz w:val="20"/>
      <w:szCs w:val="20"/>
      <w:lang w:eastAsia="ru-RU"/>
    </w:rPr>
  </w:style>
  <w:style w:type="paragraph" w:styleId="a">
    <w:name w:val="List Number"/>
    <w:basedOn w:val="a1"/>
    <w:rsid w:val="000B2429"/>
    <w:pPr>
      <w:numPr>
        <w:numId w:val="6"/>
      </w:numPr>
      <w:spacing w:line="240" w:lineRule="auto"/>
    </w:pPr>
    <w:rPr>
      <w:rFonts w:ascii="Times New Roman" w:eastAsia="Times New Roman" w:hAnsi="Times New Roman" w:cs="Times New Roman"/>
      <w:sz w:val="20"/>
      <w:szCs w:val="20"/>
      <w:lang w:eastAsia="ru-RU"/>
    </w:rPr>
  </w:style>
  <w:style w:type="paragraph" w:styleId="2">
    <w:name w:val="List Number 2"/>
    <w:basedOn w:val="a1"/>
    <w:rsid w:val="000B2429"/>
    <w:pPr>
      <w:numPr>
        <w:numId w:val="7"/>
      </w:numPr>
      <w:tabs>
        <w:tab w:val="clear" w:pos="643"/>
        <w:tab w:val="num" w:pos="720"/>
      </w:tabs>
      <w:spacing w:line="240" w:lineRule="auto"/>
      <w:ind w:left="720"/>
    </w:pPr>
    <w:rPr>
      <w:rFonts w:ascii="Times New Roman" w:eastAsia="Times New Roman" w:hAnsi="Times New Roman" w:cs="Times New Roman"/>
      <w:sz w:val="20"/>
      <w:szCs w:val="20"/>
      <w:lang w:eastAsia="ru-RU"/>
    </w:rPr>
  </w:style>
  <w:style w:type="paragraph" w:styleId="3">
    <w:name w:val="List Number 3"/>
    <w:basedOn w:val="a1"/>
    <w:rsid w:val="000B2429"/>
    <w:pPr>
      <w:numPr>
        <w:numId w:val="8"/>
      </w:numPr>
      <w:tabs>
        <w:tab w:val="clear" w:pos="926"/>
        <w:tab w:val="num" w:pos="1080"/>
      </w:tabs>
      <w:spacing w:line="240" w:lineRule="auto"/>
      <w:ind w:left="1080"/>
    </w:pPr>
    <w:rPr>
      <w:rFonts w:ascii="Times New Roman" w:eastAsia="Times New Roman" w:hAnsi="Times New Roman" w:cs="Times New Roman"/>
      <w:sz w:val="20"/>
      <w:szCs w:val="20"/>
      <w:lang w:eastAsia="ru-RU"/>
    </w:rPr>
  </w:style>
  <w:style w:type="paragraph" w:styleId="4">
    <w:name w:val="List Number 4"/>
    <w:basedOn w:val="a1"/>
    <w:rsid w:val="000B2429"/>
    <w:pPr>
      <w:numPr>
        <w:numId w:val="9"/>
      </w:numPr>
      <w:tabs>
        <w:tab w:val="clear" w:pos="1209"/>
        <w:tab w:val="num" w:pos="1440"/>
      </w:tabs>
      <w:spacing w:line="240" w:lineRule="auto"/>
      <w:ind w:left="1440"/>
    </w:pPr>
    <w:rPr>
      <w:rFonts w:ascii="Times New Roman" w:eastAsia="Times New Roman" w:hAnsi="Times New Roman" w:cs="Times New Roman"/>
      <w:sz w:val="20"/>
      <w:szCs w:val="20"/>
      <w:lang w:eastAsia="ru-RU"/>
    </w:rPr>
  </w:style>
  <w:style w:type="paragraph" w:styleId="5">
    <w:name w:val="List Number 5"/>
    <w:basedOn w:val="a1"/>
    <w:rsid w:val="000B2429"/>
    <w:pPr>
      <w:numPr>
        <w:numId w:val="10"/>
      </w:numPr>
      <w:tabs>
        <w:tab w:val="clear" w:pos="1492"/>
        <w:tab w:val="num" w:pos="1800"/>
      </w:tabs>
      <w:spacing w:line="240" w:lineRule="auto"/>
      <w:ind w:left="1800"/>
    </w:pPr>
    <w:rPr>
      <w:rFonts w:ascii="Times New Roman" w:eastAsia="Times New Roman" w:hAnsi="Times New Roman" w:cs="Times New Roman"/>
      <w:sz w:val="20"/>
      <w:szCs w:val="20"/>
      <w:lang w:eastAsia="ru-RU"/>
    </w:rPr>
  </w:style>
  <w:style w:type="paragraph" w:styleId="aff1">
    <w:name w:val="caption"/>
    <w:basedOn w:val="a1"/>
    <w:next w:val="a1"/>
    <w:qFormat/>
    <w:rsid w:val="000B2429"/>
    <w:pPr>
      <w:tabs>
        <w:tab w:val="left" w:pos="9921"/>
      </w:tabs>
      <w:spacing w:line="240" w:lineRule="auto"/>
      <w:ind w:left="709" w:right="-2" w:hanging="142"/>
    </w:pPr>
    <w:rPr>
      <w:rFonts w:ascii="Times New Roman" w:eastAsia="Times New Roman" w:hAnsi="Times New Roman" w:cs="Times New Roman"/>
      <w:sz w:val="24"/>
      <w:szCs w:val="20"/>
      <w:lang w:eastAsia="ru-RU"/>
    </w:rPr>
  </w:style>
  <w:style w:type="character" w:customStyle="1" w:styleId="afe">
    <w:name w:val="Название Знак"/>
    <w:link w:val="afc"/>
    <w:rsid w:val="000B2429"/>
    <w:rPr>
      <w:rFonts w:ascii="Arial" w:eastAsia="Times New Roman" w:hAnsi="Arial" w:cs="Times New Roman"/>
      <w:b/>
      <w:szCs w:val="24"/>
    </w:rPr>
  </w:style>
  <w:style w:type="character" w:customStyle="1" w:styleId="11">
    <w:name w:val="Знак Знак1"/>
    <w:basedOn w:val="a2"/>
    <w:rsid w:val="000B2429"/>
  </w:style>
  <w:style w:type="character" w:customStyle="1" w:styleId="apple-style-span">
    <w:name w:val="apple-style-span"/>
    <w:basedOn w:val="a2"/>
    <w:rsid w:val="000B2429"/>
  </w:style>
  <w:style w:type="paragraph" w:customStyle="1" w:styleId="caaieiaie1">
    <w:name w:val="caaieiaie 1"/>
    <w:basedOn w:val="a1"/>
    <w:next w:val="a1"/>
    <w:rsid w:val="000B2429"/>
    <w:pPr>
      <w:keepNext/>
      <w:spacing w:line="240" w:lineRule="auto"/>
      <w:jc w:val="center"/>
    </w:pPr>
    <w:rPr>
      <w:rFonts w:ascii="Times New Roman" w:eastAsia="Times New Roman" w:hAnsi="Times New Roman" w:cs="Times New Roman"/>
      <w:sz w:val="28"/>
      <w:szCs w:val="20"/>
      <w:lang w:eastAsia="ru-RU"/>
    </w:rPr>
  </w:style>
  <w:style w:type="paragraph" w:customStyle="1" w:styleId="99">
    <w:name w:val="99 см"/>
    <w:basedOn w:val="a1"/>
    <w:rsid w:val="000B2429"/>
    <w:pPr>
      <w:spacing w:line="240" w:lineRule="auto"/>
      <w:ind w:firstLine="561"/>
    </w:pPr>
    <w:rPr>
      <w:rFonts w:ascii="Times New Roman" w:eastAsia="Times New Roman" w:hAnsi="Times New Roman" w:cs="Times New Roman"/>
      <w:sz w:val="24"/>
      <w:szCs w:val="20"/>
      <w:lang w:eastAsia="ru-RU"/>
    </w:rPr>
  </w:style>
  <w:style w:type="character" w:customStyle="1" w:styleId="glyphicon">
    <w:name w:val="glyphicon"/>
    <w:basedOn w:val="a2"/>
    <w:rsid w:val="000B2429"/>
  </w:style>
  <w:style w:type="character" w:styleId="aff2">
    <w:name w:val="FollowedHyperlink"/>
    <w:uiPriority w:val="99"/>
    <w:unhideWhenUsed/>
    <w:rsid w:val="000B2429"/>
    <w:rPr>
      <w:color w:val="800080"/>
      <w:u w:val="single"/>
    </w:rPr>
  </w:style>
  <w:style w:type="character" w:customStyle="1" w:styleId="caret">
    <w:name w:val="caret"/>
    <w:basedOn w:val="a2"/>
    <w:rsid w:val="000B2429"/>
  </w:style>
  <w:style w:type="paragraph" w:styleId="z-">
    <w:name w:val="HTML Top of Form"/>
    <w:basedOn w:val="a1"/>
    <w:next w:val="a1"/>
    <w:link w:val="z-0"/>
    <w:hidden/>
    <w:uiPriority w:val="99"/>
    <w:unhideWhenUsed/>
    <w:rsid w:val="000B2429"/>
    <w:pPr>
      <w:pBdr>
        <w:bottom w:val="single" w:sz="6" w:space="1" w:color="auto"/>
      </w:pBdr>
      <w:spacing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2"/>
    <w:link w:val="z-"/>
    <w:uiPriority w:val="99"/>
    <w:rsid w:val="000B2429"/>
    <w:rPr>
      <w:rFonts w:ascii="Arial" w:eastAsia="Times New Roman" w:hAnsi="Arial" w:cs="Arial"/>
      <w:vanish/>
      <w:sz w:val="16"/>
      <w:szCs w:val="16"/>
      <w:lang w:val="ru-RU" w:eastAsia="ru-RU"/>
    </w:rPr>
  </w:style>
  <w:style w:type="paragraph" w:styleId="z-1">
    <w:name w:val="HTML Bottom of Form"/>
    <w:basedOn w:val="a1"/>
    <w:next w:val="a1"/>
    <w:link w:val="z-2"/>
    <w:hidden/>
    <w:uiPriority w:val="99"/>
    <w:unhideWhenUsed/>
    <w:rsid w:val="000B2429"/>
    <w:pPr>
      <w:pBdr>
        <w:top w:val="single" w:sz="6" w:space="1" w:color="auto"/>
      </w:pBdr>
      <w:spacing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2"/>
    <w:link w:val="z-1"/>
    <w:uiPriority w:val="99"/>
    <w:rsid w:val="000B2429"/>
    <w:rPr>
      <w:rFonts w:ascii="Arial" w:eastAsia="Times New Roman" w:hAnsi="Arial" w:cs="Arial"/>
      <w:vanish/>
      <w:sz w:val="16"/>
      <w:szCs w:val="16"/>
      <w:lang w:val="ru-RU" w:eastAsia="ru-RU"/>
    </w:rPr>
  </w:style>
  <w:style w:type="paragraph" w:customStyle="1" w:styleId="220">
    <w:name w:val="Основной текст с отступом 22"/>
    <w:basedOn w:val="a1"/>
    <w:rsid w:val="000B2429"/>
    <w:pPr>
      <w:widowControl w:val="0"/>
      <w:tabs>
        <w:tab w:val="left" w:pos="0"/>
        <w:tab w:val="left" w:pos="2977"/>
      </w:tabs>
      <w:spacing w:line="240" w:lineRule="auto"/>
      <w:jc w:val="center"/>
    </w:pPr>
    <w:rPr>
      <w:rFonts w:ascii="Times New Roman" w:eastAsia="Times New Roman" w:hAnsi="Times New Roman" w:cs="Times New Roman"/>
      <w:sz w:val="24"/>
      <w:szCs w:val="20"/>
    </w:rPr>
  </w:style>
  <w:style w:type="paragraph" w:customStyle="1" w:styleId="12">
    <w:name w:val="Абзац списка1"/>
    <w:basedOn w:val="a1"/>
    <w:rsid w:val="000B2429"/>
    <w:pPr>
      <w:spacing w:after="200" w:line="276" w:lineRule="auto"/>
      <w:ind w:left="720"/>
      <w:contextualSpacing/>
      <w:jc w:val="center"/>
    </w:pPr>
    <w:rPr>
      <w:rFonts w:ascii="Calibri" w:eastAsia="Times New Roman" w:hAnsi="Calibri" w:cs="Times New Roman"/>
      <w:lang w:eastAsia="ru-RU"/>
    </w:rPr>
  </w:style>
  <w:style w:type="paragraph" w:styleId="aff3">
    <w:name w:val="Document Map"/>
    <w:basedOn w:val="a1"/>
    <w:link w:val="aff4"/>
    <w:rsid w:val="000B2429"/>
    <w:pPr>
      <w:spacing w:line="240" w:lineRule="auto"/>
      <w:jc w:val="center"/>
    </w:pPr>
    <w:rPr>
      <w:rFonts w:ascii="Tahoma" w:eastAsia="Times New Roman" w:hAnsi="Tahoma" w:cs="Times New Roman"/>
      <w:sz w:val="16"/>
      <w:szCs w:val="16"/>
    </w:rPr>
  </w:style>
  <w:style w:type="character" w:customStyle="1" w:styleId="aff4">
    <w:name w:val="Схема документа Знак"/>
    <w:basedOn w:val="a2"/>
    <w:link w:val="aff3"/>
    <w:rsid w:val="000B2429"/>
    <w:rPr>
      <w:rFonts w:ascii="Tahoma" w:eastAsia="Times New Roman" w:hAnsi="Tahoma" w:cs="Times New Roman"/>
      <w:sz w:val="16"/>
      <w:szCs w:val="16"/>
    </w:rPr>
  </w:style>
  <w:style w:type="paragraph" w:customStyle="1" w:styleId="headertext">
    <w:name w:val="headertext"/>
    <w:basedOn w:val="a1"/>
    <w:rsid w:val="000B24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2"/>
    <w:rsid w:val="000B2429"/>
  </w:style>
  <w:style w:type="character" w:customStyle="1" w:styleId="s0">
    <w:name w:val="s0"/>
    <w:basedOn w:val="a2"/>
    <w:rsid w:val="000B2429"/>
  </w:style>
  <w:style w:type="character" w:customStyle="1" w:styleId="FontStyle238">
    <w:name w:val="Font Style238"/>
    <w:uiPriority w:val="99"/>
    <w:rsid w:val="000B2429"/>
    <w:rPr>
      <w:rFonts w:ascii="Palatino Linotype" w:hAnsi="Palatino Linotype" w:cs="Palatino Linotype"/>
      <w:b/>
      <w:bCs/>
      <w:color w:val="000000"/>
      <w:sz w:val="18"/>
      <w:szCs w:val="18"/>
    </w:rPr>
  </w:style>
  <w:style w:type="paragraph" w:customStyle="1" w:styleId="Terms">
    <w:name w:val="Term(s)"/>
    <w:basedOn w:val="a1"/>
    <w:rsid w:val="000B2429"/>
    <w:pPr>
      <w:keepNext/>
      <w:suppressAutoHyphens/>
      <w:spacing w:line="240" w:lineRule="atLeast"/>
    </w:pPr>
    <w:rPr>
      <w:rFonts w:ascii="Cambria" w:eastAsia="Calibri" w:hAnsi="Cambria" w:cs="Times New Roman"/>
      <w:b/>
      <w:lang w:val="en-GB"/>
    </w:rPr>
  </w:style>
  <w:style w:type="paragraph" w:customStyle="1" w:styleId="formattext">
    <w:name w:val="formattext"/>
    <w:basedOn w:val="a1"/>
    <w:rsid w:val="000B24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eveltext">
    <w:name w:val="topleveltext"/>
    <w:basedOn w:val="a1"/>
    <w:rsid w:val="000B24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control-groupitem">
    <w:name w:val="ty-control-group__item"/>
    <w:basedOn w:val="a2"/>
    <w:rsid w:val="000B2429"/>
  </w:style>
  <w:style w:type="character" w:customStyle="1" w:styleId="ty-price">
    <w:name w:val="ty-price"/>
    <w:basedOn w:val="a2"/>
    <w:rsid w:val="000B2429"/>
  </w:style>
  <w:style w:type="character" w:customStyle="1" w:styleId="ty-price-num">
    <w:name w:val="ty-price-num"/>
    <w:basedOn w:val="a2"/>
    <w:rsid w:val="000B2429"/>
  </w:style>
  <w:style w:type="paragraph" w:customStyle="1" w:styleId="Default">
    <w:name w:val="Default"/>
    <w:rsid w:val="000B2429"/>
    <w:pPr>
      <w:autoSpaceDE w:val="0"/>
      <w:autoSpaceDN w:val="0"/>
      <w:adjustRightInd w:val="0"/>
      <w:spacing w:line="240" w:lineRule="auto"/>
    </w:pPr>
    <w:rPr>
      <w:rFonts w:ascii="Times New Roman" w:eastAsia="Times New Roman" w:hAnsi="Times New Roman" w:cs="Times New Roman"/>
      <w:color w:val="000000"/>
      <w:sz w:val="24"/>
      <w:szCs w:val="24"/>
      <w:lang w:eastAsia="ru-RU"/>
    </w:rPr>
  </w:style>
  <w:style w:type="paragraph" w:customStyle="1" w:styleId="pc">
    <w:name w:val="pc"/>
    <w:basedOn w:val="a1"/>
    <w:rsid w:val="000B242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j">
    <w:name w:val="pj"/>
    <w:basedOn w:val="a1"/>
    <w:rsid w:val="000B2429"/>
    <w:pPr>
      <w:spacing w:before="100" w:beforeAutospacing="1" w:after="100" w:afterAutospacing="1" w:line="240" w:lineRule="auto"/>
    </w:pPr>
    <w:rPr>
      <w:rFonts w:ascii="Times New Roman" w:eastAsia="Times New Roman" w:hAnsi="Times New Roman" w:cs="Times New Roman"/>
      <w:sz w:val="24"/>
      <w:szCs w:val="24"/>
    </w:rPr>
  </w:style>
  <w:style w:type="paragraph" w:styleId="aff5">
    <w:name w:val="Normal (Web)"/>
    <w:basedOn w:val="a1"/>
    <w:uiPriority w:val="99"/>
    <w:unhideWhenUsed/>
    <w:rsid w:val="000B2429"/>
    <w:pPr>
      <w:spacing w:line="240" w:lineRule="auto"/>
    </w:pPr>
    <w:rPr>
      <w:rFonts w:ascii="Times New Roman" w:eastAsia="Times New Roman" w:hAnsi="Times New Roman" w:cs="Times New Roman"/>
      <w:sz w:val="24"/>
      <w:szCs w:val="24"/>
      <w:lang w:eastAsia="ru-RU"/>
    </w:rPr>
  </w:style>
  <w:style w:type="paragraph" w:styleId="afd">
    <w:name w:val="Title"/>
    <w:basedOn w:val="a1"/>
    <w:next w:val="a1"/>
    <w:link w:val="aff6"/>
    <w:qFormat/>
    <w:rsid w:val="000B2429"/>
    <w:pPr>
      <w:spacing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f6">
    <w:name w:val="Заголовок Знак"/>
    <w:basedOn w:val="a2"/>
    <w:link w:val="afd"/>
    <w:rsid w:val="000B2429"/>
    <w:rPr>
      <w:rFonts w:asciiTheme="majorHAnsi" w:eastAsiaTheme="majorEastAsia" w:hAnsiTheme="majorHAnsi" w:cstheme="majorBidi"/>
      <w:spacing w:val="-10"/>
      <w:kern w:val="28"/>
      <w:sz w:val="56"/>
      <w:szCs w:val="56"/>
      <w:lang w:val="ru-RU" w:eastAsia="ru-RU"/>
    </w:rPr>
  </w:style>
  <w:style w:type="character" w:customStyle="1" w:styleId="af9">
    <w:name w:val="Без интервала Знак"/>
    <w:link w:val="af8"/>
    <w:uiPriority w:val="1"/>
    <w:locked/>
    <w:rsid w:val="001722EE"/>
    <w:rPr>
      <w:rFonts w:ascii="Calibri" w:eastAsia="Times New Roman" w:hAnsi="Calibri" w:cs="Times New Roman"/>
      <w:sz w:val="28"/>
      <w:szCs w:val="28"/>
      <w:lang w:val="ru-RU" w:eastAsia="ru-RU"/>
    </w:rPr>
  </w:style>
  <w:style w:type="character" w:customStyle="1" w:styleId="FontStyle233">
    <w:name w:val="Font Style233"/>
    <w:basedOn w:val="a2"/>
    <w:uiPriority w:val="99"/>
    <w:rsid w:val="001722EE"/>
    <w:rPr>
      <w:rFonts w:ascii="Palatino Linotype" w:hAnsi="Palatino Linotype" w:cs="Palatino Linotype"/>
      <w:color w:val="000000"/>
      <w:sz w:val="18"/>
      <w:szCs w:val="18"/>
    </w:rPr>
  </w:style>
  <w:style w:type="paragraph" w:customStyle="1" w:styleId="13">
    <w:name w:val="Обычный1"/>
    <w:rsid w:val="003067BE"/>
    <w:pPr>
      <w:widowControl w:val="0"/>
      <w:spacing w:line="320" w:lineRule="auto"/>
      <w:ind w:firstLine="500"/>
    </w:pPr>
    <w:rPr>
      <w:rFonts w:ascii="Times New Roman" w:eastAsia="Times New Roman" w:hAnsi="Times New Roman" w:cs="Times New Roman"/>
      <w:snapToGrid w:val="0"/>
      <w:sz w:val="18"/>
      <w:szCs w:val="18"/>
      <w:lang w:eastAsia="ru-RU"/>
    </w:rPr>
  </w:style>
  <w:style w:type="table" w:customStyle="1" w:styleId="TableNormal">
    <w:name w:val="Table Normal"/>
    <w:uiPriority w:val="2"/>
    <w:semiHidden/>
    <w:unhideWhenUsed/>
    <w:qFormat/>
    <w:rsid w:val="00581428"/>
    <w:pPr>
      <w:spacing w:line="240" w:lineRule="auto"/>
      <w:ind w:firstLine="0"/>
      <w:jc w:val="left"/>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581428"/>
    <w:pPr>
      <w:spacing w:line="240" w:lineRule="auto"/>
      <w:ind w:firstLine="0"/>
      <w:jc w:val="left"/>
    </w:pPr>
    <w:rPr>
      <w:rFonts w:ascii="Times New Roman" w:eastAsia="Times New Roman" w:hAnsi="Times New Roman" w:cs="Times New Roman"/>
      <w:lang w:val="kk-KZ"/>
    </w:rPr>
  </w:style>
  <w:style w:type="character" w:styleId="aff7">
    <w:name w:val="Placeholder Text"/>
    <w:basedOn w:val="a2"/>
    <w:uiPriority w:val="99"/>
    <w:semiHidden/>
    <w:rsid w:val="005814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3986">
      <w:bodyDiv w:val="1"/>
      <w:marLeft w:val="0"/>
      <w:marRight w:val="0"/>
      <w:marTop w:val="0"/>
      <w:marBottom w:val="0"/>
      <w:divBdr>
        <w:top w:val="none" w:sz="0" w:space="0" w:color="auto"/>
        <w:left w:val="none" w:sz="0" w:space="0" w:color="auto"/>
        <w:bottom w:val="none" w:sz="0" w:space="0" w:color="auto"/>
        <w:right w:val="none" w:sz="0" w:space="0" w:color="auto"/>
      </w:divBdr>
    </w:div>
    <w:div w:id="218711976">
      <w:bodyDiv w:val="1"/>
      <w:marLeft w:val="0"/>
      <w:marRight w:val="0"/>
      <w:marTop w:val="0"/>
      <w:marBottom w:val="0"/>
      <w:divBdr>
        <w:top w:val="none" w:sz="0" w:space="0" w:color="auto"/>
        <w:left w:val="none" w:sz="0" w:space="0" w:color="auto"/>
        <w:bottom w:val="none" w:sz="0" w:space="0" w:color="auto"/>
        <w:right w:val="none" w:sz="0" w:space="0" w:color="auto"/>
      </w:divBdr>
    </w:div>
    <w:div w:id="425924095">
      <w:bodyDiv w:val="1"/>
      <w:marLeft w:val="0"/>
      <w:marRight w:val="0"/>
      <w:marTop w:val="0"/>
      <w:marBottom w:val="0"/>
      <w:divBdr>
        <w:top w:val="none" w:sz="0" w:space="0" w:color="auto"/>
        <w:left w:val="none" w:sz="0" w:space="0" w:color="auto"/>
        <w:bottom w:val="none" w:sz="0" w:space="0" w:color="auto"/>
        <w:right w:val="none" w:sz="0" w:space="0" w:color="auto"/>
      </w:divBdr>
    </w:div>
    <w:div w:id="589435377">
      <w:bodyDiv w:val="1"/>
      <w:marLeft w:val="0"/>
      <w:marRight w:val="0"/>
      <w:marTop w:val="0"/>
      <w:marBottom w:val="0"/>
      <w:divBdr>
        <w:top w:val="none" w:sz="0" w:space="0" w:color="auto"/>
        <w:left w:val="none" w:sz="0" w:space="0" w:color="auto"/>
        <w:bottom w:val="none" w:sz="0" w:space="0" w:color="auto"/>
        <w:right w:val="none" w:sz="0" w:space="0" w:color="auto"/>
      </w:divBdr>
    </w:div>
    <w:div w:id="717245754">
      <w:bodyDiv w:val="1"/>
      <w:marLeft w:val="0"/>
      <w:marRight w:val="0"/>
      <w:marTop w:val="0"/>
      <w:marBottom w:val="0"/>
      <w:divBdr>
        <w:top w:val="none" w:sz="0" w:space="0" w:color="auto"/>
        <w:left w:val="none" w:sz="0" w:space="0" w:color="auto"/>
        <w:bottom w:val="none" w:sz="0" w:space="0" w:color="auto"/>
        <w:right w:val="none" w:sz="0" w:space="0" w:color="auto"/>
      </w:divBdr>
    </w:div>
    <w:div w:id="746997620">
      <w:bodyDiv w:val="1"/>
      <w:marLeft w:val="0"/>
      <w:marRight w:val="0"/>
      <w:marTop w:val="0"/>
      <w:marBottom w:val="0"/>
      <w:divBdr>
        <w:top w:val="none" w:sz="0" w:space="0" w:color="auto"/>
        <w:left w:val="none" w:sz="0" w:space="0" w:color="auto"/>
        <w:bottom w:val="none" w:sz="0" w:space="0" w:color="auto"/>
        <w:right w:val="none" w:sz="0" w:space="0" w:color="auto"/>
      </w:divBdr>
    </w:div>
    <w:div w:id="1035891577">
      <w:bodyDiv w:val="1"/>
      <w:marLeft w:val="0"/>
      <w:marRight w:val="0"/>
      <w:marTop w:val="0"/>
      <w:marBottom w:val="0"/>
      <w:divBdr>
        <w:top w:val="none" w:sz="0" w:space="0" w:color="auto"/>
        <w:left w:val="none" w:sz="0" w:space="0" w:color="auto"/>
        <w:bottom w:val="none" w:sz="0" w:space="0" w:color="auto"/>
        <w:right w:val="none" w:sz="0" w:space="0" w:color="auto"/>
      </w:divBdr>
    </w:div>
    <w:div w:id="197043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6A76-7EFB-4317-96A3-169D6FD3E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4076</Words>
  <Characters>23234</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ms2@ksm.kz</dc:creator>
  <cp:keywords/>
  <dc:description/>
  <cp:lastModifiedBy>Galiya Ismailova</cp:lastModifiedBy>
  <cp:revision>3</cp:revision>
  <cp:lastPrinted>2022-12-01T03:06:00Z</cp:lastPrinted>
  <dcterms:created xsi:type="dcterms:W3CDTF">2023-05-15T04:04:00Z</dcterms:created>
  <dcterms:modified xsi:type="dcterms:W3CDTF">2023-05-17T05:48:00Z</dcterms:modified>
</cp:coreProperties>
</file>